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1780" w14:textId="77777777" w:rsidR="00EC6FE5" w:rsidRPr="00EC6FE5" w:rsidRDefault="00EC6FE5" w:rsidP="002B5102">
      <w:pPr>
        <w:jc w:val="center"/>
        <w:rPr>
          <w:rFonts w:ascii="Times New Roman" w:hAnsi="Times New Roman" w:cs="Times New Roman"/>
          <w:b/>
          <w:bCs/>
          <w:sz w:val="24"/>
          <w:szCs w:val="24"/>
        </w:rPr>
      </w:pPr>
      <w:r w:rsidRPr="00EC6FE5">
        <w:rPr>
          <w:rFonts w:ascii="Times New Roman" w:hAnsi="Times New Roman" w:cs="Times New Roman"/>
          <w:b/>
          <w:bCs/>
          <w:sz w:val="24"/>
          <w:szCs w:val="24"/>
        </w:rPr>
        <w:t>Kata Pengantar</w:t>
      </w:r>
    </w:p>
    <w:p w14:paraId="2D2A5BD9" w14:textId="77777777" w:rsidR="00EC6FE5" w:rsidRPr="00EC6FE5" w:rsidRDefault="00EC6FE5" w:rsidP="00EC6FE5">
      <w:pPr>
        <w:jc w:val="both"/>
        <w:rPr>
          <w:rFonts w:ascii="Times New Roman" w:hAnsi="Times New Roman" w:cs="Times New Roman"/>
          <w:sz w:val="24"/>
          <w:szCs w:val="24"/>
        </w:rPr>
      </w:pPr>
      <w:r w:rsidRPr="00EC6FE5">
        <w:rPr>
          <w:rFonts w:ascii="Times New Roman" w:hAnsi="Times New Roman" w:cs="Times New Roman"/>
          <w:sz w:val="24"/>
          <w:szCs w:val="24"/>
        </w:rPr>
        <w:t xml:space="preserve">Puji syukur kehadirat Tuhan Yang Maha Esa atas rahmat dan karunia-Nya, sehingga buku </w:t>
      </w:r>
      <w:r w:rsidRPr="00EC6FE5">
        <w:rPr>
          <w:rFonts w:ascii="Times New Roman" w:hAnsi="Times New Roman" w:cs="Times New Roman"/>
          <w:b/>
          <w:bCs/>
          <w:sz w:val="24"/>
          <w:szCs w:val="24"/>
        </w:rPr>
        <w:t>Manajemen Sumber Daya Manusia (MSDM)</w:t>
      </w:r>
      <w:r w:rsidRPr="00EC6FE5">
        <w:rPr>
          <w:rFonts w:ascii="Times New Roman" w:hAnsi="Times New Roman" w:cs="Times New Roman"/>
          <w:sz w:val="24"/>
          <w:szCs w:val="24"/>
        </w:rPr>
        <w:t xml:space="preserve"> ini dapat diselesaikan. Buku ini hadir sebagai respons terhadap kebutuhan mendesak akan panduan komprehensif yang menjembatani teori klasik MSDM dengan praktik-praktik strategis dan isu-isu kontemporer di dunia kerja yang terus bertransformasi.</w:t>
      </w:r>
    </w:p>
    <w:p w14:paraId="4D125F36" w14:textId="77777777" w:rsidR="00EC6FE5" w:rsidRPr="00EC6FE5" w:rsidRDefault="00EC6FE5" w:rsidP="00EC6FE5">
      <w:pPr>
        <w:jc w:val="both"/>
        <w:rPr>
          <w:rFonts w:ascii="Times New Roman" w:hAnsi="Times New Roman" w:cs="Times New Roman"/>
          <w:sz w:val="24"/>
          <w:szCs w:val="24"/>
        </w:rPr>
      </w:pPr>
      <w:r w:rsidRPr="00EC6FE5">
        <w:rPr>
          <w:rFonts w:ascii="Times New Roman" w:hAnsi="Times New Roman" w:cs="Times New Roman"/>
          <w:sz w:val="24"/>
          <w:szCs w:val="24"/>
        </w:rPr>
        <w:t xml:space="preserve">Dalam lanskap bisnis modern, Sumber Daya Manusia tidak lagi dipandang sebagai fungsi administratif semata, melainkan sebagai </w:t>
      </w:r>
      <w:r w:rsidRPr="00EC6FE5">
        <w:rPr>
          <w:rFonts w:ascii="Times New Roman" w:hAnsi="Times New Roman" w:cs="Times New Roman"/>
          <w:b/>
          <w:bCs/>
          <w:sz w:val="24"/>
          <w:szCs w:val="24"/>
        </w:rPr>
        <w:t>mitra strategis</w:t>
      </w:r>
      <w:r w:rsidRPr="00EC6FE5">
        <w:rPr>
          <w:rFonts w:ascii="Times New Roman" w:hAnsi="Times New Roman" w:cs="Times New Roman"/>
          <w:sz w:val="24"/>
          <w:szCs w:val="24"/>
        </w:rPr>
        <w:t xml:space="preserve"> utama yang memegang kunci keberhasilan dan keunggulan kompetitif organisasi. Berangkat dari filosofi ini, buku ini disusun dengan tujuan utama untuk memberikan pemahaman yang mendalam, terstruktur, dan aplikatif mengenai seluruh siklus manajemen manusia dalam organisasi.</w:t>
      </w:r>
    </w:p>
    <w:p w14:paraId="54DB6A1D" w14:textId="77777777" w:rsidR="00EC6FE5" w:rsidRPr="00EC6FE5" w:rsidRDefault="00EC6FE5" w:rsidP="00EC6FE5">
      <w:pPr>
        <w:jc w:val="both"/>
        <w:rPr>
          <w:rFonts w:ascii="Times New Roman" w:hAnsi="Times New Roman" w:cs="Times New Roman"/>
          <w:sz w:val="24"/>
          <w:szCs w:val="24"/>
        </w:rPr>
      </w:pPr>
      <w:r w:rsidRPr="00EC6FE5">
        <w:rPr>
          <w:rFonts w:ascii="Times New Roman" w:hAnsi="Times New Roman" w:cs="Times New Roman"/>
          <w:sz w:val="24"/>
          <w:szCs w:val="24"/>
        </w:rPr>
        <w:t>Struktur buku ini telah dirancang secara sistematis ke dalam tujuh bab, yang secara progresif membawa pembaca dari konsep fundamental hingga isu-isu masa depan MSDM:</w:t>
      </w:r>
    </w:p>
    <w:p w14:paraId="0082D007" w14:textId="77777777" w:rsidR="00EC6FE5" w:rsidRPr="00EC6FE5" w:rsidRDefault="00EC6FE5" w:rsidP="00EC6FE5">
      <w:pPr>
        <w:numPr>
          <w:ilvl w:val="0"/>
          <w:numId w:val="20"/>
        </w:numPr>
        <w:jc w:val="both"/>
        <w:rPr>
          <w:rFonts w:ascii="Times New Roman" w:hAnsi="Times New Roman" w:cs="Times New Roman"/>
          <w:sz w:val="24"/>
          <w:szCs w:val="24"/>
        </w:rPr>
      </w:pPr>
      <w:r w:rsidRPr="00EC6FE5">
        <w:rPr>
          <w:rFonts w:ascii="Times New Roman" w:hAnsi="Times New Roman" w:cs="Times New Roman"/>
          <w:b/>
          <w:bCs/>
          <w:sz w:val="24"/>
          <w:szCs w:val="24"/>
        </w:rPr>
        <w:t>Bab 1: Konsep Dasar dan Lingkup MSDM</w:t>
      </w:r>
      <w:r w:rsidRPr="00EC6FE5">
        <w:rPr>
          <w:rFonts w:ascii="Times New Roman" w:hAnsi="Times New Roman" w:cs="Times New Roman"/>
          <w:sz w:val="24"/>
          <w:szCs w:val="24"/>
        </w:rPr>
        <w:t xml:space="preserve"> memulai perjalanan dengan meletakkan fondasi, mendefinisikan peran MSDM yang berevolusi dari manajemen personalia menjadi manajemen strategis, serta menganalisis faktor lingkungan internal dan eksternal yang memengaruhinya.</w:t>
      </w:r>
    </w:p>
    <w:p w14:paraId="357348D4" w14:textId="77777777" w:rsidR="00EC6FE5" w:rsidRPr="00EC6FE5" w:rsidRDefault="00EC6FE5" w:rsidP="00EC6FE5">
      <w:pPr>
        <w:numPr>
          <w:ilvl w:val="0"/>
          <w:numId w:val="20"/>
        </w:numPr>
        <w:jc w:val="both"/>
        <w:rPr>
          <w:rFonts w:ascii="Times New Roman" w:hAnsi="Times New Roman" w:cs="Times New Roman"/>
          <w:sz w:val="24"/>
          <w:szCs w:val="24"/>
        </w:rPr>
      </w:pPr>
      <w:r w:rsidRPr="00EC6FE5">
        <w:rPr>
          <w:rFonts w:ascii="Times New Roman" w:hAnsi="Times New Roman" w:cs="Times New Roman"/>
          <w:b/>
          <w:bCs/>
          <w:sz w:val="24"/>
          <w:szCs w:val="24"/>
        </w:rPr>
        <w:t>Bab 2: Analisis Pekerjaan dan Perencanaan SDM</w:t>
      </w:r>
      <w:r w:rsidRPr="00EC6FE5">
        <w:rPr>
          <w:rFonts w:ascii="Times New Roman" w:hAnsi="Times New Roman" w:cs="Times New Roman"/>
          <w:sz w:val="24"/>
          <w:szCs w:val="24"/>
        </w:rPr>
        <w:t xml:space="preserve"> membahas inti operasional MSDM, yaitu cara merancang pekerjaan yang efektif melalui analisis pekerjaan, deskripsi, dan spesifikasi, yang kemudian menjadi dasar untuk perencanaan jangka pendek dan panjang dalam menghadapi surplus atau defisit tenaga kerja.</w:t>
      </w:r>
    </w:p>
    <w:p w14:paraId="22BDADE8" w14:textId="77777777" w:rsidR="00EC6FE5" w:rsidRPr="00EC6FE5" w:rsidRDefault="00EC6FE5" w:rsidP="00EC6FE5">
      <w:pPr>
        <w:numPr>
          <w:ilvl w:val="0"/>
          <w:numId w:val="20"/>
        </w:numPr>
        <w:jc w:val="both"/>
        <w:rPr>
          <w:rFonts w:ascii="Times New Roman" w:hAnsi="Times New Roman" w:cs="Times New Roman"/>
          <w:sz w:val="24"/>
          <w:szCs w:val="24"/>
        </w:rPr>
      </w:pPr>
      <w:r w:rsidRPr="00EC6FE5">
        <w:rPr>
          <w:rFonts w:ascii="Times New Roman" w:hAnsi="Times New Roman" w:cs="Times New Roman"/>
          <w:b/>
          <w:bCs/>
          <w:sz w:val="24"/>
          <w:szCs w:val="24"/>
        </w:rPr>
        <w:t>Bab 3: Rekrutmen, Seleksi, dan Penempatan</w:t>
      </w:r>
      <w:r w:rsidRPr="00EC6FE5">
        <w:rPr>
          <w:rFonts w:ascii="Times New Roman" w:hAnsi="Times New Roman" w:cs="Times New Roman"/>
          <w:sz w:val="24"/>
          <w:szCs w:val="24"/>
        </w:rPr>
        <w:t xml:space="preserve"> memandu pembaca melalui proses krusial pencarian, penarikan, dan pemilihan talenta terbaik. Bab ini mengulas berbagai sumber dan metode rekrutmen, hingga teknik seleksi modern termasuk wawancara berbasis perilaku dan penggunaan </w:t>
      </w:r>
      <w:r w:rsidRPr="00EC6FE5">
        <w:rPr>
          <w:rFonts w:ascii="Times New Roman" w:hAnsi="Times New Roman" w:cs="Times New Roman"/>
          <w:i/>
          <w:iCs/>
          <w:sz w:val="24"/>
          <w:szCs w:val="24"/>
        </w:rPr>
        <w:t>assessment center</w:t>
      </w:r>
      <w:r w:rsidRPr="00EC6FE5">
        <w:rPr>
          <w:rFonts w:ascii="Times New Roman" w:hAnsi="Times New Roman" w:cs="Times New Roman"/>
          <w:sz w:val="24"/>
          <w:szCs w:val="24"/>
        </w:rPr>
        <w:t>.</w:t>
      </w:r>
    </w:p>
    <w:p w14:paraId="61C567C2" w14:textId="77777777" w:rsidR="00EC6FE5" w:rsidRPr="00EC6FE5" w:rsidRDefault="00EC6FE5" w:rsidP="00EC6FE5">
      <w:pPr>
        <w:numPr>
          <w:ilvl w:val="0"/>
          <w:numId w:val="20"/>
        </w:numPr>
        <w:jc w:val="both"/>
        <w:rPr>
          <w:rFonts w:ascii="Times New Roman" w:hAnsi="Times New Roman" w:cs="Times New Roman"/>
          <w:sz w:val="24"/>
          <w:szCs w:val="24"/>
        </w:rPr>
      </w:pPr>
      <w:r w:rsidRPr="00EC6FE5">
        <w:rPr>
          <w:rFonts w:ascii="Times New Roman" w:hAnsi="Times New Roman" w:cs="Times New Roman"/>
          <w:b/>
          <w:bCs/>
          <w:sz w:val="24"/>
          <w:szCs w:val="24"/>
        </w:rPr>
        <w:t>Bab 4: Pelatihan dan Pengembangan SDM</w:t>
      </w:r>
      <w:r w:rsidRPr="00EC6FE5">
        <w:rPr>
          <w:rFonts w:ascii="Times New Roman" w:hAnsi="Times New Roman" w:cs="Times New Roman"/>
          <w:sz w:val="24"/>
          <w:szCs w:val="24"/>
        </w:rPr>
        <w:t xml:space="preserve"> fokus pada investasi terhadap modal manusia. Pembaca akan mempelajari cara melakukan Analisis Kebutuhan Pelatihan (TNA), mendesain program yang efektif—baik </w:t>
      </w:r>
      <w:r w:rsidRPr="00EC6FE5">
        <w:rPr>
          <w:rFonts w:ascii="Times New Roman" w:hAnsi="Times New Roman" w:cs="Times New Roman"/>
          <w:i/>
          <w:iCs/>
          <w:sz w:val="24"/>
          <w:szCs w:val="24"/>
        </w:rPr>
        <w:t>On-the-Job</w:t>
      </w:r>
      <w:r w:rsidRPr="00EC6FE5">
        <w:rPr>
          <w:rFonts w:ascii="Times New Roman" w:hAnsi="Times New Roman" w:cs="Times New Roman"/>
          <w:sz w:val="24"/>
          <w:szCs w:val="24"/>
        </w:rPr>
        <w:t xml:space="preserve"> maupun </w:t>
      </w:r>
      <w:r w:rsidRPr="00EC6FE5">
        <w:rPr>
          <w:rFonts w:ascii="Times New Roman" w:hAnsi="Times New Roman" w:cs="Times New Roman"/>
          <w:i/>
          <w:iCs/>
          <w:sz w:val="24"/>
          <w:szCs w:val="24"/>
        </w:rPr>
        <w:t>Off-the-Job</w:t>
      </w:r>
      <w:r w:rsidRPr="00EC6FE5">
        <w:rPr>
          <w:rFonts w:ascii="Times New Roman" w:hAnsi="Times New Roman" w:cs="Times New Roman"/>
          <w:sz w:val="24"/>
          <w:szCs w:val="24"/>
        </w:rPr>
        <w:t>—serta merumuskan strategi pengembangan karir dan mengukur dampak program melalui Model Kirkpatrick.</w:t>
      </w:r>
    </w:p>
    <w:p w14:paraId="6D2A6C71" w14:textId="77777777" w:rsidR="00EC6FE5" w:rsidRPr="00EC6FE5" w:rsidRDefault="00EC6FE5" w:rsidP="00EC6FE5">
      <w:pPr>
        <w:numPr>
          <w:ilvl w:val="0"/>
          <w:numId w:val="20"/>
        </w:numPr>
        <w:jc w:val="both"/>
        <w:rPr>
          <w:rFonts w:ascii="Times New Roman" w:hAnsi="Times New Roman" w:cs="Times New Roman"/>
          <w:sz w:val="24"/>
          <w:szCs w:val="24"/>
        </w:rPr>
      </w:pPr>
      <w:r w:rsidRPr="00EC6FE5">
        <w:rPr>
          <w:rFonts w:ascii="Times New Roman" w:hAnsi="Times New Roman" w:cs="Times New Roman"/>
          <w:b/>
          <w:bCs/>
          <w:sz w:val="24"/>
          <w:szCs w:val="24"/>
        </w:rPr>
        <w:t>Bab 5: Manajemen Kinerja dan Kompensasi</w:t>
      </w:r>
      <w:r w:rsidRPr="00EC6FE5">
        <w:rPr>
          <w:rFonts w:ascii="Times New Roman" w:hAnsi="Times New Roman" w:cs="Times New Roman"/>
          <w:sz w:val="24"/>
          <w:szCs w:val="24"/>
        </w:rPr>
        <w:t xml:space="preserve"> membahas dua fungsi vital yang menentukan motivasi dan retensi karyawan. Bagian ini menjelaskan siklus manajemen kinerja, penetapan KPI yang SMART, berbagai metode penilaian kinerja (termasuk 360 derajat), serta desain sistem kompensasi dan insentif yang adil dan kompetitif.</w:t>
      </w:r>
    </w:p>
    <w:p w14:paraId="0F8F2BA2" w14:textId="77777777" w:rsidR="00EC6FE5" w:rsidRPr="00EC6FE5" w:rsidRDefault="00EC6FE5" w:rsidP="00EC6FE5">
      <w:pPr>
        <w:numPr>
          <w:ilvl w:val="0"/>
          <w:numId w:val="20"/>
        </w:numPr>
        <w:jc w:val="both"/>
        <w:rPr>
          <w:rFonts w:ascii="Times New Roman" w:hAnsi="Times New Roman" w:cs="Times New Roman"/>
          <w:sz w:val="24"/>
          <w:szCs w:val="24"/>
        </w:rPr>
      </w:pPr>
      <w:r w:rsidRPr="00EC6FE5">
        <w:rPr>
          <w:rFonts w:ascii="Times New Roman" w:hAnsi="Times New Roman" w:cs="Times New Roman"/>
          <w:b/>
          <w:bCs/>
          <w:sz w:val="24"/>
          <w:szCs w:val="24"/>
        </w:rPr>
        <w:t>Bab 6: Hubungan Industrial dan Kesejahteraan Karyawan</w:t>
      </w:r>
      <w:r w:rsidRPr="00EC6FE5">
        <w:rPr>
          <w:rFonts w:ascii="Times New Roman" w:hAnsi="Times New Roman" w:cs="Times New Roman"/>
          <w:sz w:val="24"/>
          <w:szCs w:val="24"/>
        </w:rPr>
        <w:t xml:space="preserve"> membahas aspek legal, sosial, dan etika MSDM, mencakup dinamika hubungan industrial, peran serikat pekerja, penanganan disiplin dan keluhan, serta pentingnya Keselamatan dan Kesehatan Kerja (K3) dan program kesejahteraan untuk menciptakan lingkungan kerja yang suportif.</w:t>
      </w:r>
    </w:p>
    <w:p w14:paraId="02898DA4" w14:textId="77777777" w:rsidR="00EC6FE5" w:rsidRPr="00EC6FE5" w:rsidRDefault="00EC6FE5" w:rsidP="00EC6FE5">
      <w:pPr>
        <w:numPr>
          <w:ilvl w:val="0"/>
          <w:numId w:val="20"/>
        </w:numPr>
        <w:jc w:val="both"/>
        <w:rPr>
          <w:rFonts w:ascii="Times New Roman" w:hAnsi="Times New Roman" w:cs="Times New Roman"/>
          <w:sz w:val="24"/>
          <w:szCs w:val="24"/>
        </w:rPr>
      </w:pPr>
      <w:r w:rsidRPr="00EC6FE5">
        <w:rPr>
          <w:rFonts w:ascii="Times New Roman" w:hAnsi="Times New Roman" w:cs="Times New Roman"/>
          <w:b/>
          <w:bCs/>
          <w:sz w:val="24"/>
          <w:szCs w:val="24"/>
        </w:rPr>
        <w:t>Bab 7: Audit dan Tren Masa Depan MSDM</w:t>
      </w:r>
      <w:r w:rsidRPr="00EC6FE5">
        <w:rPr>
          <w:rFonts w:ascii="Times New Roman" w:hAnsi="Times New Roman" w:cs="Times New Roman"/>
          <w:sz w:val="24"/>
          <w:szCs w:val="24"/>
        </w:rPr>
        <w:t xml:space="preserve"> mengakhiri pembahasan dengan melihat ke depan. Bab ini membekali pembaca dengan pengetahuan tentang Audit SDM, </w:t>
      </w:r>
      <w:r w:rsidRPr="00EC6FE5">
        <w:rPr>
          <w:rFonts w:ascii="Times New Roman" w:hAnsi="Times New Roman" w:cs="Times New Roman"/>
          <w:sz w:val="24"/>
          <w:szCs w:val="24"/>
        </w:rPr>
        <w:lastRenderedPageBreak/>
        <w:t xml:space="preserve">pengukuran kinerja departemen SDM menggunakan metrik dan </w:t>
      </w:r>
      <w:r w:rsidRPr="00EC6FE5">
        <w:rPr>
          <w:rFonts w:ascii="Times New Roman" w:hAnsi="Times New Roman" w:cs="Times New Roman"/>
          <w:i/>
          <w:iCs/>
          <w:sz w:val="24"/>
          <w:szCs w:val="24"/>
        </w:rPr>
        <w:t>HR Analytics</w:t>
      </w:r>
      <w:r w:rsidRPr="00EC6FE5">
        <w:rPr>
          <w:rFonts w:ascii="Times New Roman" w:hAnsi="Times New Roman" w:cs="Times New Roman"/>
          <w:sz w:val="24"/>
          <w:szCs w:val="24"/>
        </w:rPr>
        <w:t xml:space="preserve">, hingga tren global seperti </w:t>
      </w:r>
      <w:r w:rsidRPr="00EC6FE5">
        <w:rPr>
          <w:rFonts w:ascii="Times New Roman" w:hAnsi="Times New Roman" w:cs="Times New Roman"/>
          <w:i/>
          <w:iCs/>
          <w:sz w:val="24"/>
          <w:szCs w:val="24"/>
        </w:rPr>
        <w:t>E-HRM</w:t>
      </w:r>
      <w:r w:rsidRPr="00EC6FE5">
        <w:rPr>
          <w:rFonts w:ascii="Times New Roman" w:hAnsi="Times New Roman" w:cs="Times New Roman"/>
          <w:sz w:val="24"/>
          <w:szCs w:val="24"/>
        </w:rPr>
        <w:t xml:space="preserve">, </w:t>
      </w:r>
      <w:r w:rsidRPr="00EC6FE5">
        <w:rPr>
          <w:rFonts w:ascii="Times New Roman" w:hAnsi="Times New Roman" w:cs="Times New Roman"/>
          <w:i/>
          <w:iCs/>
          <w:sz w:val="24"/>
          <w:szCs w:val="24"/>
        </w:rPr>
        <w:t>Gig Economy</w:t>
      </w:r>
      <w:r w:rsidRPr="00EC6FE5">
        <w:rPr>
          <w:rFonts w:ascii="Times New Roman" w:hAnsi="Times New Roman" w:cs="Times New Roman"/>
          <w:sz w:val="24"/>
          <w:szCs w:val="24"/>
        </w:rPr>
        <w:t xml:space="preserve">, dan fokus pada </w:t>
      </w:r>
      <w:r w:rsidRPr="00EC6FE5">
        <w:rPr>
          <w:rFonts w:ascii="Times New Roman" w:hAnsi="Times New Roman" w:cs="Times New Roman"/>
          <w:i/>
          <w:iCs/>
          <w:sz w:val="24"/>
          <w:szCs w:val="24"/>
        </w:rPr>
        <w:t>Employee Experience</w:t>
      </w:r>
      <w:r w:rsidRPr="00EC6FE5">
        <w:rPr>
          <w:rFonts w:ascii="Times New Roman" w:hAnsi="Times New Roman" w:cs="Times New Roman"/>
          <w:sz w:val="24"/>
          <w:szCs w:val="24"/>
        </w:rPr>
        <w:t xml:space="preserve"> (EX) sebagai strategi retensi masa depan.</w:t>
      </w:r>
    </w:p>
    <w:p w14:paraId="720B915C" w14:textId="77777777" w:rsidR="00EC6FE5" w:rsidRPr="00EC6FE5" w:rsidRDefault="00EC6FE5" w:rsidP="00EC6FE5">
      <w:pPr>
        <w:jc w:val="both"/>
        <w:rPr>
          <w:rFonts w:ascii="Times New Roman" w:hAnsi="Times New Roman" w:cs="Times New Roman"/>
          <w:sz w:val="24"/>
          <w:szCs w:val="24"/>
        </w:rPr>
      </w:pPr>
      <w:r w:rsidRPr="00EC6FE5">
        <w:rPr>
          <w:rFonts w:ascii="Times New Roman" w:hAnsi="Times New Roman" w:cs="Times New Roman"/>
          <w:sz w:val="24"/>
          <w:szCs w:val="24"/>
        </w:rPr>
        <w:t>Buku ini disusun dengan format yang terstruktur dan detail, memastikan bahwa setiap topik dibahas secara mendalam mulai dari sub bab hingga sub-sub bab, menjadikannya referensi yang ideal bagi para akademisi, mahasiswa di bidang manajemen dan sumber daya manusia, praktisi HR, serta manajer lini yang berinteraksi langsung dengan isu-isu ketenagakerjaan.</w:t>
      </w:r>
    </w:p>
    <w:p w14:paraId="40D46CE3" w14:textId="77777777" w:rsidR="00EC6FE5" w:rsidRPr="00EC6FE5" w:rsidRDefault="00EC6FE5" w:rsidP="00EC6FE5">
      <w:pPr>
        <w:jc w:val="both"/>
        <w:rPr>
          <w:rFonts w:ascii="Times New Roman" w:hAnsi="Times New Roman" w:cs="Times New Roman"/>
          <w:sz w:val="24"/>
          <w:szCs w:val="24"/>
        </w:rPr>
      </w:pPr>
      <w:r w:rsidRPr="00EC6FE5">
        <w:rPr>
          <w:rFonts w:ascii="Times New Roman" w:hAnsi="Times New Roman" w:cs="Times New Roman"/>
          <w:sz w:val="24"/>
          <w:szCs w:val="24"/>
        </w:rPr>
        <w:t>Kami menyadari bahwa tidak ada karya yang sempurna. Oleh karena itu, kritik dan saran yang konstruktif dari pembaca senantiasa kami nantikan demi penyempurnaan di masa mendatang. Semoga buku ini dapat memberikan kontribusi nyata dalam meningkatkan kualitas manajemen sumber daya manusia di Indonesia.</w:t>
      </w:r>
    </w:p>
    <w:p w14:paraId="3062119D" w14:textId="77777777" w:rsidR="00EC6FE5" w:rsidRPr="00EC6FE5" w:rsidRDefault="00EC6FE5" w:rsidP="00EC6FE5">
      <w:pPr>
        <w:jc w:val="both"/>
        <w:rPr>
          <w:rFonts w:ascii="Times New Roman" w:hAnsi="Times New Roman" w:cs="Times New Roman"/>
          <w:sz w:val="24"/>
          <w:szCs w:val="24"/>
        </w:rPr>
      </w:pPr>
      <w:r w:rsidRPr="00EC6FE5">
        <w:rPr>
          <w:rFonts w:ascii="Times New Roman" w:hAnsi="Times New Roman" w:cs="Times New Roman"/>
          <w:sz w:val="24"/>
          <w:szCs w:val="24"/>
        </w:rPr>
        <w:t>Jakarta, November 2025</w:t>
      </w:r>
    </w:p>
    <w:p w14:paraId="3D4A8303" w14:textId="77777777" w:rsidR="00EC6FE5" w:rsidRPr="00EC6FE5" w:rsidRDefault="00EC6FE5" w:rsidP="00EC6FE5">
      <w:pPr>
        <w:jc w:val="both"/>
        <w:rPr>
          <w:rFonts w:ascii="Times New Roman" w:hAnsi="Times New Roman" w:cs="Times New Roman"/>
          <w:sz w:val="24"/>
          <w:szCs w:val="24"/>
        </w:rPr>
      </w:pPr>
      <w:r w:rsidRPr="00EC6FE5">
        <w:rPr>
          <w:rFonts w:ascii="Times New Roman" w:hAnsi="Times New Roman" w:cs="Times New Roman"/>
          <w:sz w:val="24"/>
          <w:szCs w:val="24"/>
        </w:rPr>
        <w:t>Penulis</w:t>
      </w:r>
    </w:p>
    <w:p w14:paraId="31CFA11C" w14:textId="13201C27" w:rsidR="008E64E5" w:rsidRPr="00EC6FE5" w:rsidRDefault="002B5102" w:rsidP="00EC6FE5">
      <w:pPr>
        <w:jc w:val="both"/>
        <w:rPr>
          <w:rFonts w:ascii="Times New Roman" w:hAnsi="Times New Roman" w:cs="Times New Roman"/>
          <w:sz w:val="24"/>
          <w:szCs w:val="24"/>
        </w:rPr>
      </w:pPr>
      <w:r>
        <w:rPr>
          <w:rFonts w:ascii="Times New Roman" w:hAnsi="Times New Roman" w:cs="Times New Roman"/>
          <w:sz w:val="24"/>
          <w:szCs w:val="24"/>
        </w:rPr>
        <w:t>Warsudi Abdillah</w:t>
      </w:r>
    </w:p>
    <w:p w14:paraId="67346AD5" w14:textId="77777777" w:rsidR="00643243" w:rsidRPr="00EC6FE5" w:rsidRDefault="00643243" w:rsidP="00EC6FE5">
      <w:pPr>
        <w:jc w:val="both"/>
        <w:rPr>
          <w:rFonts w:ascii="Times New Roman" w:hAnsi="Times New Roman" w:cs="Times New Roman"/>
          <w:sz w:val="24"/>
          <w:szCs w:val="24"/>
        </w:rPr>
      </w:pPr>
    </w:p>
    <w:p w14:paraId="75E23D3F" w14:textId="77777777" w:rsidR="00643243" w:rsidRDefault="00643243" w:rsidP="00EC6FE5">
      <w:pPr>
        <w:jc w:val="both"/>
        <w:rPr>
          <w:rFonts w:ascii="Times New Roman" w:hAnsi="Times New Roman" w:cs="Times New Roman"/>
          <w:sz w:val="24"/>
          <w:szCs w:val="24"/>
        </w:rPr>
      </w:pPr>
    </w:p>
    <w:p w14:paraId="7A53D4F1" w14:textId="77777777" w:rsidR="00EC6FE5" w:rsidRDefault="00EC6FE5" w:rsidP="00EC6FE5">
      <w:pPr>
        <w:jc w:val="both"/>
        <w:rPr>
          <w:rFonts w:ascii="Times New Roman" w:hAnsi="Times New Roman" w:cs="Times New Roman"/>
          <w:sz w:val="24"/>
          <w:szCs w:val="24"/>
        </w:rPr>
      </w:pPr>
    </w:p>
    <w:p w14:paraId="0072C962" w14:textId="77777777" w:rsidR="009E042B" w:rsidRDefault="009E042B" w:rsidP="00EC6FE5">
      <w:pPr>
        <w:jc w:val="both"/>
        <w:rPr>
          <w:rFonts w:ascii="Times New Roman" w:hAnsi="Times New Roman" w:cs="Times New Roman"/>
          <w:sz w:val="24"/>
          <w:szCs w:val="24"/>
        </w:rPr>
      </w:pPr>
    </w:p>
    <w:p w14:paraId="1433F032" w14:textId="77777777" w:rsidR="009E042B" w:rsidRDefault="009E042B" w:rsidP="00EC6FE5">
      <w:pPr>
        <w:jc w:val="both"/>
        <w:rPr>
          <w:rFonts w:ascii="Times New Roman" w:hAnsi="Times New Roman" w:cs="Times New Roman"/>
          <w:sz w:val="24"/>
          <w:szCs w:val="24"/>
        </w:rPr>
      </w:pPr>
    </w:p>
    <w:p w14:paraId="386A8336" w14:textId="77777777" w:rsidR="009E042B" w:rsidRDefault="009E042B" w:rsidP="00EC6FE5">
      <w:pPr>
        <w:jc w:val="both"/>
        <w:rPr>
          <w:rFonts w:ascii="Times New Roman" w:hAnsi="Times New Roman" w:cs="Times New Roman"/>
          <w:sz w:val="24"/>
          <w:szCs w:val="24"/>
        </w:rPr>
      </w:pPr>
    </w:p>
    <w:p w14:paraId="3A087478" w14:textId="77777777" w:rsidR="009E042B" w:rsidRDefault="009E042B" w:rsidP="00EC6FE5">
      <w:pPr>
        <w:jc w:val="both"/>
        <w:rPr>
          <w:rFonts w:ascii="Times New Roman" w:hAnsi="Times New Roman" w:cs="Times New Roman"/>
          <w:sz w:val="24"/>
          <w:szCs w:val="24"/>
        </w:rPr>
      </w:pPr>
    </w:p>
    <w:p w14:paraId="60EB8360" w14:textId="77777777" w:rsidR="009E042B" w:rsidRDefault="009E042B" w:rsidP="00EC6FE5">
      <w:pPr>
        <w:jc w:val="both"/>
        <w:rPr>
          <w:rFonts w:ascii="Times New Roman" w:hAnsi="Times New Roman" w:cs="Times New Roman"/>
          <w:sz w:val="24"/>
          <w:szCs w:val="24"/>
        </w:rPr>
      </w:pPr>
    </w:p>
    <w:p w14:paraId="39CBA925" w14:textId="77777777" w:rsidR="009E042B" w:rsidRDefault="009E042B" w:rsidP="00EC6FE5">
      <w:pPr>
        <w:jc w:val="both"/>
        <w:rPr>
          <w:rFonts w:ascii="Times New Roman" w:hAnsi="Times New Roman" w:cs="Times New Roman"/>
          <w:sz w:val="24"/>
          <w:szCs w:val="24"/>
        </w:rPr>
      </w:pPr>
    </w:p>
    <w:p w14:paraId="0045B443" w14:textId="77777777" w:rsidR="009E042B" w:rsidRDefault="009E042B" w:rsidP="00EC6FE5">
      <w:pPr>
        <w:jc w:val="both"/>
        <w:rPr>
          <w:rFonts w:ascii="Times New Roman" w:hAnsi="Times New Roman" w:cs="Times New Roman"/>
          <w:sz w:val="24"/>
          <w:szCs w:val="24"/>
        </w:rPr>
      </w:pPr>
    </w:p>
    <w:p w14:paraId="4B549E03" w14:textId="77777777" w:rsidR="009E042B" w:rsidRDefault="009E042B" w:rsidP="00EC6FE5">
      <w:pPr>
        <w:jc w:val="both"/>
        <w:rPr>
          <w:rFonts w:ascii="Times New Roman" w:hAnsi="Times New Roman" w:cs="Times New Roman"/>
          <w:sz w:val="24"/>
          <w:szCs w:val="24"/>
        </w:rPr>
      </w:pPr>
    </w:p>
    <w:p w14:paraId="699EFBE5" w14:textId="77777777" w:rsidR="009E042B" w:rsidRDefault="009E042B" w:rsidP="00EC6FE5">
      <w:pPr>
        <w:jc w:val="both"/>
        <w:rPr>
          <w:rFonts w:ascii="Times New Roman" w:hAnsi="Times New Roman" w:cs="Times New Roman"/>
          <w:sz w:val="24"/>
          <w:szCs w:val="24"/>
        </w:rPr>
      </w:pPr>
    </w:p>
    <w:p w14:paraId="0E612ED2" w14:textId="77777777" w:rsidR="009E042B" w:rsidRDefault="009E042B" w:rsidP="00EC6FE5">
      <w:pPr>
        <w:jc w:val="both"/>
        <w:rPr>
          <w:rFonts w:ascii="Times New Roman" w:hAnsi="Times New Roman" w:cs="Times New Roman"/>
          <w:sz w:val="24"/>
          <w:szCs w:val="24"/>
        </w:rPr>
      </w:pPr>
    </w:p>
    <w:p w14:paraId="66FA09EC" w14:textId="77777777" w:rsidR="009E042B" w:rsidRDefault="009E042B" w:rsidP="00EC6FE5">
      <w:pPr>
        <w:jc w:val="both"/>
        <w:rPr>
          <w:rFonts w:ascii="Times New Roman" w:hAnsi="Times New Roman" w:cs="Times New Roman"/>
          <w:sz w:val="24"/>
          <w:szCs w:val="24"/>
        </w:rPr>
      </w:pPr>
    </w:p>
    <w:p w14:paraId="4E7EDCCC" w14:textId="77777777" w:rsidR="009E042B" w:rsidRDefault="009E042B" w:rsidP="00EC6FE5">
      <w:pPr>
        <w:jc w:val="both"/>
        <w:rPr>
          <w:rFonts w:ascii="Times New Roman" w:hAnsi="Times New Roman" w:cs="Times New Roman"/>
          <w:sz w:val="24"/>
          <w:szCs w:val="24"/>
        </w:rPr>
      </w:pPr>
    </w:p>
    <w:p w14:paraId="5A868F72" w14:textId="77777777" w:rsidR="009E042B" w:rsidRDefault="009E042B" w:rsidP="00EC6FE5">
      <w:pPr>
        <w:jc w:val="both"/>
        <w:rPr>
          <w:rFonts w:ascii="Times New Roman" w:hAnsi="Times New Roman" w:cs="Times New Roman"/>
          <w:sz w:val="24"/>
          <w:szCs w:val="24"/>
        </w:rPr>
      </w:pPr>
    </w:p>
    <w:p w14:paraId="0704F71C" w14:textId="77777777" w:rsidR="009E042B" w:rsidRDefault="009E042B" w:rsidP="00EC6FE5">
      <w:pPr>
        <w:jc w:val="both"/>
        <w:rPr>
          <w:rFonts w:ascii="Times New Roman" w:hAnsi="Times New Roman" w:cs="Times New Roman"/>
          <w:sz w:val="24"/>
          <w:szCs w:val="24"/>
        </w:rPr>
      </w:pPr>
    </w:p>
    <w:p w14:paraId="6A53BD48" w14:textId="77777777" w:rsidR="009E042B" w:rsidRDefault="009E042B" w:rsidP="00EC6FE5">
      <w:pPr>
        <w:jc w:val="both"/>
        <w:rPr>
          <w:rFonts w:ascii="Times New Roman" w:hAnsi="Times New Roman" w:cs="Times New Roman"/>
          <w:sz w:val="24"/>
          <w:szCs w:val="24"/>
        </w:rPr>
      </w:pPr>
    </w:p>
    <w:p w14:paraId="4ADE2F49" w14:textId="77777777" w:rsidR="009E042B" w:rsidRDefault="009E042B" w:rsidP="00EC6FE5">
      <w:pPr>
        <w:jc w:val="both"/>
        <w:rPr>
          <w:rFonts w:ascii="Times New Roman" w:hAnsi="Times New Roman" w:cs="Times New Roman"/>
          <w:sz w:val="24"/>
          <w:szCs w:val="24"/>
        </w:rPr>
      </w:pPr>
    </w:p>
    <w:p w14:paraId="5C9067B7" w14:textId="77777777" w:rsidR="009E042B" w:rsidRDefault="009E042B" w:rsidP="00EC6FE5">
      <w:pPr>
        <w:jc w:val="both"/>
        <w:rPr>
          <w:rFonts w:ascii="Times New Roman" w:hAnsi="Times New Roman" w:cs="Times New Roman"/>
          <w:sz w:val="24"/>
          <w:szCs w:val="24"/>
        </w:rPr>
      </w:pPr>
    </w:p>
    <w:p w14:paraId="7DE3FFCB" w14:textId="77777777" w:rsidR="009E042B" w:rsidRPr="009E042B" w:rsidRDefault="009E042B" w:rsidP="009E042B">
      <w:pPr>
        <w:jc w:val="both"/>
        <w:rPr>
          <w:rFonts w:ascii="Times New Roman" w:hAnsi="Times New Roman" w:cs="Times New Roman"/>
          <w:b/>
          <w:bCs/>
          <w:sz w:val="24"/>
          <w:szCs w:val="24"/>
        </w:rPr>
      </w:pPr>
      <w:r w:rsidRPr="009E042B">
        <w:rPr>
          <w:rFonts w:ascii="Times New Roman" w:hAnsi="Times New Roman" w:cs="Times New Roman"/>
          <w:b/>
          <w:bCs/>
          <w:sz w:val="24"/>
          <w:szCs w:val="24"/>
        </w:rPr>
        <w:t>Daftar Isi Buku: Manajemen Sumber Daya Manusia</w:t>
      </w:r>
    </w:p>
    <w:p w14:paraId="2ED90DAD" w14:textId="77777777" w:rsidR="009E042B" w:rsidRPr="009E042B" w:rsidRDefault="009E042B" w:rsidP="009E042B">
      <w:pPr>
        <w:jc w:val="both"/>
        <w:rPr>
          <w:rFonts w:ascii="Times New Roman" w:hAnsi="Times New Roman" w:cs="Times New Roman"/>
          <w:b/>
          <w:bCs/>
          <w:sz w:val="24"/>
          <w:szCs w:val="24"/>
        </w:rPr>
      </w:pPr>
      <w:r w:rsidRPr="009E042B">
        <w:rPr>
          <w:rFonts w:ascii="Times New Roman" w:hAnsi="Times New Roman" w:cs="Times New Roman"/>
          <w:b/>
          <w:bCs/>
          <w:sz w:val="24"/>
          <w:szCs w:val="24"/>
        </w:rPr>
        <w:t>Bab 1: Konsep Dasar dan Lingkup Manajemen Sumber Daya Manusia (MSDM)</w:t>
      </w:r>
    </w:p>
    <w:p w14:paraId="57EE744C" w14:textId="77777777" w:rsidR="009E042B" w:rsidRPr="009E042B" w:rsidRDefault="009E042B" w:rsidP="009E042B">
      <w:pPr>
        <w:numPr>
          <w:ilvl w:val="0"/>
          <w:numId w:val="21"/>
        </w:numPr>
        <w:jc w:val="both"/>
        <w:rPr>
          <w:rFonts w:ascii="Times New Roman" w:hAnsi="Times New Roman" w:cs="Times New Roman"/>
          <w:sz w:val="24"/>
          <w:szCs w:val="24"/>
        </w:rPr>
      </w:pPr>
      <w:r w:rsidRPr="009E042B">
        <w:rPr>
          <w:rFonts w:ascii="Times New Roman" w:hAnsi="Times New Roman" w:cs="Times New Roman"/>
          <w:b/>
          <w:bCs/>
          <w:sz w:val="24"/>
          <w:szCs w:val="24"/>
        </w:rPr>
        <w:t>1.1 Pengertian dan Fungsi MSDM</w:t>
      </w:r>
    </w:p>
    <w:p w14:paraId="71F06844"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1.1.1 Definisi MSDM dan Evolusinya</w:t>
      </w:r>
    </w:p>
    <w:p w14:paraId="2EDCDEAF"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1.1.2 Perbedaan MSDM dan Manajemen Personalia</w:t>
      </w:r>
    </w:p>
    <w:p w14:paraId="6A579B4A"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1.1.3 Tujuan Strategis MSDM</w:t>
      </w:r>
    </w:p>
    <w:p w14:paraId="3DED5D2B"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1.1.4 Fungsi-fungsi Operasional MSDM</w:t>
      </w:r>
    </w:p>
    <w:p w14:paraId="561C1B0E"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1.1.5 Peran MSDM dalam Organisasi Modern</w:t>
      </w:r>
    </w:p>
    <w:p w14:paraId="0F46B929"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1.1.6 Hubungan MSDM dengan Bidang Manajemen Lain</w:t>
      </w:r>
    </w:p>
    <w:p w14:paraId="273A21E7"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1.1.7 Tantangan Kontemporer dalam MSDM</w:t>
      </w:r>
    </w:p>
    <w:p w14:paraId="7C3363BF" w14:textId="77777777" w:rsidR="009E042B" w:rsidRPr="009E042B" w:rsidRDefault="009E042B" w:rsidP="009E042B">
      <w:pPr>
        <w:numPr>
          <w:ilvl w:val="0"/>
          <w:numId w:val="21"/>
        </w:numPr>
        <w:jc w:val="both"/>
        <w:rPr>
          <w:rFonts w:ascii="Times New Roman" w:hAnsi="Times New Roman" w:cs="Times New Roman"/>
          <w:sz w:val="24"/>
          <w:szCs w:val="24"/>
        </w:rPr>
      </w:pPr>
      <w:r w:rsidRPr="009E042B">
        <w:rPr>
          <w:rFonts w:ascii="Times New Roman" w:hAnsi="Times New Roman" w:cs="Times New Roman"/>
          <w:b/>
          <w:bCs/>
          <w:sz w:val="24"/>
          <w:szCs w:val="24"/>
        </w:rPr>
        <w:t>1.2 Lingkungan Internal dan Eksternal MSDM</w:t>
      </w:r>
    </w:p>
    <w:p w14:paraId="5A868581"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1.2.1 Faktor Lingkungan Eksternal (Ekonomi, Sosial, Politik)</w:t>
      </w:r>
    </w:p>
    <w:p w14:paraId="75BC8E16"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1.2.2 Pengaruh Globalisasi terhadap MSDM</w:t>
      </w:r>
    </w:p>
    <w:p w14:paraId="5DA3D53B"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1.2.3 Faktor Lingkungan Internal (Budaya, Struktur, Teknologi)</w:t>
      </w:r>
    </w:p>
    <w:p w14:paraId="7138205B"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1.2.4 Etika dan Tanggung Jawab Sosial dalam MSDM</w:t>
      </w:r>
    </w:p>
    <w:p w14:paraId="113E40CB"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1.2.5 Regulasi dan Hukum Ketenagakerjaan</w:t>
      </w:r>
    </w:p>
    <w:p w14:paraId="1C48576F"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1.2.6 Pengaruh Serikat Pekerja</w:t>
      </w:r>
    </w:p>
    <w:p w14:paraId="1E4EECD5"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1.2.7 Perencanaan Kontingensi MSDM</w:t>
      </w:r>
    </w:p>
    <w:p w14:paraId="54E060FF" w14:textId="77777777" w:rsidR="009E042B" w:rsidRPr="009E042B" w:rsidRDefault="009E042B" w:rsidP="009E042B">
      <w:pPr>
        <w:numPr>
          <w:ilvl w:val="0"/>
          <w:numId w:val="21"/>
        </w:numPr>
        <w:jc w:val="both"/>
        <w:rPr>
          <w:rFonts w:ascii="Times New Roman" w:hAnsi="Times New Roman" w:cs="Times New Roman"/>
          <w:sz w:val="24"/>
          <w:szCs w:val="24"/>
        </w:rPr>
      </w:pPr>
      <w:r w:rsidRPr="009E042B">
        <w:rPr>
          <w:rFonts w:ascii="Times New Roman" w:hAnsi="Times New Roman" w:cs="Times New Roman"/>
          <w:b/>
          <w:bCs/>
          <w:sz w:val="24"/>
          <w:szCs w:val="24"/>
        </w:rPr>
        <w:t>1.3 Model dan Pendekatan MSDM</w:t>
      </w:r>
    </w:p>
    <w:p w14:paraId="3EF60AA0"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1.3.1 Model MSDM Berbasis Kompetensi</w:t>
      </w:r>
    </w:p>
    <w:p w14:paraId="00027CDD"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1.3.2 Pendekatan Sumber Daya Manusia Strategis (SHRM)</w:t>
      </w:r>
    </w:p>
    <w:p w14:paraId="7A7CCA80"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1.3.3 Model MSDM Berbasis Nilai</w:t>
      </w:r>
    </w:p>
    <w:p w14:paraId="207194C1"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1.3.4 Pendekatan Human Capital Management (HCM)</w:t>
      </w:r>
    </w:p>
    <w:p w14:paraId="406461F1"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1.3.5 Peran Kemitraan Bisnis SDM</w:t>
      </w:r>
    </w:p>
    <w:p w14:paraId="660E2C5F"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1.3.6 Tren Teknologi dalam MSDM (HRIS)</w:t>
      </w:r>
    </w:p>
    <w:p w14:paraId="48C91FD6"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1.3.7 Pengukuran Kinerja dan Audit MSDM</w:t>
      </w:r>
    </w:p>
    <w:p w14:paraId="66D74116" w14:textId="77777777" w:rsidR="009E042B" w:rsidRPr="009E042B" w:rsidRDefault="009E042B" w:rsidP="009E042B">
      <w:pPr>
        <w:numPr>
          <w:ilvl w:val="0"/>
          <w:numId w:val="21"/>
        </w:numPr>
        <w:jc w:val="both"/>
        <w:rPr>
          <w:rFonts w:ascii="Times New Roman" w:hAnsi="Times New Roman" w:cs="Times New Roman"/>
          <w:sz w:val="24"/>
          <w:szCs w:val="24"/>
        </w:rPr>
      </w:pPr>
      <w:r w:rsidRPr="009E042B">
        <w:rPr>
          <w:rFonts w:ascii="Times New Roman" w:hAnsi="Times New Roman" w:cs="Times New Roman"/>
          <w:b/>
          <w:bCs/>
          <w:sz w:val="24"/>
          <w:szCs w:val="24"/>
        </w:rPr>
        <w:t>1.4 Struktur Organisasi dan Departemen SDM</w:t>
      </w:r>
    </w:p>
    <w:p w14:paraId="6AE8DBDB"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1.4.1 Desain Struktur Departemen SDM</w:t>
      </w:r>
    </w:p>
    <w:p w14:paraId="02474BDC"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1.4.2 Sentralisasi vs. Desentralisasi Fungsi SDM</w:t>
      </w:r>
    </w:p>
    <w:p w14:paraId="0435EE99"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1.4.3 Peran Staf dan Lini dalam MSDM</w:t>
      </w:r>
    </w:p>
    <w:p w14:paraId="240F157D"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1.4.4 Struktur SDM untuk Organisasi Kecil dan Menengah</w:t>
      </w:r>
    </w:p>
    <w:p w14:paraId="71B825D4"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1.4.5 Peran Spesialis SDM</w:t>
      </w:r>
    </w:p>
    <w:p w14:paraId="40902745"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1.4.6 Outsourcing Fungsi SDM</w:t>
      </w:r>
    </w:p>
    <w:p w14:paraId="753F5DDA"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1.4.7 Evaluasi Efektivitas Departemen SDM</w:t>
      </w:r>
    </w:p>
    <w:p w14:paraId="1B006198" w14:textId="77777777" w:rsidR="009E042B" w:rsidRPr="009E042B" w:rsidRDefault="009E042B" w:rsidP="009E042B">
      <w:pPr>
        <w:numPr>
          <w:ilvl w:val="0"/>
          <w:numId w:val="21"/>
        </w:numPr>
        <w:jc w:val="both"/>
        <w:rPr>
          <w:rFonts w:ascii="Times New Roman" w:hAnsi="Times New Roman" w:cs="Times New Roman"/>
          <w:sz w:val="24"/>
          <w:szCs w:val="24"/>
        </w:rPr>
      </w:pPr>
      <w:r w:rsidRPr="009E042B">
        <w:rPr>
          <w:rFonts w:ascii="Times New Roman" w:hAnsi="Times New Roman" w:cs="Times New Roman"/>
          <w:b/>
          <w:bCs/>
          <w:sz w:val="24"/>
          <w:szCs w:val="24"/>
        </w:rPr>
        <w:t>1.5 Sumber Daya Manusia sebagai Mitra Strategis</w:t>
      </w:r>
    </w:p>
    <w:p w14:paraId="78ACBF2F"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1.5.1 Keterkaitan Strategi Bisnis dan Strategi SDM</w:t>
      </w:r>
    </w:p>
    <w:p w14:paraId="162F6C68"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1.5.2 Proses Formulasi Strategi SDM</w:t>
      </w:r>
    </w:p>
    <w:p w14:paraId="345E8ED9"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1.5.3 Penerapan Strategi SDM</w:t>
      </w:r>
    </w:p>
    <w:p w14:paraId="2A9AF619"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1.5.4 Matriks Keterkaitan SDM</w:t>
      </w:r>
    </w:p>
    <w:p w14:paraId="15DFD9B4"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1.5.5 Membangun Keunggulan Kompetitif melalui SDM</w:t>
      </w:r>
    </w:p>
    <w:p w14:paraId="47AF7FD8"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1.5.6 Analisis SWOT dalam Konteks SDM</w:t>
      </w:r>
    </w:p>
    <w:p w14:paraId="32C856D0"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1.5.7 Peran SDM dalam Transformasi Organisasi</w:t>
      </w:r>
    </w:p>
    <w:p w14:paraId="4AB73F21" w14:textId="77777777" w:rsidR="009E042B" w:rsidRPr="009E042B" w:rsidRDefault="009E042B" w:rsidP="009E042B">
      <w:pPr>
        <w:numPr>
          <w:ilvl w:val="0"/>
          <w:numId w:val="21"/>
        </w:numPr>
        <w:jc w:val="both"/>
        <w:rPr>
          <w:rFonts w:ascii="Times New Roman" w:hAnsi="Times New Roman" w:cs="Times New Roman"/>
          <w:sz w:val="24"/>
          <w:szCs w:val="24"/>
        </w:rPr>
      </w:pPr>
      <w:r w:rsidRPr="009E042B">
        <w:rPr>
          <w:rFonts w:ascii="Times New Roman" w:hAnsi="Times New Roman" w:cs="Times New Roman"/>
          <w:b/>
          <w:bCs/>
          <w:sz w:val="24"/>
          <w:szCs w:val="24"/>
        </w:rPr>
        <w:t>1.6 Profesionalisme dan Kompetensi Manajer SDM</w:t>
      </w:r>
    </w:p>
    <w:p w14:paraId="72FDBF75"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1.6.1 Keterampilan Teknis yang Dibutuhkan</w:t>
      </w:r>
    </w:p>
    <w:p w14:paraId="0BA6EFFB"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1.6.2 Kompetensi Interpersonal Manajer SDM</w:t>
      </w:r>
    </w:p>
    <w:p w14:paraId="1E51290E"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1.6.3 Kebutuhan Sertifikasi Profesional SDM</w:t>
      </w:r>
    </w:p>
    <w:p w14:paraId="2AA0D2C2"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1.6.4 Kode Etik Manajer SDM</w:t>
      </w:r>
    </w:p>
    <w:p w14:paraId="76C219B1"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1.6.5 Pembelajaran Berkelanjutan Manajer SDM</w:t>
      </w:r>
    </w:p>
    <w:p w14:paraId="0F608481"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1.6.6 Peran Manajer SDM sebagai Agen Perubahan</w:t>
      </w:r>
    </w:p>
    <w:p w14:paraId="04C7FD3E"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1.6.7 Pengembangan Karir dalam Bidang MSDM</w:t>
      </w:r>
    </w:p>
    <w:p w14:paraId="074AE5BB" w14:textId="77777777" w:rsidR="009E042B" w:rsidRPr="009E042B" w:rsidRDefault="009E042B" w:rsidP="009E042B">
      <w:pPr>
        <w:numPr>
          <w:ilvl w:val="0"/>
          <w:numId w:val="21"/>
        </w:numPr>
        <w:jc w:val="both"/>
        <w:rPr>
          <w:rFonts w:ascii="Times New Roman" w:hAnsi="Times New Roman" w:cs="Times New Roman"/>
          <w:sz w:val="24"/>
          <w:szCs w:val="24"/>
        </w:rPr>
      </w:pPr>
      <w:r w:rsidRPr="009E042B">
        <w:rPr>
          <w:rFonts w:ascii="Times New Roman" w:hAnsi="Times New Roman" w:cs="Times New Roman"/>
          <w:b/>
          <w:bCs/>
          <w:sz w:val="24"/>
          <w:szCs w:val="24"/>
        </w:rPr>
        <w:t>1.7 Perencanaan Jangka Pendek dan Jangka Panjang SDM</w:t>
      </w:r>
    </w:p>
    <w:p w14:paraId="5F5BDEDE"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1.7.1 Analisis Permintaan SDM</w:t>
      </w:r>
    </w:p>
    <w:p w14:paraId="6281E3BB"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1.7.2 Analisis Penawaran SDM (Internal dan Eksternal)</w:t>
      </w:r>
    </w:p>
    <w:p w14:paraId="2C0A6B28"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1.7.3 Teknik Peramalan Kebutuhan SDM</w:t>
      </w:r>
    </w:p>
    <w:p w14:paraId="26BD986D"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1.7.4 Mengatasi Surplus dan Defisit SDM</w:t>
      </w:r>
    </w:p>
    <w:p w14:paraId="528D5E98"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1.7.5 Perencanaan Suksesi</w:t>
      </w:r>
    </w:p>
    <w:p w14:paraId="1472D49F"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1.7.6 Penyusunan Rencana Aksi SDM</w:t>
      </w:r>
    </w:p>
    <w:p w14:paraId="1453A4B7" w14:textId="77777777" w:rsidR="009E042B" w:rsidRPr="009E042B" w:rsidRDefault="009E042B" w:rsidP="009E042B">
      <w:pPr>
        <w:numPr>
          <w:ilvl w:val="1"/>
          <w:numId w:val="21"/>
        </w:numPr>
        <w:jc w:val="both"/>
        <w:rPr>
          <w:rFonts w:ascii="Times New Roman" w:hAnsi="Times New Roman" w:cs="Times New Roman"/>
          <w:sz w:val="24"/>
          <w:szCs w:val="24"/>
        </w:rPr>
      </w:pPr>
      <w:r w:rsidRPr="009E042B">
        <w:rPr>
          <w:rFonts w:ascii="Times New Roman" w:hAnsi="Times New Roman" w:cs="Times New Roman"/>
          <w:sz w:val="24"/>
          <w:szCs w:val="24"/>
        </w:rPr>
        <w:t>1.7.7 Evaluasi Keberhasilan Perencanaan SDM</w:t>
      </w:r>
    </w:p>
    <w:p w14:paraId="67E2C8DC" w14:textId="77777777" w:rsidR="009E042B" w:rsidRPr="009E042B" w:rsidRDefault="00000000" w:rsidP="009E042B">
      <w:pPr>
        <w:jc w:val="both"/>
        <w:rPr>
          <w:rFonts w:ascii="Times New Roman" w:hAnsi="Times New Roman" w:cs="Times New Roman"/>
          <w:sz w:val="24"/>
          <w:szCs w:val="24"/>
        </w:rPr>
      </w:pPr>
      <w:r>
        <w:rPr>
          <w:rFonts w:ascii="Times New Roman" w:hAnsi="Times New Roman" w:cs="Times New Roman"/>
          <w:sz w:val="24"/>
          <w:szCs w:val="24"/>
        </w:rPr>
        <w:pict w14:anchorId="74687A7E">
          <v:rect id="_x0000_i1025" style="width:0;height:1.5pt" o:hralign="center" o:hrstd="t" o:hr="t" fillcolor="#a0a0a0" stroked="f"/>
        </w:pict>
      </w:r>
    </w:p>
    <w:p w14:paraId="02408B99" w14:textId="77777777" w:rsidR="009E042B" w:rsidRPr="009E042B" w:rsidRDefault="009E042B" w:rsidP="009E042B">
      <w:pPr>
        <w:jc w:val="both"/>
        <w:rPr>
          <w:rFonts w:ascii="Times New Roman" w:hAnsi="Times New Roman" w:cs="Times New Roman"/>
          <w:b/>
          <w:bCs/>
          <w:sz w:val="24"/>
          <w:szCs w:val="24"/>
        </w:rPr>
      </w:pPr>
      <w:r w:rsidRPr="009E042B">
        <w:rPr>
          <w:rFonts w:ascii="Times New Roman" w:hAnsi="Times New Roman" w:cs="Times New Roman"/>
          <w:b/>
          <w:bCs/>
          <w:sz w:val="24"/>
          <w:szCs w:val="24"/>
        </w:rPr>
        <w:lastRenderedPageBreak/>
        <w:t>Bab 2: Analisis Pekerjaan dan Perencanaan Sumber Daya Manusia</w:t>
      </w:r>
    </w:p>
    <w:p w14:paraId="013820BC" w14:textId="77777777" w:rsidR="009E042B" w:rsidRPr="009E042B" w:rsidRDefault="009E042B" w:rsidP="009E042B">
      <w:pPr>
        <w:numPr>
          <w:ilvl w:val="0"/>
          <w:numId w:val="22"/>
        </w:numPr>
        <w:jc w:val="both"/>
        <w:rPr>
          <w:rFonts w:ascii="Times New Roman" w:hAnsi="Times New Roman" w:cs="Times New Roman"/>
          <w:sz w:val="24"/>
          <w:szCs w:val="24"/>
        </w:rPr>
      </w:pPr>
      <w:r w:rsidRPr="009E042B">
        <w:rPr>
          <w:rFonts w:ascii="Times New Roman" w:hAnsi="Times New Roman" w:cs="Times New Roman"/>
          <w:b/>
          <w:bCs/>
          <w:sz w:val="24"/>
          <w:szCs w:val="24"/>
        </w:rPr>
        <w:t>2.1 Desain dan Analisis Pekerjaan</w:t>
      </w:r>
    </w:p>
    <w:p w14:paraId="614C8FF5"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2.1.1 Definisi Desain Pekerjaan</w:t>
      </w:r>
    </w:p>
    <w:p w14:paraId="513B9BAA"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2.1.2 Pendekatan Desain Pekerjaan (Rotasi, Pelebaran, Pengayaan)</w:t>
      </w:r>
    </w:p>
    <w:p w14:paraId="76CFA48B"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2.1.3 Tujuan dan Pentingnya Analisis Pekerjaan</w:t>
      </w:r>
    </w:p>
    <w:p w14:paraId="16E855E5"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2.1.4 Metode Pengumpulan Data Analisis Pekerjaan</w:t>
      </w:r>
    </w:p>
    <w:p w14:paraId="6A33ED28"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2.1.5 Tantangan dalam Melakukan Analisis Pekerjaan</w:t>
      </w:r>
    </w:p>
    <w:p w14:paraId="651E15DC"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2.1.6 Hubungan Analisis Pekerjaan dengan Fungsi MSDM Lain</w:t>
      </w:r>
    </w:p>
    <w:p w14:paraId="4E397C34"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2.1.7 Penerapan Analisis Pekerjaan dalam Tim Kerja</w:t>
      </w:r>
    </w:p>
    <w:p w14:paraId="0E5EA438" w14:textId="77777777" w:rsidR="009E042B" w:rsidRPr="009E042B" w:rsidRDefault="009E042B" w:rsidP="009E042B">
      <w:pPr>
        <w:numPr>
          <w:ilvl w:val="0"/>
          <w:numId w:val="22"/>
        </w:numPr>
        <w:jc w:val="both"/>
        <w:rPr>
          <w:rFonts w:ascii="Times New Roman" w:hAnsi="Times New Roman" w:cs="Times New Roman"/>
          <w:sz w:val="24"/>
          <w:szCs w:val="24"/>
        </w:rPr>
      </w:pPr>
      <w:r w:rsidRPr="009E042B">
        <w:rPr>
          <w:rFonts w:ascii="Times New Roman" w:hAnsi="Times New Roman" w:cs="Times New Roman"/>
          <w:b/>
          <w:bCs/>
          <w:sz w:val="24"/>
          <w:szCs w:val="24"/>
        </w:rPr>
        <w:t>2.2 Deskripsi Pekerjaan (Job Description)</w:t>
      </w:r>
    </w:p>
    <w:p w14:paraId="5FCEBD34"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2.2.1 Komponen Utama Deskripsi Pekerjaan</w:t>
      </w:r>
    </w:p>
    <w:p w14:paraId="193D4AF6"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2.2.2 Fungsi dan Manfaat Deskripsi Pekerjaan</w:t>
      </w:r>
    </w:p>
    <w:p w14:paraId="5F717564"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2.2.3 Cara Penulisan Deskripsi Pekerjaan yang Efektif</w:t>
      </w:r>
    </w:p>
    <w:p w14:paraId="1EB155BF"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2.2.4 Permasalahan dalam Deskripsi Pekerjaan</w:t>
      </w:r>
    </w:p>
    <w:p w14:paraId="143340C1"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2.2.5 Standar Kinerja dan Deskripsi Pekerjaan</w:t>
      </w:r>
    </w:p>
    <w:p w14:paraId="0D47E0B7"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2.2.6 Update dan Pemeliharaan Deskripsi Pekerjaan</w:t>
      </w:r>
    </w:p>
    <w:p w14:paraId="19849397"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2.2.7 Contoh Deskripsi Pekerjaan</w:t>
      </w:r>
    </w:p>
    <w:p w14:paraId="0E1EC9CC" w14:textId="77777777" w:rsidR="009E042B" w:rsidRPr="009E042B" w:rsidRDefault="009E042B" w:rsidP="009E042B">
      <w:pPr>
        <w:numPr>
          <w:ilvl w:val="0"/>
          <w:numId w:val="22"/>
        </w:numPr>
        <w:jc w:val="both"/>
        <w:rPr>
          <w:rFonts w:ascii="Times New Roman" w:hAnsi="Times New Roman" w:cs="Times New Roman"/>
          <w:sz w:val="24"/>
          <w:szCs w:val="24"/>
        </w:rPr>
      </w:pPr>
      <w:r w:rsidRPr="009E042B">
        <w:rPr>
          <w:rFonts w:ascii="Times New Roman" w:hAnsi="Times New Roman" w:cs="Times New Roman"/>
          <w:b/>
          <w:bCs/>
          <w:sz w:val="24"/>
          <w:szCs w:val="24"/>
        </w:rPr>
        <w:t>2.3 Spesifikasi Pekerjaan (Job Specification)</w:t>
      </w:r>
    </w:p>
    <w:p w14:paraId="4E304497"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2.3.1 Komponen Utama Spesifikasi Pekerjaan</w:t>
      </w:r>
    </w:p>
    <w:p w14:paraId="2CC43883"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2.3.2 Penentuan Kualifikasi Minimum</w:t>
      </w:r>
    </w:p>
    <w:p w14:paraId="7EB8C364"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2.3.3 KSAO (Knowledge, Skills, Abilities, Other)</w:t>
      </w:r>
    </w:p>
    <w:p w14:paraId="112CD050"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2.3.4 Spesifikasi Pekerjaan dan Persyaratan Hukum</w:t>
      </w:r>
    </w:p>
    <w:p w14:paraId="7F403FA3"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2.3.5 Spesifikasi Pekerjaan dan Proses Seleksi</w:t>
      </w:r>
    </w:p>
    <w:p w14:paraId="5ED6415B"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2.3.6 Penyusunan Profil Kompetensi</w:t>
      </w:r>
    </w:p>
    <w:p w14:paraId="5C9624B0"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2.3.7 Spesifikasi Pekerjaan untuk Jabatan Manajerial</w:t>
      </w:r>
    </w:p>
    <w:p w14:paraId="070A4B9B" w14:textId="77777777" w:rsidR="009E042B" w:rsidRPr="009E042B" w:rsidRDefault="009E042B" w:rsidP="009E042B">
      <w:pPr>
        <w:numPr>
          <w:ilvl w:val="0"/>
          <w:numId w:val="22"/>
        </w:numPr>
        <w:jc w:val="both"/>
        <w:rPr>
          <w:rFonts w:ascii="Times New Roman" w:hAnsi="Times New Roman" w:cs="Times New Roman"/>
          <w:sz w:val="24"/>
          <w:szCs w:val="24"/>
        </w:rPr>
      </w:pPr>
      <w:r w:rsidRPr="009E042B">
        <w:rPr>
          <w:rFonts w:ascii="Times New Roman" w:hAnsi="Times New Roman" w:cs="Times New Roman"/>
          <w:b/>
          <w:bCs/>
          <w:sz w:val="24"/>
          <w:szCs w:val="24"/>
        </w:rPr>
        <w:t>2.4 Peramalan Permintaan Tenaga Kerja</w:t>
      </w:r>
    </w:p>
    <w:p w14:paraId="310340B7"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2.4.1 Teknik Peramalan Kuantitatif (Analisis Trend, Regresi)</w:t>
      </w:r>
    </w:p>
    <w:p w14:paraId="64D68A4A"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2.4.2 Teknik Peramalan Kualitatif (Pendapat Ahli, Delphi)</w:t>
      </w:r>
    </w:p>
    <w:p w14:paraId="1584229C"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2.4.3 Faktor-faktor yang Mempengaruhi Permintaan</w:t>
      </w:r>
    </w:p>
    <w:p w14:paraId="09307977"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2.4.4 Korelasi antara Volume Bisnis dan Kebutuhan SDM</w:t>
      </w:r>
    </w:p>
    <w:p w14:paraId="23B085F3"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2.4.5 Peramalan untuk Jabatan Kunci</w:t>
      </w:r>
    </w:p>
    <w:p w14:paraId="460F8C33"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2.4.6 Peramalan Kebutuhan Jangka Pendek</w:t>
      </w:r>
    </w:p>
    <w:p w14:paraId="5D8260F5"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2.4.7 Integrasi Peramalan SDM dengan Perencanaan Korporat</w:t>
      </w:r>
    </w:p>
    <w:p w14:paraId="6DCE8E70" w14:textId="77777777" w:rsidR="009E042B" w:rsidRPr="009E042B" w:rsidRDefault="009E042B" w:rsidP="009E042B">
      <w:pPr>
        <w:numPr>
          <w:ilvl w:val="0"/>
          <w:numId w:val="22"/>
        </w:numPr>
        <w:jc w:val="both"/>
        <w:rPr>
          <w:rFonts w:ascii="Times New Roman" w:hAnsi="Times New Roman" w:cs="Times New Roman"/>
          <w:sz w:val="24"/>
          <w:szCs w:val="24"/>
        </w:rPr>
      </w:pPr>
      <w:r w:rsidRPr="009E042B">
        <w:rPr>
          <w:rFonts w:ascii="Times New Roman" w:hAnsi="Times New Roman" w:cs="Times New Roman"/>
          <w:b/>
          <w:bCs/>
          <w:sz w:val="24"/>
          <w:szCs w:val="24"/>
        </w:rPr>
        <w:t>2.5 Peramalan Penawaran Tenaga Kerja</w:t>
      </w:r>
    </w:p>
    <w:p w14:paraId="283B4D0F"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2.5.1 Analisis Penawaran Internal (Audit SDM, Bagan Penempatan)</w:t>
      </w:r>
    </w:p>
    <w:p w14:paraId="0608015C"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2.5.2 Matriks Transisi dan Analisis Markov</w:t>
      </w:r>
    </w:p>
    <w:p w14:paraId="7C28CFC7"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2.5.3 Analisis Penawaran Eksternal (Pasar Tenaga Kerja Lokal dan Global)</w:t>
      </w:r>
    </w:p>
    <w:p w14:paraId="44B80FB0"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2.5.4 Pengaruh Tingkat Kelahiran, Kematian, dan Migrasi</w:t>
      </w:r>
    </w:p>
    <w:p w14:paraId="643E994B"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2.5.5 Proyeksi Keahlian yang Tersedia</w:t>
      </w:r>
    </w:p>
    <w:p w14:paraId="508BC197"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2.5.6 Penawaran dari Lembaga Pendidikan</w:t>
      </w:r>
    </w:p>
    <w:p w14:paraId="1C8E948D"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2.5.7 Dampak Perubahan Teknologi pada Penawaran</w:t>
      </w:r>
    </w:p>
    <w:p w14:paraId="24E59EC5" w14:textId="77777777" w:rsidR="009E042B" w:rsidRPr="009E042B" w:rsidRDefault="009E042B" w:rsidP="009E042B">
      <w:pPr>
        <w:numPr>
          <w:ilvl w:val="0"/>
          <w:numId w:val="22"/>
        </w:numPr>
        <w:jc w:val="both"/>
        <w:rPr>
          <w:rFonts w:ascii="Times New Roman" w:hAnsi="Times New Roman" w:cs="Times New Roman"/>
          <w:sz w:val="24"/>
          <w:szCs w:val="24"/>
        </w:rPr>
      </w:pPr>
      <w:r w:rsidRPr="009E042B">
        <w:rPr>
          <w:rFonts w:ascii="Times New Roman" w:hAnsi="Times New Roman" w:cs="Times New Roman"/>
          <w:b/>
          <w:bCs/>
          <w:sz w:val="24"/>
          <w:szCs w:val="24"/>
        </w:rPr>
        <w:t>2.6 Penyusunan Rencana Aksi SDM</w:t>
      </w:r>
    </w:p>
    <w:p w14:paraId="1808B23A"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2.6.1 Identifikasi Gap SDM (Surplus vs. Defisit)</w:t>
      </w:r>
    </w:p>
    <w:p w14:paraId="20AA1990"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2.6.2 Strategi Mengatasi Defisit SDM (Rekrutmen, Pelatihan)</w:t>
      </w:r>
    </w:p>
    <w:p w14:paraId="38A36F85"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2.6.3 Strategi Mengatasi Surplus SDM (Pensiun Dini, Pemutusan Hubungan Kerja)</w:t>
      </w:r>
    </w:p>
    <w:p w14:paraId="70FA22B8"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2.6.4 Anggaran dan Biaya Rencana Aksi SDM</w:t>
      </w:r>
    </w:p>
    <w:p w14:paraId="4712F224"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2.6.5 Penentuan Prioritas dalam Rencana Aksi</w:t>
      </w:r>
    </w:p>
    <w:p w14:paraId="3CE02E50"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2.6.6 Komunikasi Rencana Aksi kepada Stakeholder</w:t>
      </w:r>
    </w:p>
    <w:p w14:paraId="7F5D87BA"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2.6.7 Pemantauan dan Revisi Rencana Aksi</w:t>
      </w:r>
    </w:p>
    <w:p w14:paraId="422CF483" w14:textId="77777777" w:rsidR="009E042B" w:rsidRPr="009E042B" w:rsidRDefault="009E042B" w:rsidP="009E042B">
      <w:pPr>
        <w:numPr>
          <w:ilvl w:val="0"/>
          <w:numId w:val="22"/>
        </w:numPr>
        <w:jc w:val="both"/>
        <w:rPr>
          <w:rFonts w:ascii="Times New Roman" w:hAnsi="Times New Roman" w:cs="Times New Roman"/>
          <w:sz w:val="24"/>
          <w:szCs w:val="24"/>
        </w:rPr>
      </w:pPr>
      <w:r w:rsidRPr="009E042B">
        <w:rPr>
          <w:rFonts w:ascii="Times New Roman" w:hAnsi="Times New Roman" w:cs="Times New Roman"/>
          <w:b/>
          <w:bCs/>
          <w:sz w:val="24"/>
          <w:szCs w:val="24"/>
        </w:rPr>
        <w:t>2.7 Sistem Informasi Sumber Daya Manusia (SISDM)</w:t>
      </w:r>
    </w:p>
    <w:p w14:paraId="51AD2EDD"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2.7.1 Peran SISDM dalam Perencanaan SDM</w:t>
      </w:r>
    </w:p>
    <w:p w14:paraId="7BEBB5FD"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2.7.2 Komponen dan Modul SISDM</w:t>
      </w:r>
    </w:p>
    <w:p w14:paraId="1CB1A5B8"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2.7.3 Implementasi dan Integrasi SISDM</w:t>
      </w:r>
    </w:p>
    <w:p w14:paraId="662F5297"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2.7.4 Keamanan Data dan Privasi Karyawan</w:t>
      </w:r>
    </w:p>
    <w:p w14:paraId="40806763"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2.7.5 Analitik Sumber Daya Manusia (HR Analytics)</w:t>
      </w:r>
    </w:p>
    <w:p w14:paraId="190B1676"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2.7.6 Manfaat SISDM bagi Pengambilan Keputusan</w:t>
      </w:r>
    </w:p>
    <w:p w14:paraId="59696A02" w14:textId="77777777" w:rsidR="009E042B" w:rsidRPr="009E042B" w:rsidRDefault="009E042B" w:rsidP="009E042B">
      <w:pPr>
        <w:numPr>
          <w:ilvl w:val="1"/>
          <w:numId w:val="22"/>
        </w:numPr>
        <w:jc w:val="both"/>
        <w:rPr>
          <w:rFonts w:ascii="Times New Roman" w:hAnsi="Times New Roman" w:cs="Times New Roman"/>
          <w:sz w:val="24"/>
          <w:szCs w:val="24"/>
        </w:rPr>
      </w:pPr>
      <w:r w:rsidRPr="009E042B">
        <w:rPr>
          <w:rFonts w:ascii="Times New Roman" w:hAnsi="Times New Roman" w:cs="Times New Roman"/>
          <w:sz w:val="24"/>
          <w:szCs w:val="24"/>
        </w:rPr>
        <w:t>2.7.7 Tren Terbaru dalam Teknologi SISDM</w:t>
      </w:r>
    </w:p>
    <w:p w14:paraId="3C14B0F5" w14:textId="77777777" w:rsidR="009E042B" w:rsidRPr="009E042B" w:rsidRDefault="00000000" w:rsidP="009E042B">
      <w:pPr>
        <w:jc w:val="both"/>
        <w:rPr>
          <w:rFonts w:ascii="Times New Roman" w:hAnsi="Times New Roman" w:cs="Times New Roman"/>
          <w:sz w:val="24"/>
          <w:szCs w:val="24"/>
        </w:rPr>
      </w:pPr>
      <w:r>
        <w:rPr>
          <w:rFonts w:ascii="Times New Roman" w:hAnsi="Times New Roman" w:cs="Times New Roman"/>
          <w:sz w:val="24"/>
          <w:szCs w:val="24"/>
        </w:rPr>
        <w:pict w14:anchorId="673039E5">
          <v:rect id="_x0000_i1026" style="width:0;height:1.5pt" o:hralign="center" o:hrstd="t" o:hr="t" fillcolor="#a0a0a0" stroked="f"/>
        </w:pict>
      </w:r>
    </w:p>
    <w:p w14:paraId="00D585DE" w14:textId="77777777" w:rsidR="009E042B" w:rsidRPr="009E042B" w:rsidRDefault="009E042B" w:rsidP="009E042B">
      <w:pPr>
        <w:jc w:val="both"/>
        <w:rPr>
          <w:rFonts w:ascii="Times New Roman" w:hAnsi="Times New Roman" w:cs="Times New Roman"/>
          <w:b/>
          <w:bCs/>
          <w:sz w:val="24"/>
          <w:szCs w:val="24"/>
        </w:rPr>
      </w:pPr>
      <w:r w:rsidRPr="009E042B">
        <w:rPr>
          <w:rFonts w:ascii="Times New Roman" w:hAnsi="Times New Roman" w:cs="Times New Roman"/>
          <w:b/>
          <w:bCs/>
          <w:sz w:val="24"/>
          <w:szCs w:val="24"/>
        </w:rPr>
        <w:t>Bab 3: Rekrutmen, Seleksi, dan Penempatan</w:t>
      </w:r>
    </w:p>
    <w:p w14:paraId="1A7D477A" w14:textId="77777777" w:rsidR="009E042B" w:rsidRPr="009E042B" w:rsidRDefault="009E042B" w:rsidP="009E042B">
      <w:pPr>
        <w:numPr>
          <w:ilvl w:val="0"/>
          <w:numId w:val="23"/>
        </w:numPr>
        <w:jc w:val="both"/>
        <w:rPr>
          <w:rFonts w:ascii="Times New Roman" w:hAnsi="Times New Roman" w:cs="Times New Roman"/>
          <w:sz w:val="24"/>
          <w:szCs w:val="24"/>
        </w:rPr>
      </w:pPr>
      <w:r w:rsidRPr="009E042B">
        <w:rPr>
          <w:rFonts w:ascii="Times New Roman" w:hAnsi="Times New Roman" w:cs="Times New Roman"/>
          <w:b/>
          <w:bCs/>
          <w:sz w:val="24"/>
          <w:szCs w:val="24"/>
        </w:rPr>
        <w:t>3.1 Proses dan Sumber Rekrutmen</w:t>
      </w:r>
    </w:p>
    <w:p w14:paraId="532BE524"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3.1.1 Definisi dan Tujuan Rekrutmen</w:t>
      </w:r>
    </w:p>
    <w:p w14:paraId="560288E8"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3.1.2 Sumber Rekrutmen Internal (Promosi, Transfer)</w:t>
      </w:r>
    </w:p>
    <w:p w14:paraId="3A4B00F3"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3.1.3 Keuntungan dan Kerugian Rekrutmen Internal</w:t>
      </w:r>
    </w:p>
    <w:p w14:paraId="6A704DDB"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3.1.4 Sumber Rekrutmen Eksternal (Iklan, Agen, Job Fair)</w:t>
      </w:r>
    </w:p>
    <w:p w14:paraId="7167B3C1"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3.1.5 Keuntungan dan Kerugian Rekrutmen Eksternal</w:t>
      </w:r>
    </w:p>
    <w:p w14:paraId="3267F43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3.1.6 Rekrutmen Berbasis Teknologi (E-Recruitment)</w:t>
      </w:r>
    </w:p>
    <w:p w14:paraId="5910BA9F"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3.1.7 Evaluasi Efektivitas Sumber Rekrutmen</w:t>
      </w:r>
    </w:p>
    <w:p w14:paraId="71D43B07" w14:textId="77777777" w:rsidR="009E042B" w:rsidRPr="009E042B" w:rsidRDefault="009E042B" w:rsidP="009E042B">
      <w:pPr>
        <w:numPr>
          <w:ilvl w:val="0"/>
          <w:numId w:val="23"/>
        </w:numPr>
        <w:jc w:val="both"/>
        <w:rPr>
          <w:rFonts w:ascii="Times New Roman" w:hAnsi="Times New Roman" w:cs="Times New Roman"/>
          <w:sz w:val="24"/>
          <w:szCs w:val="24"/>
        </w:rPr>
      </w:pPr>
      <w:r w:rsidRPr="009E042B">
        <w:rPr>
          <w:rFonts w:ascii="Times New Roman" w:hAnsi="Times New Roman" w:cs="Times New Roman"/>
          <w:b/>
          <w:bCs/>
          <w:sz w:val="24"/>
          <w:szCs w:val="24"/>
        </w:rPr>
        <w:t>3.2 Metode Rekrutmen yang Efektif</w:t>
      </w:r>
    </w:p>
    <w:p w14:paraId="75E97081"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3.2.1 Penulisan Iklan Lowongan yang Menarik</w:t>
      </w:r>
    </w:p>
    <w:p w14:paraId="178DF389"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3.2.2 Keterlibatan Karyawan dalam Referensi</w:t>
      </w:r>
    </w:p>
    <w:p w14:paraId="3BC48D2F"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3.2.3 Penggunaan Media Sosial dan Jaringan Profesional</w:t>
      </w:r>
    </w:p>
    <w:p w14:paraId="7E6929AC"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3.2.4 Kunjungan Kampus dan Kerja Sama Pendidikan</w:t>
      </w:r>
    </w:p>
    <w:p w14:paraId="2370B761"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3.2.5 Headhunter dan Jasa Konsultan Perekrutan</w:t>
      </w:r>
    </w:p>
    <w:p w14:paraId="3637BC83"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3.2.6 Membangun Employer Branding</w:t>
      </w:r>
    </w:p>
    <w:p w14:paraId="1347B0E1"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3.2.7 Pengukuran Tingkat Respons dan Biaya Per Rekrutan</w:t>
      </w:r>
    </w:p>
    <w:p w14:paraId="40595F8F" w14:textId="77777777" w:rsidR="009E042B" w:rsidRPr="009E042B" w:rsidRDefault="009E042B" w:rsidP="009E042B">
      <w:pPr>
        <w:numPr>
          <w:ilvl w:val="0"/>
          <w:numId w:val="23"/>
        </w:numPr>
        <w:jc w:val="both"/>
        <w:rPr>
          <w:rFonts w:ascii="Times New Roman" w:hAnsi="Times New Roman" w:cs="Times New Roman"/>
          <w:sz w:val="24"/>
          <w:szCs w:val="24"/>
        </w:rPr>
      </w:pPr>
      <w:r w:rsidRPr="009E042B">
        <w:rPr>
          <w:rFonts w:ascii="Times New Roman" w:hAnsi="Times New Roman" w:cs="Times New Roman"/>
          <w:b/>
          <w:bCs/>
          <w:sz w:val="24"/>
          <w:szCs w:val="24"/>
        </w:rPr>
        <w:t>3.3 Proses dan Tahapan Seleksi</w:t>
      </w:r>
    </w:p>
    <w:p w14:paraId="3FB3D72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3.3.1 Definisi dan Tujuan Seleksi</w:t>
      </w:r>
    </w:p>
    <w:p w14:paraId="7151C3B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3.3.2 Model Seleksi (Tahap Berurutan, Kompensatori)</w:t>
      </w:r>
    </w:p>
    <w:p w14:paraId="68CE276F"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3.3.3 Alat dan Teknik Seleksi</w:t>
      </w:r>
    </w:p>
    <w:p w14:paraId="47CBB32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3.3.4 Validitas dan Reliabilitas Alat Seleksi</w:t>
      </w:r>
    </w:p>
    <w:p w14:paraId="6CA4B33C"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3.3.5 Pertimbangan Hukum dalam Seleksi</w:t>
      </w:r>
    </w:p>
    <w:p w14:paraId="057CFD5C"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3.3.6 Keputusan Akhir Seleksi</w:t>
      </w:r>
    </w:p>
    <w:p w14:paraId="27106FF1"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3.3.7 Evaluasi Proses Seleksi</w:t>
      </w:r>
    </w:p>
    <w:p w14:paraId="3CA328E6" w14:textId="77777777" w:rsidR="009E042B" w:rsidRPr="009E042B" w:rsidRDefault="009E042B" w:rsidP="009E042B">
      <w:pPr>
        <w:numPr>
          <w:ilvl w:val="0"/>
          <w:numId w:val="23"/>
        </w:numPr>
        <w:jc w:val="both"/>
        <w:rPr>
          <w:rFonts w:ascii="Times New Roman" w:hAnsi="Times New Roman" w:cs="Times New Roman"/>
          <w:sz w:val="24"/>
          <w:szCs w:val="24"/>
        </w:rPr>
      </w:pPr>
      <w:r w:rsidRPr="009E042B">
        <w:rPr>
          <w:rFonts w:ascii="Times New Roman" w:hAnsi="Times New Roman" w:cs="Times New Roman"/>
          <w:b/>
          <w:bCs/>
          <w:sz w:val="24"/>
          <w:szCs w:val="24"/>
        </w:rPr>
        <w:t>3.4 Wawancara Kerja</w:t>
      </w:r>
    </w:p>
    <w:p w14:paraId="5A64C9CF"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3.4.1 Jenis-jenis Wawancara (Terstruktur, Situasional, Perilaku)</w:t>
      </w:r>
    </w:p>
    <w:p w14:paraId="679EE443"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3.4.2 Tahapan dan Persiapan Wawancara</w:t>
      </w:r>
    </w:p>
    <w:p w14:paraId="55A7C4EA"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3.4.3 Teknik Bertanya yang Efektif</w:t>
      </w:r>
    </w:p>
    <w:p w14:paraId="203A3866"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3.4.4 Kesalahan Umum Pewawancara</w:t>
      </w:r>
    </w:p>
    <w:p w14:paraId="7492706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3.4.5 Penilaian dan Dokumentasi Hasil Wawancara</w:t>
      </w:r>
    </w:p>
    <w:p w14:paraId="30EF06F8"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3.4.6 Wawancara dengan Teknologi (Video Call)</w:t>
      </w:r>
    </w:p>
    <w:p w14:paraId="5CEB3321"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3.4.7 Melatih Pewawancara Internal</w:t>
      </w:r>
    </w:p>
    <w:p w14:paraId="46156D6D" w14:textId="77777777" w:rsidR="009E042B" w:rsidRPr="009E042B" w:rsidRDefault="009E042B" w:rsidP="009E042B">
      <w:pPr>
        <w:numPr>
          <w:ilvl w:val="0"/>
          <w:numId w:val="23"/>
        </w:numPr>
        <w:jc w:val="both"/>
        <w:rPr>
          <w:rFonts w:ascii="Times New Roman" w:hAnsi="Times New Roman" w:cs="Times New Roman"/>
          <w:sz w:val="24"/>
          <w:szCs w:val="24"/>
        </w:rPr>
      </w:pPr>
      <w:r w:rsidRPr="009E042B">
        <w:rPr>
          <w:rFonts w:ascii="Times New Roman" w:hAnsi="Times New Roman" w:cs="Times New Roman"/>
          <w:b/>
          <w:bCs/>
          <w:sz w:val="24"/>
          <w:szCs w:val="24"/>
        </w:rPr>
        <w:t>3.5 Pengujian dan Penilaian</w:t>
      </w:r>
    </w:p>
    <w:p w14:paraId="3F13D2C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3.5.1 Jenis-jenis Tes Kemampuan (Kognitif, Fisik)</w:t>
      </w:r>
    </w:p>
    <w:p w14:paraId="7689F082"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3.5.2 Tes Kepribadian dan Minat</w:t>
      </w:r>
    </w:p>
    <w:p w14:paraId="24DCB1BA"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3.5.3 Tes Prestasi dan Sampel Pekerjaan</w:t>
      </w:r>
    </w:p>
    <w:p w14:paraId="419AE1D8"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3.5.4 Pusat Penilaian (Assessment Center)</w:t>
      </w:r>
    </w:p>
    <w:p w14:paraId="6DD6FAED"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3.5.5 Interpretasi Hasil Tes</w:t>
      </w:r>
    </w:p>
    <w:p w14:paraId="6B653FAB"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3.5.6 Administrasi dan Standarisasi Pengujian</w:t>
      </w:r>
    </w:p>
    <w:p w14:paraId="264880C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3.5.7 Etika dalam Penggunaan Tes</w:t>
      </w:r>
    </w:p>
    <w:p w14:paraId="46811D4C" w14:textId="77777777" w:rsidR="009E042B" w:rsidRPr="009E042B" w:rsidRDefault="009E042B" w:rsidP="009E042B">
      <w:pPr>
        <w:numPr>
          <w:ilvl w:val="0"/>
          <w:numId w:val="23"/>
        </w:numPr>
        <w:jc w:val="both"/>
        <w:rPr>
          <w:rFonts w:ascii="Times New Roman" w:hAnsi="Times New Roman" w:cs="Times New Roman"/>
          <w:sz w:val="24"/>
          <w:szCs w:val="24"/>
        </w:rPr>
      </w:pPr>
      <w:r w:rsidRPr="009E042B">
        <w:rPr>
          <w:rFonts w:ascii="Times New Roman" w:hAnsi="Times New Roman" w:cs="Times New Roman"/>
          <w:b/>
          <w:bCs/>
          <w:sz w:val="24"/>
          <w:szCs w:val="24"/>
        </w:rPr>
        <w:t>3.6 Penawaran Kerja dan Negosiasi</w:t>
      </w:r>
    </w:p>
    <w:p w14:paraId="624DBFA1"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3.6.1 Komponen Surat Penawaran Kerja</w:t>
      </w:r>
    </w:p>
    <w:p w14:paraId="5BBD673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3.6.2 Proses Negosiasi Gaji dan Manfaat</w:t>
      </w:r>
    </w:p>
    <w:p w14:paraId="0C2DA01F"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3.6.3 Penanganan Penolakan Tawaran</w:t>
      </w:r>
    </w:p>
    <w:p w14:paraId="4D647165"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3.6.4 Masa Percobaan (Probation Period)</w:t>
      </w:r>
    </w:p>
    <w:p w14:paraId="215F0902"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3.6.5 Persiapan Kontrak Kerja</w:t>
      </w:r>
    </w:p>
    <w:p w14:paraId="55E958FB"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3.6.6 Membangun Hubungan Baik dengan Kandidat</w:t>
      </w:r>
    </w:p>
    <w:p w14:paraId="74078B6B"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3.6.7 Prosedur Pemberitahuan Keputusan Seleksi</w:t>
      </w:r>
    </w:p>
    <w:p w14:paraId="607C79D6" w14:textId="77777777" w:rsidR="009E042B" w:rsidRPr="009E042B" w:rsidRDefault="009E042B" w:rsidP="009E042B">
      <w:pPr>
        <w:numPr>
          <w:ilvl w:val="0"/>
          <w:numId w:val="23"/>
        </w:numPr>
        <w:jc w:val="both"/>
        <w:rPr>
          <w:rFonts w:ascii="Times New Roman" w:hAnsi="Times New Roman" w:cs="Times New Roman"/>
          <w:sz w:val="24"/>
          <w:szCs w:val="24"/>
        </w:rPr>
      </w:pPr>
      <w:r w:rsidRPr="009E042B">
        <w:rPr>
          <w:rFonts w:ascii="Times New Roman" w:hAnsi="Times New Roman" w:cs="Times New Roman"/>
          <w:b/>
          <w:bCs/>
          <w:sz w:val="24"/>
          <w:szCs w:val="24"/>
        </w:rPr>
        <w:t>3.7 Orientasi dan Penempatan (Placement)</w:t>
      </w:r>
    </w:p>
    <w:p w14:paraId="225AEB39"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3.7.1 Tujuan dan Manfaat Orientasi Karyawan Baru</w:t>
      </w:r>
    </w:p>
    <w:p w14:paraId="14FEB370"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3.7.2 Program Orientasi yang Komprehensif</w:t>
      </w:r>
    </w:p>
    <w:p w14:paraId="0A369F57"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3.7.3 Prosedur Penempatan Kerja</w:t>
      </w:r>
    </w:p>
    <w:p w14:paraId="6C8B834D"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3.7.4 Mentoring dan Pembinaan Awal</w:t>
      </w:r>
    </w:p>
    <w:p w14:paraId="3F3911BD"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3.7.5 Evaluasi Program Orientasi</w:t>
      </w:r>
    </w:p>
    <w:p w14:paraId="0B6A67BD"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3.7.6 Peran Atasan Langsung dalam Penempatan</w:t>
      </w:r>
    </w:p>
    <w:p w14:paraId="0C1A7C9A" w14:textId="77777777" w:rsidR="009E042B" w:rsidRPr="009E042B" w:rsidRDefault="009E042B" w:rsidP="009E042B">
      <w:pPr>
        <w:numPr>
          <w:ilvl w:val="1"/>
          <w:numId w:val="23"/>
        </w:numPr>
        <w:jc w:val="both"/>
        <w:rPr>
          <w:rFonts w:ascii="Times New Roman" w:hAnsi="Times New Roman" w:cs="Times New Roman"/>
          <w:sz w:val="24"/>
          <w:szCs w:val="24"/>
        </w:rPr>
      </w:pPr>
      <w:r w:rsidRPr="009E042B">
        <w:rPr>
          <w:rFonts w:ascii="Times New Roman" w:hAnsi="Times New Roman" w:cs="Times New Roman"/>
          <w:sz w:val="24"/>
          <w:szCs w:val="24"/>
        </w:rPr>
        <w:t>3.7.7 Integrasi Budaya Organisasi dalam Orientasi</w:t>
      </w:r>
    </w:p>
    <w:p w14:paraId="6F2AE999" w14:textId="77777777" w:rsidR="009E042B" w:rsidRPr="009E042B" w:rsidRDefault="00000000" w:rsidP="009E042B">
      <w:pPr>
        <w:jc w:val="both"/>
        <w:rPr>
          <w:rFonts w:ascii="Times New Roman" w:hAnsi="Times New Roman" w:cs="Times New Roman"/>
          <w:sz w:val="24"/>
          <w:szCs w:val="24"/>
        </w:rPr>
      </w:pPr>
      <w:r>
        <w:rPr>
          <w:rFonts w:ascii="Times New Roman" w:hAnsi="Times New Roman" w:cs="Times New Roman"/>
          <w:sz w:val="24"/>
          <w:szCs w:val="24"/>
        </w:rPr>
        <w:pict w14:anchorId="4029E56D">
          <v:rect id="_x0000_i1027" style="width:0;height:1.5pt" o:hralign="center" o:hrstd="t" o:hr="t" fillcolor="#a0a0a0" stroked="f"/>
        </w:pict>
      </w:r>
    </w:p>
    <w:p w14:paraId="5C5081A0" w14:textId="77777777" w:rsidR="009E042B" w:rsidRPr="009E042B" w:rsidRDefault="009E042B" w:rsidP="009E042B">
      <w:pPr>
        <w:jc w:val="both"/>
        <w:rPr>
          <w:rFonts w:ascii="Times New Roman" w:hAnsi="Times New Roman" w:cs="Times New Roman"/>
          <w:b/>
          <w:bCs/>
          <w:sz w:val="24"/>
          <w:szCs w:val="24"/>
        </w:rPr>
      </w:pPr>
      <w:r w:rsidRPr="009E042B">
        <w:rPr>
          <w:rFonts w:ascii="Times New Roman" w:hAnsi="Times New Roman" w:cs="Times New Roman"/>
          <w:b/>
          <w:bCs/>
          <w:sz w:val="24"/>
          <w:szCs w:val="24"/>
        </w:rPr>
        <w:t>Bab 4: Pelatihan dan Pengembangan Sumber Daya Manusia</w:t>
      </w:r>
    </w:p>
    <w:p w14:paraId="1789B876" w14:textId="77777777" w:rsidR="009E042B" w:rsidRPr="009E042B" w:rsidRDefault="009E042B" w:rsidP="009E042B">
      <w:pPr>
        <w:numPr>
          <w:ilvl w:val="0"/>
          <w:numId w:val="24"/>
        </w:numPr>
        <w:jc w:val="both"/>
        <w:rPr>
          <w:rFonts w:ascii="Times New Roman" w:hAnsi="Times New Roman" w:cs="Times New Roman"/>
          <w:sz w:val="24"/>
          <w:szCs w:val="24"/>
        </w:rPr>
      </w:pPr>
      <w:r w:rsidRPr="009E042B">
        <w:rPr>
          <w:rFonts w:ascii="Times New Roman" w:hAnsi="Times New Roman" w:cs="Times New Roman"/>
          <w:b/>
          <w:bCs/>
          <w:sz w:val="24"/>
          <w:szCs w:val="24"/>
        </w:rPr>
        <w:t>4.1 Konsep dan Tujuan Pelatihan serta Pengembangan</w:t>
      </w:r>
    </w:p>
    <w:p w14:paraId="19763879"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4.1.1 Definisi Pelatihan dan Pengembangan (P&amp;P)</w:t>
      </w:r>
    </w:p>
    <w:p w14:paraId="676136DF"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4.1.2 Perbedaan antara Pelatihan dan Pengembangan</w:t>
      </w:r>
    </w:p>
    <w:p w14:paraId="1782FCB4"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4.1.3 Tujuan Strategis P&amp;P</w:t>
      </w:r>
    </w:p>
    <w:p w14:paraId="17254A41"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4.1.4 Manfaat P&amp;P bagi Karyawan dan Organisasi</w:t>
      </w:r>
    </w:p>
    <w:p w14:paraId="0C9E5052"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4.1.5 Siklus Pelatihan dan Pengembangan</w:t>
      </w:r>
    </w:p>
    <w:p w14:paraId="307C0FD0"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4.1.6 Hubungan P&amp;P dengan Kinerja Karyawan</w:t>
      </w:r>
    </w:p>
    <w:p w14:paraId="227776FB"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4.1.7 Investasi dalam Modal Manusia</w:t>
      </w:r>
    </w:p>
    <w:p w14:paraId="5C1C3B8C" w14:textId="77777777" w:rsidR="009E042B" w:rsidRPr="009E042B" w:rsidRDefault="009E042B" w:rsidP="009E042B">
      <w:pPr>
        <w:numPr>
          <w:ilvl w:val="0"/>
          <w:numId w:val="24"/>
        </w:numPr>
        <w:jc w:val="both"/>
        <w:rPr>
          <w:rFonts w:ascii="Times New Roman" w:hAnsi="Times New Roman" w:cs="Times New Roman"/>
          <w:sz w:val="24"/>
          <w:szCs w:val="24"/>
        </w:rPr>
      </w:pPr>
      <w:r w:rsidRPr="009E042B">
        <w:rPr>
          <w:rFonts w:ascii="Times New Roman" w:hAnsi="Times New Roman" w:cs="Times New Roman"/>
          <w:b/>
          <w:bCs/>
          <w:sz w:val="24"/>
          <w:szCs w:val="24"/>
        </w:rPr>
        <w:t>4.2 Analisis Kebutuhan Pelatihan (Training Needs Analysis - TNA)</w:t>
      </w:r>
    </w:p>
    <w:p w14:paraId="422544D3"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4.2.1 Tingkat Analisis TNA (Organisasi, Pekerjaan, Individu)</w:t>
      </w:r>
    </w:p>
    <w:p w14:paraId="2ACE19C3"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4.2.2 Metode Pengumpulan Data TNA</w:t>
      </w:r>
    </w:p>
    <w:p w14:paraId="3FBF0FC7"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4.2.3 Identifikasi Kesenjangan Kinerja (Performance Gap)</w:t>
      </w:r>
    </w:p>
    <w:p w14:paraId="1FCD1924"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4.2.4 Penentuan Prioritas Kebutuhan Pelatihan</w:t>
      </w:r>
    </w:p>
    <w:p w14:paraId="1A4A375F"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4.2.5 TNA untuk Karyawan Baru vs. Karyawan Lama</w:t>
      </w:r>
    </w:p>
    <w:p w14:paraId="2C3B0151"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4.2.6 TNA dan Perubahan Teknologi</w:t>
      </w:r>
    </w:p>
    <w:p w14:paraId="6EAE570A"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4.2.7 Dokumen Laporan TNA</w:t>
      </w:r>
    </w:p>
    <w:p w14:paraId="314E19F0" w14:textId="77777777" w:rsidR="009E042B" w:rsidRPr="009E042B" w:rsidRDefault="009E042B" w:rsidP="009E042B">
      <w:pPr>
        <w:numPr>
          <w:ilvl w:val="0"/>
          <w:numId w:val="24"/>
        </w:numPr>
        <w:jc w:val="both"/>
        <w:rPr>
          <w:rFonts w:ascii="Times New Roman" w:hAnsi="Times New Roman" w:cs="Times New Roman"/>
          <w:sz w:val="24"/>
          <w:szCs w:val="24"/>
        </w:rPr>
      </w:pPr>
      <w:r w:rsidRPr="009E042B">
        <w:rPr>
          <w:rFonts w:ascii="Times New Roman" w:hAnsi="Times New Roman" w:cs="Times New Roman"/>
          <w:b/>
          <w:bCs/>
          <w:sz w:val="24"/>
          <w:szCs w:val="24"/>
        </w:rPr>
        <w:t>4.3 Desain dan Implementasi Program Pelatihan</w:t>
      </w:r>
    </w:p>
    <w:p w14:paraId="1C45D70B"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4.3.1 Penentuan Tujuan Pembelajaran (Learning Objectives)</w:t>
      </w:r>
    </w:p>
    <w:p w14:paraId="3E578615"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4.3.2 Pemilihan Metode Pelatihan (On-the-Job vs. Off-the-Job)</w:t>
      </w:r>
    </w:p>
    <w:p w14:paraId="3EBF993D"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4.3.3 Desain Kurikulum dan Materi Pelatihan</w:t>
      </w:r>
    </w:p>
    <w:p w14:paraId="5766892F"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4.3.4 Prinsip-prinsip Pembelajaran Dewasa (Andragogi)</w:t>
      </w:r>
    </w:p>
    <w:p w14:paraId="13A9A99E"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4.3.5 Pemilihan Instruktur atau Fasilitator</w:t>
      </w:r>
    </w:p>
    <w:p w14:paraId="6EDCC832"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4.3.6 Logistik dan Jadwal Pelatihan</w:t>
      </w:r>
    </w:p>
    <w:p w14:paraId="26F9100A"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4.3.7 Pilot Test Program Pelatihan</w:t>
      </w:r>
    </w:p>
    <w:p w14:paraId="3BE91C6F" w14:textId="77777777" w:rsidR="009E042B" w:rsidRPr="009E042B" w:rsidRDefault="009E042B" w:rsidP="009E042B">
      <w:pPr>
        <w:numPr>
          <w:ilvl w:val="0"/>
          <w:numId w:val="24"/>
        </w:numPr>
        <w:jc w:val="both"/>
        <w:rPr>
          <w:rFonts w:ascii="Times New Roman" w:hAnsi="Times New Roman" w:cs="Times New Roman"/>
          <w:sz w:val="24"/>
          <w:szCs w:val="24"/>
        </w:rPr>
      </w:pPr>
      <w:r w:rsidRPr="009E042B">
        <w:rPr>
          <w:rFonts w:ascii="Times New Roman" w:hAnsi="Times New Roman" w:cs="Times New Roman"/>
          <w:b/>
          <w:bCs/>
          <w:sz w:val="24"/>
          <w:szCs w:val="24"/>
        </w:rPr>
        <w:t>4.4 Metode Pelatihan On-the-Job (OJT)</w:t>
      </w:r>
    </w:p>
    <w:p w14:paraId="78F4AF21"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4.4.1 Coaching dan Mentoring</w:t>
      </w:r>
    </w:p>
    <w:p w14:paraId="5DEF78E7"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4.4.2 Job Instruction Training (JIT)</w:t>
      </w:r>
    </w:p>
    <w:p w14:paraId="46FE0FC2"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4.4.3 Rotasi Pekerjaan (Job Rotation)</w:t>
      </w:r>
    </w:p>
    <w:p w14:paraId="1BAF5727"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4.4.4 Apprenticeship (Magang)</w:t>
      </w:r>
    </w:p>
    <w:p w14:paraId="30AF2632"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4.4.5 Kelebihan dan Kekurangan OJT</w:t>
      </w:r>
    </w:p>
    <w:p w14:paraId="4A591A64"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4.4.6 Memastikan OJT yang Efektif</w:t>
      </w:r>
    </w:p>
    <w:p w14:paraId="57563A14"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4.4.7 Peran Atasan dalam OJT</w:t>
      </w:r>
    </w:p>
    <w:p w14:paraId="21FF039C" w14:textId="77777777" w:rsidR="009E042B" w:rsidRPr="009E042B" w:rsidRDefault="009E042B" w:rsidP="009E042B">
      <w:pPr>
        <w:numPr>
          <w:ilvl w:val="0"/>
          <w:numId w:val="24"/>
        </w:numPr>
        <w:jc w:val="both"/>
        <w:rPr>
          <w:rFonts w:ascii="Times New Roman" w:hAnsi="Times New Roman" w:cs="Times New Roman"/>
          <w:sz w:val="24"/>
          <w:szCs w:val="24"/>
        </w:rPr>
      </w:pPr>
      <w:r w:rsidRPr="009E042B">
        <w:rPr>
          <w:rFonts w:ascii="Times New Roman" w:hAnsi="Times New Roman" w:cs="Times New Roman"/>
          <w:b/>
          <w:bCs/>
          <w:sz w:val="24"/>
          <w:szCs w:val="24"/>
        </w:rPr>
        <w:t>4.5 Metode Pelatihan Off-the-Job</w:t>
      </w:r>
    </w:p>
    <w:p w14:paraId="4F3A3231"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4.5.1 Pelatihan di Kelas (Lecture dan Diskusi)</w:t>
      </w:r>
    </w:p>
    <w:p w14:paraId="06A45653"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4.5.2 Studi Kasus dan Bermain Peran (Role-Playing)</w:t>
      </w:r>
    </w:p>
    <w:p w14:paraId="69905D6E"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4.5.3 Simulasi dan Game Bisnis</w:t>
      </w:r>
    </w:p>
    <w:p w14:paraId="625D3667"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4.5.4 E-Learning dan Pembelajaran Berbasis Komputer</w:t>
      </w:r>
    </w:p>
    <w:p w14:paraId="2CFCE769"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4.5.5 Pelatihan Sensitivitas dan Laboratorium</w:t>
      </w:r>
    </w:p>
    <w:p w14:paraId="7D466063"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4.5.6 Seminar dan Konferensi Eksternal</w:t>
      </w:r>
    </w:p>
    <w:p w14:paraId="0FECAD7B"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4.5.7 Memilih Metode Off-the-Job yang Tepat</w:t>
      </w:r>
    </w:p>
    <w:p w14:paraId="05C7F060" w14:textId="77777777" w:rsidR="009E042B" w:rsidRPr="009E042B" w:rsidRDefault="009E042B" w:rsidP="009E042B">
      <w:pPr>
        <w:numPr>
          <w:ilvl w:val="0"/>
          <w:numId w:val="24"/>
        </w:numPr>
        <w:jc w:val="both"/>
        <w:rPr>
          <w:rFonts w:ascii="Times New Roman" w:hAnsi="Times New Roman" w:cs="Times New Roman"/>
          <w:sz w:val="24"/>
          <w:szCs w:val="24"/>
        </w:rPr>
      </w:pPr>
      <w:r w:rsidRPr="009E042B">
        <w:rPr>
          <w:rFonts w:ascii="Times New Roman" w:hAnsi="Times New Roman" w:cs="Times New Roman"/>
          <w:b/>
          <w:bCs/>
          <w:sz w:val="24"/>
          <w:szCs w:val="24"/>
        </w:rPr>
        <w:t>4.6 Pengembangan Karir dan Jalur Karir</w:t>
      </w:r>
    </w:p>
    <w:p w14:paraId="625D3830"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4.6.1 Konsep Pengembangan Karir Individu</w:t>
      </w:r>
    </w:p>
    <w:p w14:paraId="2D4174D0"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4.6.2 Perencanaan dan Jalur Karir Organisasi</w:t>
      </w:r>
    </w:p>
    <w:p w14:paraId="432B0E34"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4.6.3 Bimbingan Karir (Career Counseling)</w:t>
      </w:r>
    </w:p>
    <w:p w14:paraId="65CCB508"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4.6.4 Penilaian Potensi Karir</w:t>
      </w:r>
    </w:p>
    <w:p w14:paraId="7949F36E"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4.6.5 Tantangan Pengembangan Karir di Organisasi Datar</w:t>
      </w:r>
    </w:p>
    <w:p w14:paraId="250CC902"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4.6.6 Peran Departemen SDM dalam Pengembangan Karir</w:t>
      </w:r>
    </w:p>
    <w:p w14:paraId="768829EA"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4.6.7 Mengelola Karyawan Berpotensi Tinggi (HiPo)</w:t>
      </w:r>
    </w:p>
    <w:p w14:paraId="60BCEE31" w14:textId="77777777" w:rsidR="009E042B" w:rsidRPr="009E042B" w:rsidRDefault="009E042B" w:rsidP="009E042B">
      <w:pPr>
        <w:numPr>
          <w:ilvl w:val="0"/>
          <w:numId w:val="24"/>
        </w:numPr>
        <w:jc w:val="both"/>
        <w:rPr>
          <w:rFonts w:ascii="Times New Roman" w:hAnsi="Times New Roman" w:cs="Times New Roman"/>
          <w:sz w:val="24"/>
          <w:szCs w:val="24"/>
        </w:rPr>
      </w:pPr>
      <w:r w:rsidRPr="009E042B">
        <w:rPr>
          <w:rFonts w:ascii="Times New Roman" w:hAnsi="Times New Roman" w:cs="Times New Roman"/>
          <w:b/>
          <w:bCs/>
          <w:sz w:val="24"/>
          <w:szCs w:val="24"/>
        </w:rPr>
        <w:t>4.7 Evaluasi Program Pelatihan (Model Kirkpatrick)</w:t>
      </w:r>
    </w:p>
    <w:p w14:paraId="4B0AB520"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4.7.1 Level 1: Reaksi (Reaction)</w:t>
      </w:r>
    </w:p>
    <w:p w14:paraId="74D378F8"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4.7.2 Level 2: Pembelajaran (Learning)</w:t>
      </w:r>
    </w:p>
    <w:p w14:paraId="6FD4B4F5"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4.7.3 Level 3: Perilaku (Behavior)</w:t>
      </w:r>
    </w:p>
    <w:p w14:paraId="4E2F0660"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4.7.4 Level 4: Hasil (Results)</w:t>
      </w:r>
    </w:p>
    <w:p w14:paraId="7D1475F3"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4.7.5 Pengukuran Pengembalian Investasi (ROI) Pelatihan</w:t>
      </w:r>
    </w:p>
    <w:p w14:paraId="14FDECC2"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4.7.6 Desain Evaluasi Sebelum dan Sesudah Pelatihan</w:t>
      </w:r>
    </w:p>
    <w:p w14:paraId="6C707D28" w14:textId="77777777" w:rsidR="009E042B" w:rsidRPr="009E042B" w:rsidRDefault="009E042B" w:rsidP="009E042B">
      <w:pPr>
        <w:numPr>
          <w:ilvl w:val="1"/>
          <w:numId w:val="24"/>
        </w:numPr>
        <w:jc w:val="both"/>
        <w:rPr>
          <w:rFonts w:ascii="Times New Roman" w:hAnsi="Times New Roman" w:cs="Times New Roman"/>
          <w:sz w:val="24"/>
          <w:szCs w:val="24"/>
        </w:rPr>
      </w:pPr>
      <w:r w:rsidRPr="009E042B">
        <w:rPr>
          <w:rFonts w:ascii="Times New Roman" w:hAnsi="Times New Roman" w:cs="Times New Roman"/>
          <w:sz w:val="24"/>
          <w:szCs w:val="24"/>
        </w:rPr>
        <w:t>4.7.7 Penggunaan Data Evaluasi untuk Perbaikan</w:t>
      </w:r>
    </w:p>
    <w:p w14:paraId="327E4797" w14:textId="77777777" w:rsidR="009E042B" w:rsidRPr="009E042B" w:rsidRDefault="00000000" w:rsidP="009E042B">
      <w:pPr>
        <w:jc w:val="both"/>
        <w:rPr>
          <w:rFonts w:ascii="Times New Roman" w:hAnsi="Times New Roman" w:cs="Times New Roman"/>
          <w:sz w:val="24"/>
          <w:szCs w:val="24"/>
        </w:rPr>
      </w:pPr>
      <w:r>
        <w:rPr>
          <w:rFonts w:ascii="Times New Roman" w:hAnsi="Times New Roman" w:cs="Times New Roman"/>
          <w:sz w:val="24"/>
          <w:szCs w:val="24"/>
        </w:rPr>
        <w:pict w14:anchorId="22535B45">
          <v:rect id="_x0000_i1028" style="width:0;height:1.5pt" o:hralign="center" o:hrstd="t" o:hr="t" fillcolor="#a0a0a0" stroked="f"/>
        </w:pict>
      </w:r>
    </w:p>
    <w:p w14:paraId="318D409A" w14:textId="77777777" w:rsidR="009E042B" w:rsidRPr="009E042B" w:rsidRDefault="009E042B" w:rsidP="009E042B">
      <w:pPr>
        <w:jc w:val="both"/>
        <w:rPr>
          <w:rFonts w:ascii="Times New Roman" w:hAnsi="Times New Roman" w:cs="Times New Roman"/>
          <w:b/>
          <w:bCs/>
          <w:sz w:val="24"/>
          <w:szCs w:val="24"/>
        </w:rPr>
      </w:pPr>
      <w:r w:rsidRPr="009E042B">
        <w:rPr>
          <w:rFonts w:ascii="Times New Roman" w:hAnsi="Times New Roman" w:cs="Times New Roman"/>
          <w:b/>
          <w:bCs/>
          <w:sz w:val="24"/>
          <w:szCs w:val="24"/>
        </w:rPr>
        <w:t>Bab 5: Manajemen Kinerja dan Kompensasi</w:t>
      </w:r>
    </w:p>
    <w:p w14:paraId="12F41822" w14:textId="77777777" w:rsidR="009E042B" w:rsidRPr="009E042B" w:rsidRDefault="009E042B" w:rsidP="009E042B">
      <w:pPr>
        <w:numPr>
          <w:ilvl w:val="0"/>
          <w:numId w:val="25"/>
        </w:numPr>
        <w:jc w:val="both"/>
        <w:rPr>
          <w:rFonts w:ascii="Times New Roman" w:hAnsi="Times New Roman" w:cs="Times New Roman"/>
          <w:sz w:val="24"/>
          <w:szCs w:val="24"/>
        </w:rPr>
      </w:pPr>
      <w:r w:rsidRPr="009E042B">
        <w:rPr>
          <w:rFonts w:ascii="Times New Roman" w:hAnsi="Times New Roman" w:cs="Times New Roman"/>
          <w:b/>
          <w:bCs/>
          <w:sz w:val="24"/>
          <w:szCs w:val="24"/>
        </w:rPr>
        <w:t>5.1 Konsep Dasar Manajemen Kinerja</w:t>
      </w:r>
    </w:p>
    <w:p w14:paraId="394E8F11"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5.1.1 Definisi dan Siklus Manajemen Kinerja</w:t>
      </w:r>
    </w:p>
    <w:p w14:paraId="15D35A4B"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5.1.2 Tujuan dan Manfaat Manajemen Kinerja</w:t>
      </w:r>
    </w:p>
    <w:p w14:paraId="683B9DED"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5.1.3 Perbedaan antara Penilaian Kinerja dan Manajemen Kinerja</w:t>
      </w:r>
    </w:p>
    <w:p w14:paraId="52266D28"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5.1.4 Keterkaitan Kinerja Individu dengan Strategi Organisasi</w:t>
      </w:r>
    </w:p>
    <w:p w14:paraId="27366C21"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5.1.5 Faktor-faktor yang Mempengaruhi Kinerja</w:t>
      </w:r>
    </w:p>
    <w:p w14:paraId="6DDEE43C"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5.1.6 Komitmen Organisasi dan Kinerja</w:t>
      </w:r>
    </w:p>
    <w:p w14:paraId="1AE6BF1F"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5.1.7 Tantangan dalam Manajemen Kinerja</w:t>
      </w:r>
    </w:p>
    <w:p w14:paraId="213EBC57" w14:textId="77777777" w:rsidR="009E042B" w:rsidRPr="009E042B" w:rsidRDefault="009E042B" w:rsidP="009E042B">
      <w:pPr>
        <w:numPr>
          <w:ilvl w:val="0"/>
          <w:numId w:val="25"/>
        </w:numPr>
        <w:jc w:val="both"/>
        <w:rPr>
          <w:rFonts w:ascii="Times New Roman" w:hAnsi="Times New Roman" w:cs="Times New Roman"/>
          <w:sz w:val="24"/>
          <w:szCs w:val="24"/>
        </w:rPr>
      </w:pPr>
      <w:r w:rsidRPr="009E042B">
        <w:rPr>
          <w:rFonts w:ascii="Times New Roman" w:hAnsi="Times New Roman" w:cs="Times New Roman"/>
          <w:b/>
          <w:bCs/>
          <w:sz w:val="24"/>
          <w:szCs w:val="24"/>
        </w:rPr>
        <w:t>5.2 Proses Penetapan Standar Kinerja</w:t>
      </w:r>
    </w:p>
    <w:p w14:paraId="7ECC124B"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5.2.1 Identifikasi Dimensi Kinerja Kunci</w:t>
      </w:r>
    </w:p>
    <w:p w14:paraId="75E6CC64"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5.2.2 Penentuan Indikator Kinerja Utama (Key Performance Indicators - KPI)</w:t>
      </w:r>
    </w:p>
    <w:p w14:paraId="323C0FFD"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5.2.3 Karakteristik Sasaran yang Efektif (SMART)</w:t>
      </w:r>
    </w:p>
    <w:p w14:paraId="453E39E5"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5.2.4 Penyelarasan Sasaran Kinerja (Cascading Goals)</w:t>
      </w:r>
    </w:p>
    <w:p w14:paraId="7F3FEFFD"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5.2.5 Penetapan Standar Kuantitatif dan Kualitatif</w:t>
      </w:r>
    </w:p>
    <w:p w14:paraId="52E6A908"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5.2.6 Partisipasi Karyawan dalam Penetapan Sasaran</w:t>
      </w:r>
    </w:p>
    <w:p w14:paraId="75EF75F0"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5.2.7 Revisi dan Adaptasi Sasaran Kinerja</w:t>
      </w:r>
    </w:p>
    <w:p w14:paraId="7E8C76D0" w14:textId="77777777" w:rsidR="009E042B" w:rsidRPr="009E042B" w:rsidRDefault="009E042B" w:rsidP="009E042B">
      <w:pPr>
        <w:numPr>
          <w:ilvl w:val="0"/>
          <w:numId w:val="25"/>
        </w:numPr>
        <w:jc w:val="both"/>
        <w:rPr>
          <w:rFonts w:ascii="Times New Roman" w:hAnsi="Times New Roman" w:cs="Times New Roman"/>
          <w:sz w:val="24"/>
          <w:szCs w:val="24"/>
        </w:rPr>
      </w:pPr>
      <w:r w:rsidRPr="009E042B">
        <w:rPr>
          <w:rFonts w:ascii="Times New Roman" w:hAnsi="Times New Roman" w:cs="Times New Roman"/>
          <w:b/>
          <w:bCs/>
          <w:sz w:val="24"/>
          <w:szCs w:val="24"/>
        </w:rPr>
        <w:t>5.3 Metode Penilaian Kinerja</w:t>
      </w:r>
    </w:p>
    <w:p w14:paraId="6DB708DD"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5.3.1 Metode Berbasis Perbandingan (Ranking, Paired Comparison)</w:t>
      </w:r>
    </w:p>
    <w:p w14:paraId="21DBF781"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5.3.2 Metode Berbasis Skala (Rating Scale, BARS)</w:t>
      </w:r>
    </w:p>
    <w:p w14:paraId="0EB2D507"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5.3.3 Manajemen Berdasarkan Tujuan (Management by Objectives - MBO)</w:t>
      </w:r>
    </w:p>
    <w:p w14:paraId="7DA313C1"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5.3.4 Penilaian 360 Derajat (Multirater Feedback)</w:t>
      </w:r>
    </w:p>
    <w:p w14:paraId="7439C560"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5.3.5 Metode Insiden Kritis</w:t>
      </w:r>
    </w:p>
    <w:p w14:paraId="6755F43A"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5.3.6 Evaluasi Metode Penilaian yang Berbeda</w:t>
      </w:r>
    </w:p>
    <w:p w14:paraId="678734C0"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5.3.7 Memilih Metode yang Tepat untuk Organisasi</w:t>
      </w:r>
    </w:p>
    <w:p w14:paraId="48FFA83B" w14:textId="77777777" w:rsidR="009E042B" w:rsidRPr="009E042B" w:rsidRDefault="009E042B" w:rsidP="009E042B">
      <w:pPr>
        <w:numPr>
          <w:ilvl w:val="0"/>
          <w:numId w:val="25"/>
        </w:numPr>
        <w:jc w:val="both"/>
        <w:rPr>
          <w:rFonts w:ascii="Times New Roman" w:hAnsi="Times New Roman" w:cs="Times New Roman"/>
          <w:sz w:val="24"/>
          <w:szCs w:val="24"/>
        </w:rPr>
      </w:pPr>
      <w:r w:rsidRPr="009E042B">
        <w:rPr>
          <w:rFonts w:ascii="Times New Roman" w:hAnsi="Times New Roman" w:cs="Times New Roman"/>
          <w:b/>
          <w:bCs/>
          <w:sz w:val="24"/>
          <w:szCs w:val="24"/>
        </w:rPr>
        <w:t>5.4 Pemberian Umpan Balik dan Wawancara Penilaian</w:t>
      </w:r>
    </w:p>
    <w:p w14:paraId="12E5AA4A"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5.4.1 Pentingnya Umpan Balik Kinerja Berkelanjutan</w:t>
      </w:r>
    </w:p>
    <w:p w14:paraId="0FC29DF8"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5.4.2 Prinsip-prinsip Pemberian Umpan Balik yang Konstruktif</w:t>
      </w:r>
    </w:p>
    <w:p w14:paraId="3832F8B4"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5.4.3 Persiapan dan Struktur Wawancara Penilaian</w:t>
      </w:r>
    </w:p>
    <w:p w14:paraId="167BE16B"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5.4.4 Mengatasi Reaksi Negatif Karyawan</w:t>
      </w:r>
    </w:p>
    <w:p w14:paraId="2983790C"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5.4.5 Fokus pada Perilaku, Bukan Kepribadian</w:t>
      </w:r>
    </w:p>
    <w:p w14:paraId="33C79D86"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5.4.6 Dokumentasi Wawancara Kinerja</w:t>
      </w:r>
    </w:p>
    <w:p w14:paraId="0BF2E132"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5.4.7 Pelatihan Pemberi Umpan Balik</w:t>
      </w:r>
    </w:p>
    <w:p w14:paraId="7FB5E186" w14:textId="77777777" w:rsidR="009E042B" w:rsidRPr="009E042B" w:rsidRDefault="009E042B" w:rsidP="009E042B">
      <w:pPr>
        <w:numPr>
          <w:ilvl w:val="0"/>
          <w:numId w:val="25"/>
        </w:numPr>
        <w:jc w:val="both"/>
        <w:rPr>
          <w:rFonts w:ascii="Times New Roman" w:hAnsi="Times New Roman" w:cs="Times New Roman"/>
          <w:sz w:val="24"/>
          <w:szCs w:val="24"/>
        </w:rPr>
      </w:pPr>
      <w:r w:rsidRPr="009E042B">
        <w:rPr>
          <w:rFonts w:ascii="Times New Roman" w:hAnsi="Times New Roman" w:cs="Times New Roman"/>
          <w:b/>
          <w:bCs/>
          <w:sz w:val="24"/>
          <w:szCs w:val="24"/>
        </w:rPr>
        <w:t>5.5 Pengertian dan Komponen Kompensasi</w:t>
      </w:r>
    </w:p>
    <w:p w14:paraId="7F99D1E1"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5.5.1 Definisi dan Tujuan Kompensasi</w:t>
      </w:r>
    </w:p>
    <w:p w14:paraId="4B159CD9"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5.5.2 Komponen Kompensasi Langsung (Gaji, Bonus)</w:t>
      </w:r>
    </w:p>
    <w:p w14:paraId="172F1144"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5.5.3 Komponen Kompensasi Tidak Langsung (Manfaat, Tunjangan)</w:t>
      </w:r>
    </w:p>
    <w:p w14:paraId="03B62EC8"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5.5.4 Kompensasi Finansial vs. Non-Finansial</w:t>
      </w:r>
    </w:p>
    <w:p w14:paraId="7F2D504C"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5.5.5 Struktur Kompensasi dan Ekuitas</w:t>
      </w:r>
    </w:p>
    <w:p w14:paraId="086E62CF"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5.5.6 Pertimbangan Hukum Gaji dan Upah</w:t>
      </w:r>
    </w:p>
    <w:p w14:paraId="0DD14198"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5.5.7 Teori-teori Keadilan Kompensasi</w:t>
      </w:r>
    </w:p>
    <w:p w14:paraId="2FCE2602" w14:textId="77777777" w:rsidR="009E042B" w:rsidRPr="009E042B" w:rsidRDefault="009E042B" w:rsidP="009E042B">
      <w:pPr>
        <w:numPr>
          <w:ilvl w:val="0"/>
          <w:numId w:val="25"/>
        </w:numPr>
        <w:jc w:val="both"/>
        <w:rPr>
          <w:rFonts w:ascii="Times New Roman" w:hAnsi="Times New Roman" w:cs="Times New Roman"/>
          <w:sz w:val="24"/>
          <w:szCs w:val="24"/>
        </w:rPr>
      </w:pPr>
      <w:r w:rsidRPr="009E042B">
        <w:rPr>
          <w:rFonts w:ascii="Times New Roman" w:hAnsi="Times New Roman" w:cs="Times New Roman"/>
          <w:b/>
          <w:bCs/>
          <w:sz w:val="24"/>
          <w:szCs w:val="24"/>
        </w:rPr>
        <w:t>5.6 Desain Sistem Kompensasi</w:t>
      </w:r>
    </w:p>
    <w:p w14:paraId="1294E0A3"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5.6.1 Penilaian Pekerjaan (Job Evaluation) dan Metode (Point System)</w:t>
      </w:r>
    </w:p>
    <w:p w14:paraId="747A92BF"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5.6.2 Survei Gaji dan Penetapan Tingkat Pasar</w:t>
      </w:r>
    </w:p>
    <w:p w14:paraId="1D5C98CF"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5.6.3 Penetapan Struktur Gaji (Grade dan Rentang Gaji)</w:t>
      </w:r>
    </w:p>
    <w:p w14:paraId="045EF493"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5.6.4 Pembayaran Berbasis Kinerja (Pay for Performance)</w:t>
      </w:r>
    </w:p>
    <w:p w14:paraId="49D967CB"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5.6.5 Sistem Kompensasi Berbasis Kompetensi</w:t>
      </w:r>
    </w:p>
    <w:p w14:paraId="346FC005"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5.6.6 Manajemen Biaya Tenaga Kerja</w:t>
      </w:r>
    </w:p>
    <w:p w14:paraId="3E266186"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5.6.7 Komunikasi dan Transparansi Sistem Kompensasi</w:t>
      </w:r>
    </w:p>
    <w:p w14:paraId="6178261F" w14:textId="77777777" w:rsidR="009E042B" w:rsidRPr="009E042B" w:rsidRDefault="009E042B" w:rsidP="009E042B">
      <w:pPr>
        <w:numPr>
          <w:ilvl w:val="0"/>
          <w:numId w:val="25"/>
        </w:numPr>
        <w:jc w:val="both"/>
        <w:rPr>
          <w:rFonts w:ascii="Times New Roman" w:hAnsi="Times New Roman" w:cs="Times New Roman"/>
          <w:sz w:val="24"/>
          <w:szCs w:val="24"/>
        </w:rPr>
      </w:pPr>
      <w:r w:rsidRPr="009E042B">
        <w:rPr>
          <w:rFonts w:ascii="Times New Roman" w:hAnsi="Times New Roman" w:cs="Times New Roman"/>
          <w:b/>
          <w:bCs/>
          <w:sz w:val="24"/>
          <w:szCs w:val="24"/>
        </w:rPr>
        <w:t>5.7 Tunjangan dan Program Insentif</w:t>
      </w:r>
    </w:p>
    <w:p w14:paraId="595B684C"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5.7.1 Jenis-jenis Tunjangan Wajib dan Sukarela</w:t>
      </w:r>
    </w:p>
    <w:p w14:paraId="22BD212D"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5.7.2 Program Pensiun dan Kesehatan Karyawan</w:t>
      </w:r>
    </w:p>
    <w:p w14:paraId="4CAE6E99"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5.7.3 Insentif Individu (Bonus, Komisi)</w:t>
      </w:r>
    </w:p>
    <w:p w14:paraId="5AD5C6B6"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5.7.4 Insentif Kelompok dan Organisasi (Profit Sharing)</w:t>
      </w:r>
    </w:p>
    <w:p w14:paraId="563519DE"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5.7.5 Program Manfaat Fleksibel (Cafeteria Plan)</w:t>
      </w:r>
    </w:p>
    <w:p w14:paraId="4E2E4D1D"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5.7.6 Perlakuan Pajak atas Tunjangan dan Insentif</w:t>
      </w:r>
    </w:p>
    <w:p w14:paraId="615127DA" w14:textId="77777777" w:rsidR="009E042B" w:rsidRPr="009E042B" w:rsidRDefault="009E042B" w:rsidP="009E042B">
      <w:pPr>
        <w:numPr>
          <w:ilvl w:val="1"/>
          <w:numId w:val="25"/>
        </w:numPr>
        <w:jc w:val="both"/>
        <w:rPr>
          <w:rFonts w:ascii="Times New Roman" w:hAnsi="Times New Roman" w:cs="Times New Roman"/>
          <w:sz w:val="24"/>
          <w:szCs w:val="24"/>
        </w:rPr>
      </w:pPr>
      <w:r w:rsidRPr="009E042B">
        <w:rPr>
          <w:rFonts w:ascii="Times New Roman" w:hAnsi="Times New Roman" w:cs="Times New Roman"/>
          <w:sz w:val="24"/>
          <w:szCs w:val="24"/>
        </w:rPr>
        <w:t>5.7.7 Evaluasi Keefektifan Program Insentif</w:t>
      </w:r>
    </w:p>
    <w:p w14:paraId="0172B9A1" w14:textId="77777777" w:rsidR="009E042B" w:rsidRPr="009E042B" w:rsidRDefault="00000000" w:rsidP="009E042B">
      <w:pPr>
        <w:jc w:val="both"/>
        <w:rPr>
          <w:rFonts w:ascii="Times New Roman" w:hAnsi="Times New Roman" w:cs="Times New Roman"/>
          <w:sz w:val="24"/>
          <w:szCs w:val="24"/>
        </w:rPr>
      </w:pPr>
      <w:r>
        <w:rPr>
          <w:rFonts w:ascii="Times New Roman" w:hAnsi="Times New Roman" w:cs="Times New Roman"/>
          <w:sz w:val="24"/>
          <w:szCs w:val="24"/>
        </w:rPr>
        <w:pict w14:anchorId="72E12348">
          <v:rect id="_x0000_i1029" style="width:0;height:1.5pt" o:hralign="center" o:hrstd="t" o:hr="t" fillcolor="#a0a0a0" stroked="f"/>
        </w:pict>
      </w:r>
    </w:p>
    <w:p w14:paraId="29480A64" w14:textId="77777777" w:rsidR="009E042B" w:rsidRPr="009E042B" w:rsidRDefault="009E042B" w:rsidP="009E042B">
      <w:pPr>
        <w:jc w:val="both"/>
        <w:rPr>
          <w:rFonts w:ascii="Times New Roman" w:hAnsi="Times New Roman" w:cs="Times New Roman"/>
          <w:b/>
          <w:bCs/>
          <w:sz w:val="24"/>
          <w:szCs w:val="24"/>
        </w:rPr>
      </w:pPr>
      <w:r w:rsidRPr="009E042B">
        <w:rPr>
          <w:rFonts w:ascii="Times New Roman" w:hAnsi="Times New Roman" w:cs="Times New Roman"/>
          <w:b/>
          <w:bCs/>
          <w:sz w:val="24"/>
          <w:szCs w:val="24"/>
        </w:rPr>
        <w:t>Bab 6: Hubungan Industrial dan Kesejahteraan Karyawan</w:t>
      </w:r>
    </w:p>
    <w:p w14:paraId="4BC35AF2" w14:textId="77777777" w:rsidR="009E042B" w:rsidRPr="009E042B" w:rsidRDefault="009E042B" w:rsidP="009E042B">
      <w:pPr>
        <w:numPr>
          <w:ilvl w:val="0"/>
          <w:numId w:val="26"/>
        </w:numPr>
        <w:jc w:val="both"/>
        <w:rPr>
          <w:rFonts w:ascii="Times New Roman" w:hAnsi="Times New Roman" w:cs="Times New Roman"/>
          <w:sz w:val="24"/>
          <w:szCs w:val="24"/>
        </w:rPr>
      </w:pPr>
      <w:r w:rsidRPr="009E042B">
        <w:rPr>
          <w:rFonts w:ascii="Times New Roman" w:hAnsi="Times New Roman" w:cs="Times New Roman"/>
          <w:b/>
          <w:bCs/>
          <w:sz w:val="24"/>
          <w:szCs w:val="24"/>
        </w:rPr>
        <w:t>6.1 Dasar-dasar Hubungan Industrial</w:t>
      </w:r>
    </w:p>
    <w:p w14:paraId="2084D93C"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6.1.1 Definisi dan Lingkup Hubungan Industrial</w:t>
      </w:r>
    </w:p>
    <w:p w14:paraId="238E9064"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6.1.2 Peran Pemerintah, Pengusaha, dan Pekerja</w:t>
      </w:r>
    </w:p>
    <w:p w14:paraId="2F460BA5"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6.1.3 Hukum Ketenagakerjaan yang Relevan (UU Cipta Kerja)</w:t>
      </w:r>
    </w:p>
    <w:p w14:paraId="2D397F13"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6.1.4 Perjanjian Kerja Bersama (PKB)</w:t>
      </w:r>
    </w:p>
    <w:p w14:paraId="11CCD658"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6.1.5 Mekanisme Penyelesaian Perselisihan Hubungan Industrial</w:t>
      </w:r>
    </w:p>
    <w:p w14:paraId="7A47AAA8"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6.1.6 Dampak Globalisasi terhadap Hubungan Industrial</w:t>
      </w:r>
    </w:p>
    <w:p w14:paraId="2A6AF42E"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6.1.7 Etika dalam Hubungan Industrial</w:t>
      </w:r>
    </w:p>
    <w:p w14:paraId="64265A02" w14:textId="77777777" w:rsidR="009E042B" w:rsidRPr="009E042B" w:rsidRDefault="009E042B" w:rsidP="009E042B">
      <w:pPr>
        <w:numPr>
          <w:ilvl w:val="0"/>
          <w:numId w:val="26"/>
        </w:numPr>
        <w:jc w:val="both"/>
        <w:rPr>
          <w:rFonts w:ascii="Times New Roman" w:hAnsi="Times New Roman" w:cs="Times New Roman"/>
          <w:sz w:val="24"/>
          <w:szCs w:val="24"/>
        </w:rPr>
      </w:pPr>
      <w:r w:rsidRPr="009E042B">
        <w:rPr>
          <w:rFonts w:ascii="Times New Roman" w:hAnsi="Times New Roman" w:cs="Times New Roman"/>
          <w:b/>
          <w:bCs/>
          <w:sz w:val="24"/>
          <w:szCs w:val="24"/>
        </w:rPr>
        <w:t>6.2 Serikat Pekerja dan Negosiasi Kolektif</w:t>
      </w:r>
    </w:p>
    <w:p w14:paraId="2E57DBA4"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6.2.1 Sejarah dan Perkembangan Serikat Pekerja</w:t>
      </w:r>
    </w:p>
    <w:p w14:paraId="7B91DF0B"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6.2.2 Pembentukan dan Struktur Serikat Pekerja</w:t>
      </w:r>
    </w:p>
    <w:p w14:paraId="2626993E"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6.2.3 Tujuan dan Fungsi Serikat Pekerja</w:t>
      </w:r>
    </w:p>
    <w:p w14:paraId="31D196E6"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6.2.4 Proses Negosiasi Kolektif</w:t>
      </w:r>
    </w:p>
    <w:p w14:paraId="5096B1F2"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6.2.5 Strategi dan Taktik Negosiasi</w:t>
      </w:r>
    </w:p>
    <w:p w14:paraId="40357A30"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6.2.6 Peran Manajemen dalam Menghadapi Serikat Pekerja</w:t>
      </w:r>
    </w:p>
    <w:p w14:paraId="5E9D6524"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6.2.7 Isu-isu Krusial dalam PKB</w:t>
      </w:r>
    </w:p>
    <w:p w14:paraId="573E10E2" w14:textId="77777777" w:rsidR="009E042B" w:rsidRPr="009E042B" w:rsidRDefault="009E042B" w:rsidP="009E042B">
      <w:pPr>
        <w:numPr>
          <w:ilvl w:val="0"/>
          <w:numId w:val="26"/>
        </w:numPr>
        <w:jc w:val="both"/>
        <w:rPr>
          <w:rFonts w:ascii="Times New Roman" w:hAnsi="Times New Roman" w:cs="Times New Roman"/>
          <w:sz w:val="24"/>
          <w:szCs w:val="24"/>
        </w:rPr>
      </w:pPr>
      <w:r w:rsidRPr="009E042B">
        <w:rPr>
          <w:rFonts w:ascii="Times New Roman" w:hAnsi="Times New Roman" w:cs="Times New Roman"/>
          <w:b/>
          <w:bCs/>
          <w:sz w:val="24"/>
          <w:szCs w:val="24"/>
        </w:rPr>
        <w:t>6.3 Disiplin Kerja dan Tindakan Korektif</w:t>
      </w:r>
    </w:p>
    <w:p w14:paraId="031AA325"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6.3.1 Prinsip-prinsip Disiplin yang Efektif</w:t>
      </w:r>
    </w:p>
    <w:p w14:paraId="2FF16B47"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6.3.2 Jenis-jenis Pelanggaran Disiplin</w:t>
      </w:r>
    </w:p>
    <w:p w14:paraId="5BAD5C68"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6.3.3 Prosedur Disiplin Progresif</w:t>
      </w:r>
    </w:p>
    <w:p w14:paraId="24BEFBEB"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6.3.4 Investigasi Pelanggaran dan Due Process</w:t>
      </w:r>
    </w:p>
    <w:p w14:paraId="4DD31CB2"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6.3.5 Konseling dan Pembinaan Karyawan</w:t>
      </w:r>
    </w:p>
    <w:p w14:paraId="3700A697"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6.3.6 Pemutusan Hubungan Kerja (PHK) karena Pelanggaran</w:t>
      </w:r>
    </w:p>
    <w:p w14:paraId="2F03C519"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6.3.7 Dokumentasi dan Catatan Disiplin</w:t>
      </w:r>
    </w:p>
    <w:p w14:paraId="3EAD2C8B" w14:textId="77777777" w:rsidR="009E042B" w:rsidRPr="009E042B" w:rsidRDefault="009E042B" w:rsidP="009E042B">
      <w:pPr>
        <w:numPr>
          <w:ilvl w:val="0"/>
          <w:numId w:val="26"/>
        </w:numPr>
        <w:jc w:val="both"/>
        <w:rPr>
          <w:rFonts w:ascii="Times New Roman" w:hAnsi="Times New Roman" w:cs="Times New Roman"/>
          <w:sz w:val="24"/>
          <w:szCs w:val="24"/>
        </w:rPr>
      </w:pPr>
      <w:r w:rsidRPr="009E042B">
        <w:rPr>
          <w:rFonts w:ascii="Times New Roman" w:hAnsi="Times New Roman" w:cs="Times New Roman"/>
          <w:b/>
          <w:bCs/>
          <w:sz w:val="24"/>
          <w:szCs w:val="24"/>
        </w:rPr>
        <w:t>6.4 Keselamatan dan Kesehatan Kerja (K3)</w:t>
      </w:r>
    </w:p>
    <w:p w14:paraId="1492AFE2"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6.4.1 Dasar Hukum dan Pentingnya K3</w:t>
      </w:r>
    </w:p>
    <w:p w14:paraId="5A722D58"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6.4.2 Penyebab dan Pencegahan Kecelakaan Kerja</w:t>
      </w:r>
    </w:p>
    <w:p w14:paraId="6942644E"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6.4.3 Program Kesehatan dan Higiene Industri</w:t>
      </w:r>
    </w:p>
    <w:p w14:paraId="330EEE49"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6.4.4 Ergonomi dan Desain Tempat Kerja</w:t>
      </w:r>
    </w:p>
    <w:p w14:paraId="5ED83A36"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6.4.5 Penanganan Stres dan Kesehatan Mental Karyawan</w:t>
      </w:r>
    </w:p>
    <w:p w14:paraId="283E25B3"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6.4.6 Audit dan Inspeksi K3</w:t>
      </w:r>
    </w:p>
    <w:p w14:paraId="73391612"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6.4.7 Komite K3 dan Pelatihan Keselamatan</w:t>
      </w:r>
    </w:p>
    <w:p w14:paraId="7010ACC4" w14:textId="77777777" w:rsidR="009E042B" w:rsidRPr="009E042B" w:rsidRDefault="009E042B" w:rsidP="009E042B">
      <w:pPr>
        <w:numPr>
          <w:ilvl w:val="0"/>
          <w:numId w:val="26"/>
        </w:numPr>
        <w:jc w:val="both"/>
        <w:rPr>
          <w:rFonts w:ascii="Times New Roman" w:hAnsi="Times New Roman" w:cs="Times New Roman"/>
          <w:sz w:val="24"/>
          <w:szCs w:val="24"/>
        </w:rPr>
      </w:pPr>
      <w:r w:rsidRPr="009E042B">
        <w:rPr>
          <w:rFonts w:ascii="Times New Roman" w:hAnsi="Times New Roman" w:cs="Times New Roman"/>
          <w:b/>
          <w:bCs/>
          <w:sz w:val="24"/>
          <w:szCs w:val="24"/>
        </w:rPr>
        <w:t>6.5 Program Kesejahteraan dan Pelayanan Karyawan</w:t>
      </w:r>
    </w:p>
    <w:p w14:paraId="4AC0E1B3"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6.5.1 Definisi dan Tujuan Kesejahteraan Karyawan</w:t>
      </w:r>
    </w:p>
    <w:p w14:paraId="649F6BAA"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6.5.2 Program Bantuan Karyawan (EAP)</w:t>
      </w:r>
    </w:p>
    <w:p w14:paraId="52F23837"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6.5.3 Fasilitas dan Layanan Karyawan (Kantin, Transportasi)</w:t>
      </w:r>
    </w:p>
    <w:p w14:paraId="31637F8E"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6.5.4 Program Keseimbangan Kehidupan Kerja (Work-Life Balance)</w:t>
      </w:r>
    </w:p>
    <w:p w14:paraId="512141CD"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6.5.5 Pengaturan Kerja Fleksibel (Flextime, WFH)</w:t>
      </w:r>
    </w:p>
    <w:p w14:paraId="03E63FCD"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6.5.6 Dampak Kesejahteraan pada Retensi Karyawan</w:t>
      </w:r>
    </w:p>
    <w:p w14:paraId="332A4549"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6.5.7 Anggaran dan Evaluasi Program Kesejahteraan</w:t>
      </w:r>
    </w:p>
    <w:p w14:paraId="77B0C2A1" w14:textId="77777777" w:rsidR="009E042B" w:rsidRPr="009E042B" w:rsidRDefault="009E042B" w:rsidP="009E042B">
      <w:pPr>
        <w:numPr>
          <w:ilvl w:val="0"/>
          <w:numId w:val="26"/>
        </w:numPr>
        <w:jc w:val="both"/>
        <w:rPr>
          <w:rFonts w:ascii="Times New Roman" w:hAnsi="Times New Roman" w:cs="Times New Roman"/>
          <w:sz w:val="24"/>
          <w:szCs w:val="24"/>
        </w:rPr>
      </w:pPr>
      <w:r w:rsidRPr="009E042B">
        <w:rPr>
          <w:rFonts w:ascii="Times New Roman" w:hAnsi="Times New Roman" w:cs="Times New Roman"/>
          <w:b/>
          <w:bCs/>
          <w:sz w:val="24"/>
          <w:szCs w:val="24"/>
        </w:rPr>
        <w:t>6.6 Pengelolaan Keluhan dan Grievenace</w:t>
      </w:r>
    </w:p>
    <w:p w14:paraId="532794C5"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6.6.1 Definisi Keluhan dan Saluran Pengaduannya</w:t>
      </w:r>
    </w:p>
    <w:p w14:paraId="30833431"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6.6.2 Prosedur Formal Penanganan Keluhan</w:t>
      </w:r>
    </w:p>
    <w:p w14:paraId="3476017C"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6.6.3 Peran Manajer Lini dalam Penanganan Awal</w:t>
      </w:r>
    </w:p>
    <w:p w14:paraId="2E23C90A"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6.6.4 Mediasi dan Arbitrase Internal</w:t>
      </w:r>
    </w:p>
    <w:p w14:paraId="2DE45A0D"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6.6.5 Pencegahan Keluhan di Masa Depan</w:t>
      </w:r>
    </w:p>
    <w:p w14:paraId="2C5F8143"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6.6.6 Komunikasi Proses dan Keputusan Keluhan</w:t>
      </w:r>
    </w:p>
    <w:p w14:paraId="66EEA754"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6.6.7 Hubungan Penanganan Keluhan dengan Moral Karyawan</w:t>
      </w:r>
    </w:p>
    <w:p w14:paraId="6C961FFF" w14:textId="77777777" w:rsidR="009E042B" w:rsidRPr="009E042B" w:rsidRDefault="009E042B" w:rsidP="009E042B">
      <w:pPr>
        <w:numPr>
          <w:ilvl w:val="0"/>
          <w:numId w:val="26"/>
        </w:numPr>
        <w:jc w:val="both"/>
        <w:rPr>
          <w:rFonts w:ascii="Times New Roman" w:hAnsi="Times New Roman" w:cs="Times New Roman"/>
          <w:sz w:val="24"/>
          <w:szCs w:val="24"/>
        </w:rPr>
      </w:pPr>
      <w:r w:rsidRPr="009E042B">
        <w:rPr>
          <w:rFonts w:ascii="Times New Roman" w:hAnsi="Times New Roman" w:cs="Times New Roman"/>
          <w:b/>
          <w:bCs/>
          <w:sz w:val="24"/>
          <w:szCs w:val="24"/>
        </w:rPr>
        <w:t>6.7 Isu-isu Khusus dalam MSDM</w:t>
      </w:r>
    </w:p>
    <w:p w14:paraId="56567BB6"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6.7.1 Keragaman dan Inklusi di Tempat Kerja</w:t>
      </w:r>
    </w:p>
    <w:p w14:paraId="4ED4DB8B"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6.7.2 Pencegahan Pelecehan dan Diskriminasi</w:t>
      </w:r>
    </w:p>
    <w:p w14:paraId="56F748F3"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6.7.3 Manajemen Staf Internasional (Expatriate Management)</w:t>
      </w:r>
    </w:p>
    <w:p w14:paraId="67B669DE"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6.7.4 MSDM di Sektor Publik dan Nirlaba</w:t>
      </w:r>
    </w:p>
    <w:p w14:paraId="5C085073"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6.7.5 Pengelolaan Karyawan Temporer dan Kontrak</w:t>
      </w:r>
    </w:p>
    <w:p w14:paraId="46032DB5"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6.7.6 Reskilling dan Upskilling Tenaga Kerja</w:t>
      </w:r>
    </w:p>
    <w:p w14:paraId="02FD621B" w14:textId="77777777" w:rsidR="009E042B" w:rsidRPr="009E042B" w:rsidRDefault="009E042B" w:rsidP="009E042B">
      <w:pPr>
        <w:numPr>
          <w:ilvl w:val="1"/>
          <w:numId w:val="26"/>
        </w:numPr>
        <w:jc w:val="both"/>
        <w:rPr>
          <w:rFonts w:ascii="Times New Roman" w:hAnsi="Times New Roman" w:cs="Times New Roman"/>
          <w:sz w:val="24"/>
          <w:szCs w:val="24"/>
        </w:rPr>
      </w:pPr>
      <w:r w:rsidRPr="009E042B">
        <w:rPr>
          <w:rFonts w:ascii="Times New Roman" w:hAnsi="Times New Roman" w:cs="Times New Roman"/>
          <w:sz w:val="24"/>
          <w:szCs w:val="24"/>
        </w:rPr>
        <w:t>6.7.7 Peran HR dalam Budaya Inovasi</w:t>
      </w:r>
    </w:p>
    <w:p w14:paraId="4DA9681F" w14:textId="77777777" w:rsidR="009E042B" w:rsidRPr="009E042B" w:rsidRDefault="00000000" w:rsidP="009E042B">
      <w:pPr>
        <w:jc w:val="both"/>
        <w:rPr>
          <w:rFonts w:ascii="Times New Roman" w:hAnsi="Times New Roman" w:cs="Times New Roman"/>
          <w:sz w:val="24"/>
          <w:szCs w:val="24"/>
        </w:rPr>
      </w:pPr>
      <w:r>
        <w:rPr>
          <w:rFonts w:ascii="Times New Roman" w:hAnsi="Times New Roman" w:cs="Times New Roman"/>
          <w:sz w:val="24"/>
          <w:szCs w:val="24"/>
        </w:rPr>
        <w:pict w14:anchorId="42136A5B">
          <v:rect id="_x0000_i1030" style="width:0;height:1.5pt" o:hralign="center" o:hrstd="t" o:hr="t" fillcolor="#a0a0a0" stroked="f"/>
        </w:pict>
      </w:r>
    </w:p>
    <w:p w14:paraId="770C3D96" w14:textId="77777777" w:rsidR="009E042B" w:rsidRPr="009E042B" w:rsidRDefault="009E042B" w:rsidP="009E042B">
      <w:pPr>
        <w:jc w:val="both"/>
        <w:rPr>
          <w:rFonts w:ascii="Times New Roman" w:hAnsi="Times New Roman" w:cs="Times New Roman"/>
          <w:b/>
          <w:bCs/>
          <w:sz w:val="24"/>
          <w:szCs w:val="24"/>
        </w:rPr>
      </w:pPr>
      <w:r w:rsidRPr="009E042B">
        <w:rPr>
          <w:rFonts w:ascii="Times New Roman" w:hAnsi="Times New Roman" w:cs="Times New Roman"/>
          <w:b/>
          <w:bCs/>
          <w:sz w:val="24"/>
          <w:szCs w:val="24"/>
        </w:rPr>
        <w:t>Bab 7: Audit dan Tren Masa Depan MSDM</w:t>
      </w:r>
    </w:p>
    <w:p w14:paraId="2BA3898C" w14:textId="77777777" w:rsidR="009E042B" w:rsidRPr="009E042B" w:rsidRDefault="009E042B" w:rsidP="009E042B">
      <w:pPr>
        <w:numPr>
          <w:ilvl w:val="0"/>
          <w:numId w:val="27"/>
        </w:numPr>
        <w:jc w:val="both"/>
        <w:rPr>
          <w:rFonts w:ascii="Times New Roman" w:hAnsi="Times New Roman" w:cs="Times New Roman"/>
          <w:sz w:val="24"/>
          <w:szCs w:val="24"/>
        </w:rPr>
      </w:pPr>
      <w:r w:rsidRPr="009E042B">
        <w:rPr>
          <w:rFonts w:ascii="Times New Roman" w:hAnsi="Times New Roman" w:cs="Times New Roman"/>
          <w:b/>
          <w:bCs/>
          <w:sz w:val="24"/>
          <w:szCs w:val="24"/>
        </w:rPr>
        <w:t>7.1 Audit Sumber Daya Manusia (SDM)</w:t>
      </w:r>
    </w:p>
    <w:p w14:paraId="3BE0829F"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7.1.1 Definisi dan Tujuan Audit SDM</w:t>
      </w:r>
    </w:p>
    <w:p w14:paraId="2EFFE188"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7.1.2 Ruang Lingkup Audit SDM (Kepatuhan, Fungsi, Strategis)</w:t>
      </w:r>
    </w:p>
    <w:p w14:paraId="297BFB18"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7.1.3 Metode dan Proses Pelaksanaan Audit</w:t>
      </w:r>
    </w:p>
    <w:p w14:paraId="145C95A6"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7.1.4 Alat Pengumpulan Data Audit (Kuesioner, Wawancara)</w:t>
      </w:r>
    </w:p>
    <w:p w14:paraId="3EE5B12F"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7.1.5 Penyusunan Laporan dan Rekomendasi Audit</w:t>
      </w:r>
    </w:p>
    <w:p w14:paraId="0CCB348A"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7.1.6 Tindak Lanjut dan Implementasi Perbaikan</w:t>
      </w:r>
    </w:p>
    <w:p w14:paraId="6AAB4B27"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7.1.7 Manfaat Audit SDM bagi Organisasi</w:t>
      </w:r>
    </w:p>
    <w:p w14:paraId="486EF9C6" w14:textId="77777777" w:rsidR="009E042B" w:rsidRPr="009E042B" w:rsidRDefault="009E042B" w:rsidP="009E042B">
      <w:pPr>
        <w:numPr>
          <w:ilvl w:val="0"/>
          <w:numId w:val="27"/>
        </w:numPr>
        <w:jc w:val="both"/>
        <w:rPr>
          <w:rFonts w:ascii="Times New Roman" w:hAnsi="Times New Roman" w:cs="Times New Roman"/>
          <w:sz w:val="24"/>
          <w:szCs w:val="24"/>
        </w:rPr>
      </w:pPr>
      <w:r w:rsidRPr="009E042B">
        <w:rPr>
          <w:rFonts w:ascii="Times New Roman" w:hAnsi="Times New Roman" w:cs="Times New Roman"/>
          <w:b/>
          <w:bCs/>
          <w:sz w:val="24"/>
          <w:szCs w:val="24"/>
        </w:rPr>
        <w:t>7.2 Pengukuran Kinerja Departemen SDM</w:t>
      </w:r>
    </w:p>
    <w:p w14:paraId="6470FC44"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7.2.1 Metrik Kunci SDM (Absensi, Turnover, Waktu Rekrutmen)</w:t>
      </w:r>
    </w:p>
    <w:p w14:paraId="5D8AA6A6"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7.2.2 Balanced Scorecard untuk Fungsi SDM</w:t>
      </w:r>
    </w:p>
    <w:p w14:paraId="2B28285D"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7.2.3 Biaya vs. Manfaat Fungsi SDM</w:t>
      </w:r>
    </w:p>
    <w:p w14:paraId="3EA14D81"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7.2.4 HR Analytics: Data Driven Decision Making</w:t>
      </w:r>
    </w:p>
    <w:p w14:paraId="4D271FE9"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7.2.5 Pengukuran Kontribusi SDM terhadap Laba</w:t>
      </w:r>
    </w:p>
    <w:p w14:paraId="71000382"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7.2.6 Benchmarking Kinerja SDM</w:t>
      </w:r>
    </w:p>
    <w:p w14:paraId="28939893"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7.2.7 Visualisasi Data Kinerja SDM</w:t>
      </w:r>
    </w:p>
    <w:p w14:paraId="41510D1A" w14:textId="77777777" w:rsidR="009E042B" w:rsidRPr="009E042B" w:rsidRDefault="009E042B" w:rsidP="009E042B">
      <w:pPr>
        <w:numPr>
          <w:ilvl w:val="0"/>
          <w:numId w:val="27"/>
        </w:numPr>
        <w:jc w:val="both"/>
        <w:rPr>
          <w:rFonts w:ascii="Times New Roman" w:hAnsi="Times New Roman" w:cs="Times New Roman"/>
          <w:sz w:val="24"/>
          <w:szCs w:val="24"/>
        </w:rPr>
      </w:pPr>
      <w:r w:rsidRPr="009E042B">
        <w:rPr>
          <w:rFonts w:ascii="Times New Roman" w:hAnsi="Times New Roman" w:cs="Times New Roman"/>
          <w:b/>
          <w:bCs/>
          <w:sz w:val="24"/>
          <w:szCs w:val="24"/>
        </w:rPr>
        <w:t>7.3 E-HRM (Electronic Human Resource Management)</w:t>
      </w:r>
    </w:p>
    <w:p w14:paraId="5D708625"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7.3.1 Konsep dan Manfaat E-HRM</w:t>
      </w:r>
    </w:p>
    <w:p w14:paraId="40D72244"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7.3.2 Implementasi Portal Karyawan Mandiri (Self-Service)</w:t>
      </w:r>
    </w:p>
    <w:p w14:paraId="184A68F7"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7.3.3 Otomatisasi Proses Administrasi SDM</w:t>
      </w:r>
    </w:p>
    <w:p w14:paraId="79A99289"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7.3.4 Tantangan Keamanan Data dalam E-HRM</w:t>
      </w:r>
    </w:p>
    <w:p w14:paraId="7967848E"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7.3.5 Integrasi E-HRM dengan Sistem Perusahaan Lain</w:t>
      </w:r>
    </w:p>
    <w:p w14:paraId="13554648"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7.3.6 Peran Kecerdasan Buatan (AI) dalam MSDM</w:t>
      </w:r>
    </w:p>
    <w:p w14:paraId="4975F406"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7.3.7 Masa Depan Teknologi dalam MSDM</w:t>
      </w:r>
    </w:p>
    <w:p w14:paraId="4D1F690A" w14:textId="77777777" w:rsidR="009E042B" w:rsidRPr="009E042B" w:rsidRDefault="009E042B" w:rsidP="009E042B">
      <w:pPr>
        <w:numPr>
          <w:ilvl w:val="0"/>
          <w:numId w:val="27"/>
        </w:numPr>
        <w:jc w:val="both"/>
        <w:rPr>
          <w:rFonts w:ascii="Times New Roman" w:hAnsi="Times New Roman" w:cs="Times New Roman"/>
          <w:sz w:val="24"/>
          <w:szCs w:val="24"/>
        </w:rPr>
      </w:pPr>
      <w:r w:rsidRPr="009E042B">
        <w:rPr>
          <w:rFonts w:ascii="Times New Roman" w:hAnsi="Times New Roman" w:cs="Times New Roman"/>
          <w:b/>
          <w:bCs/>
          <w:sz w:val="24"/>
          <w:szCs w:val="24"/>
        </w:rPr>
        <w:t>7.4 MSDM dalam Organisasi Global</w:t>
      </w:r>
    </w:p>
    <w:p w14:paraId="490D7CD3"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7.4.1 Tantangan MSDM di Perusahaan Multinasional</w:t>
      </w:r>
    </w:p>
    <w:p w14:paraId="257A7C7A"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7.4.2 Manajemen Ekspatriat dan Repatriasi</w:t>
      </w:r>
    </w:p>
    <w:p w14:paraId="67061548"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7.4.3 Perbedaan Budaya dan Dampaknya pada Praktik SDM</w:t>
      </w:r>
    </w:p>
    <w:p w14:paraId="6F6B5780"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7.4.4 Model MSDM Global (Ethnocentric, Polycentric, Geocentric)</w:t>
      </w:r>
    </w:p>
    <w:p w14:paraId="0408BC5E"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7.4.5 Kompensasi dan Manfaat Global</w:t>
      </w:r>
    </w:p>
    <w:p w14:paraId="5E2F2728"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7.4.6 Hukum Ketenagakerjaan Lintas Negara</w:t>
      </w:r>
    </w:p>
    <w:p w14:paraId="51FE0E89"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7.4.7 Pengembangan Kepemimpinan Global</w:t>
      </w:r>
    </w:p>
    <w:p w14:paraId="1A8071EB" w14:textId="77777777" w:rsidR="009E042B" w:rsidRPr="009E042B" w:rsidRDefault="009E042B" w:rsidP="009E042B">
      <w:pPr>
        <w:numPr>
          <w:ilvl w:val="0"/>
          <w:numId w:val="27"/>
        </w:numPr>
        <w:jc w:val="both"/>
        <w:rPr>
          <w:rFonts w:ascii="Times New Roman" w:hAnsi="Times New Roman" w:cs="Times New Roman"/>
          <w:sz w:val="24"/>
          <w:szCs w:val="24"/>
        </w:rPr>
      </w:pPr>
      <w:r w:rsidRPr="009E042B">
        <w:rPr>
          <w:rFonts w:ascii="Times New Roman" w:hAnsi="Times New Roman" w:cs="Times New Roman"/>
          <w:b/>
          <w:bCs/>
          <w:sz w:val="24"/>
          <w:szCs w:val="24"/>
        </w:rPr>
        <w:t>7.5 Isu Keberlanjutan (Sustainability) dalam MSDM</w:t>
      </w:r>
    </w:p>
    <w:p w14:paraId="4C9EF72C"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7.5.1 Konsep MSDM Hijau (Green HRM)</w:t>
      </w:r>
    </w:p>
    <w:p w14:paraId="097D32AC"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7.5.2 Peran SDM dalam Tanggung Jawab Sosial Perusahaan (CSR)</w:t>
      </w:r>
    </w:p>
    <w:p w14:paraId="230DA23D"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7.5.3 Mendorong Etika dan Integritas Organisasi</w:t>
      </w:r>
    </w:p>
    <w:p w14:paraId="5D15C903"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7.5.4 Manajemen Talenta Berkelanjutan</w:t>
      </w:r>
    </w:p>
    <w:p w14:paraId="27CD638A"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7.5.5 Mempromosikan Kesehatan dan Kesejahteraan Jangka Panjang</w:t>
      </w:r>
    </w:p>
    <w:p w14:paraId="0D706ABF"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7.5.6 Pelatihan tentang Isu Keberlanjutan</w:t>
      </w:r>
    </w:p>
    <w:p w14:paraId="2CBBCB0C"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lastRenderedPageBreak/>
        <w:t>7.5.7 Keterlibatan Karyawan dalam Inisiatif Keberlanjutan</w:t>
      </w:r>
    </w:p>
    <w:p w14:paraId="3B6964E6" w14:textId="77777777" w:rsidR="009E042B" w:rsidRPr="009E042B" w:rsidRDefault="009E042B" w:rsidP="009E042B">
      <w:pPr>
        <w:numPr>
          <w:ilvl w:val="0"/>
          <w:numId w:val="27"/>
        </w:numPr>
        <w:jc w:val="both"/>
        <w:rPr>
          <w:rFonts w:ascii="Times New Roman" w:hAnsi="Times New Roman" w:cs="Times New Roman"/>
          <w:sz w:val="24"/>
          <w:szCs w:val="24"/>
        </w:rPr>
      </w:pPr>
      <w:r w:rsidRPr="009E042B">
        <w:rPr>
          <w:rFonts w:ascii="Times New Roman" w:hAnsi="Times New Roman" w:cs="Times New Roman"/>
          <w:b/>
          <w:bCs/>
          <w:sz w:val="24"/>
          <w:szCs w:val="24"/>
        </w:rPr>
        <w:t>7.6 Fleksibilitas dan Masa Depan Pekerjaan</w:t>
      </w:r>
    </w:p>
    <w:p w14:paraId="5550A7B7"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7.6.1 Konsep Gig Economy dan Dampaknya pada SDM</w:t>
      </w:r>
    </w:p>
    <w:p w14:paraId="123F015B"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7.6.2 Mengelola Tenaga Kerja Jarak Jauh (Remote Working)</w:t>
      </w:r>
    </w:p>
    <w:p w14:paraId="1623CCCA"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7.6.3 Desain Organisasi yang Adaptif dan Tangkas (Agile)</w:t>
      </w:r>
    </w:p>
    <w:p w14:paraId="767414DB"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7.6.4 Keterampilan yang Dibutuhkan di Masa Depan</w:t>
      </w:r>
    </w:p>
    <w:p w14:paraId="5E510D98"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7.6.5 Peran Pembelajaran Berkelanjutan (Lifelong Learning)</w:t>
      </w:r>
    </w:p>
    <w:p w14:paraId="668359C2"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7.6.6 Tantangan Keamanan dan Kepatuhan Tenaga Kerja Fleksibel</w:t>
      </w:r>
    </w:p>
    <w:p w14:paraId="581743A3"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7.6.7 MSDM dalam Era Disrupsi</w:t>
      </w:r>
    </w:p>
    <w:p w14:paraId="0F8AAE18" w14:textId="77777777" w:rsidR="009E042B" w:rsidRPr="009E042B" w:rsidRDefault="009E042B" w:rsidP="009E042B">
      <w:pPr>
        <w:numPr>
          <w:ilvl w:val="0"/>
          <w:numId w:val="27"/>
        </w:numPr>
        <w:jc w:val="both"/>
        <w:rPr>
          <w:rFonts w:ascii="Times New Roman" w:hAnsi="Times New Roman" w:cs="Times New Roman"/>
          <w:sz w:val="24"/>
          <w:szCs w:val="24"/>
        </w:rPr>
      </w:pPr>
      <w:r w:rsidRPr="009E042B">
        <w:rPr>
          <w:rFonts w:ascii="Times New Roman" w:hAnsi="Times New Roman" w:cs="Times New Roman"/>
          <w:b/>
          <w:bCs/>
          <w:sz w:val="24"/>
          <w:szCs w:val="24"/>
        </w:rPr>
        <w:t>7.7 Perkembangan Baru dan Tren MSDM</w:t>
      </w:r>
    </w:p>
    <w:p w14:paraId="56457515"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7.7.1 Pengalaman Karyawan (Employee Experience - EX)</w:t>
      </w:r>
    </w:p>
    <w:p w14:paraId="41A98078"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 xml:space="preserve">7.7.2 Pemanfaatan </w:t>
      </w:r>
      <w:r w:rsidRPr="009E042B">
        <w:rPr>
          <w:rFonts w:ascii="Times New Roman" w:hAnsi="Times New Roman" w:cs="Times New Roman"/>
          <w:i/>
          <w:iCs/>
          <w:sz w:val="24"/>
          <w:szCs w:val="24"/>
        </w:rPr>
        <w:t>People Analytics</w:t>
      </w:r>
      <w:r w:rsidRPr="009E042B">
        <w:rPr>
          <w:rFonts w:ascii="Times New Roman" w:hAnsi="Times New Roman" w:cs="Times New Roman"/>
          <w:sz w:val="24"/>
          <w:szCs w:val="24"/>
        </w:rPr>
        <w:t xml:space="preserve"> yang Mendalam</w:t>
      </w:r>
    </w:p>
    <w:p w14:paraId="1EB24D45"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7.7.3 Budaya Organisasi Berbasis Keterbukaan</w:t>
      </w:r>
    </w:p>
    <w:p w14:paraId="394B0318"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 xml:space="preserve">7.7.4 </w:t>
      </w:r>
      <w:r w:rsidRPr="009E042B">
        <w:rPr>
          <w:rFonts w:ascii="Times New Roman" w:hAnsi="Times New Roman" w:cs="Times New Roman"/>
          <w:i/>
          <w:iCs/>
          <w:sz w:val="24"/>
          <w:szCs w:val="24"/>
        </w:rPr>
        <w:t>Well-being</w:t>
      </w:r>
      <w:r w:rsidRPr="009E042B">
        <w:rPr>
          <w:rFonts w:ascii="Times New Roman" w:hAnsi="Times New Roman" w:cs="Times New Roman"/>
          <w:sz w:val="24"/>
          <w:szCs w:val="24"/>
        </w:rPr>
        <w:t xml:space="preserve"> Holistik Karyawan</w:t>
      </w:r>
    </w:p>
    <w:p w14:paraId="0DC27DF3"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 xml:space="preserve">7.7.5 Penggunaan </w:t>
      </w:r>
      <w:r w:rsidRPr="009E042B">
        <w:rPr>
          <w:rFonts w:ascii="Times New Roman" w:hAnsi="Times New Roman" w:cs="Times New Roman"/>
          <w:i/>
          <w:iCs/>
          <w:sz w:val="24"/>
          <w:szCs w:val="24"/>
        </w:rPr>
        <w:t>Gamification</w:t>
      </w:r>
      <w:r w:rsidRPr="009E042B">
        <w:rPr>
          <w:rFonts w:ascii="Times New Roman" w:hAnsi="Times New Roman" w:cs="Times New Roman"/>
          <w:sz w:val="24"/>
          <w:szCs w:val="24"/>
        </w:rPr>
        <w:t xml:space="preserve"> dalam Pelatihan dan Kinerja</w:t>
      </w:r>
    </w:p>
    <w:p w14:paraId="796678AA"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7.7.6 Kepemimpinan yang Berfokus pada Manusia (</w:t>
      </w:r>
      <w:r w:rsidRPr="009E042B">
        <w:rPr>
          <w:rFonts w:ascii="Times New Roman" w:hAnsi="Times New Roman" w:cs="Times New Roman"/>
          <w:i/>
          <w:iCs/>
          <w:sz w:val="24"/>
          <w:szCs w:val="24"/>
        </w:rPr>
        <w:t>Human-Centered Leadership</w:t>
      </w:r>
      <w:r w:rsidRPr="009E042B">
        <w:rPr>
          <w:rFonts w:ascii="Times New Roman" w:hAnsi="Times New Roman" w:cs="Times New Roman"/>
          <w:sz w:val="24"/>
          <w:szCs w:val="24"/>
        </w:rPr>
        <w:t>)</w:t>
      </w:r>
    </w:p>
    <w:p w14:paraId="6B300419" w14:textId="77777777" w:rsidR="009E042B" w:rsidRPr="009E042B" w:rsidRDefault="009E042B" w:rsidP="009E042B">
      <w:pPr>
        <w:numPr>
          <w:ilvl w:val="1"/>
          <w:numId w:val="27"/>
        </w:numPr>
        <w:jc w:val="both"/>
        <w:rPr>
          <w:rFonts w:ascii="Times New Roman" w:hAnsi="Times New Roman" w:cs="Times New Roman"/>
          <w:sz w:val="24"/>
          <w:szCs w:val="24"/>
        </w:rPr>
      </w:pPr>
      <w:r w:rsidRPr="009E042B">
        <w:rPr>
          <w:rFonts w:ascii="Times New Roman" w:hAnsi="Times New Roman" w:cs="Times New Roman"/>
          <w:sz w:val="24"/>
          <w:szCs w:val="24"/>
        </w:rPr>
        <w:t>7.7.7 Strategi Retensi Talenta di Pasar yang Kompetitif</w:t>
      </w:r>
    </w:p>
    <w:p w14:paraId="6200B6B8" w14:textId="77777777" w:rsidR="00EC6FE5" w:rsidRDefault="00EC6FE5" w:rsidP="00EC6FE5">
      <w:pPr>
        <w:jc w:val="both"/>
        <w:rPr>
          <w:rFonts w:ascii="Times New Roman" w:hAnsi="Times New Roman" w:cs="Times New Roman"/>
          <w:sz w:val="24"/>
          <w:szCs w:val="24"/>
        </w:rPr>
      </w:pPr>
    </w:p>
    <w:p w14:paraId="3A38DD94" w14:textId="77777777" w:rsidR="009E042B" w:rsidRDefault="009E042B" w:rsidP="00EC6FE5">
      <w:pPr>
        <w:jc w:val="both"/>
        <w:rPr>
          <w:rFonts w:ascii="Times New Roman" w:hAnsi="Times New Roman" w:cs="Times New Roman"/>
          <w:sz w:val="24"/>
          <w:szCs w:val="24"/>
        </w:rPr>
      </w:pPr>
    </w:p>
    <w:p w14:paraId="3DDE85AE" w14:textId="77777777" w:rsidR="009E042B" w:rsidRDefault="009E042B" w:rsidP="00EC6FE5">
      <w:pPr>
        <w:jc w:val="both"/>
        <w:rPr>
          <w:rFonts w:ascii="Times New Roman" w:hAnsi="Times New Roman" w:cs="Times New Roman"/>
          <w:sz w:val="24"/>
          <w:szCs w:val="24"/>
        </w:rPr>
      </w:pPr>
    </w:p>
    <w:p w14:paraId="568A676B" w14:textId="77777777" w:rsidR="009E042B" w:rsidRDefault="009E042B" w:rsidP="00EC6FE5">
      <w:pPr>
        <w:jc w:val="both"/>
        <w:rPr>
          <w:rFonts w:ascii="Times New Roman" w:hAnsi="Times New Roman" w:cs="Times New Roman"/>
          <w:sz w:val="24"/>
          <w:szCs w:val="24"/>
        </w:rPr>
      </w:pPr>
    </w:p>
    <w:p w14:paraId="3AE1CE85" w14:textId="77777777" w:rsidR="009E042B" w:rsidRDefault="009E042B" w:rsidP="00EC6FE5">
      <w:pPr>
        <w:jc w:val="both"/>
        <w:rPr>
          <w:rFonts w:ascii="Times New Roman" w:hAnsi="Times New Roman" w:cs="Times New Roman"/>
          <w:sz w:val="24"/>
          <w:szCs w:val="24"/>
        </w:rPr>
      </w:pPr>
    </w:p>
    <w:p w14:paraId="734BF5E3" w14:textId="77777777" w:rsidR="009E042B" w:rsidRDefault="009E042B" w:rsidP="00EC6FE5">
      <w:pPr>
        <w:jc w:val="both"/>
        <w:rPr>
          <w:rFonts w:ascii="Times New Roman" w:hAnsi="Times New Roman" w:cs="Times New Roman"/>
          <w:sz w:val="24"/>
          <w:szCs w:val="24"/>
        </w:rPr>
      </w:pPr>
    </w:p>
    <w:p w14:paraId="575AD0B4" w14:textId="77777777" w:rsidR="009E042B" w:rsidRDefault="009E042B" w:rsidP="00EC6FE5">
      <w:pPr>
        <w:jc w:val="both"/>
        <w:rPr>
          <w:rFonts w:ascii="Times New Roman" w:hAnsi="Times New Roman" w:cs="Times New Roman"/>
          <w:sz w:val="24"/>
          <w:szCs w:val="24"/>
        </w:rPr>
      </w:pPr>
    </w:p>
    <w:p w14:paraId="3471B7F5" w14:textId="77777777" w:rsidR="009E042B" w:rsidRDefault="009E042B" w:rsidP="00EC6FE5">
      <w:pPr>
        <w:jc w:val="both"/>
        <w:rPr>
          <w:rFonts w:ascii="Times New Roman" w:hAnsi="Times New Roman" w:cs="Times New Roman"/>
          <w:sz w:val="24"/>
          <w:szCs w:val="24"/>
        </w:rPr>
      </w:pPr>
    </w:p>
    <w:p w14:paraId="03370088" w14:textId="77777777" w:rsidR="009E042B" w:rsidRDefault="009E042B" w:rsidP="00EC6FE5">
      <w:pPr>
        <w:jc w:val="both"/>
        <w:rPr>
          <w:rFonts w:ascii="Times New Roman" w:hAnsi="Times New Roman" w:cs="Times New Roman"/>
          <w:sz w:val="24"/>
          <w:szCs w:val="24"/>
        </w:rPr>
      </w:pPr>
    </w:p>
    <w:p w14:paraId="4003FC9F" w14:textId="77777777" w:rsidR="00EC6FE5" w:rsidRDefault="00EC6FE5" w:rsidP="00EC6FE5">
      <w:pPr>
        <w:jc w:val="both"/>
        <w:rPr>
          <w:rFonts w:ascii="Times New Roman" w:hAnsi="Times New Roman" w:cs="Times New Roman"/>
          <w:sz w:val="24"/>
          <w:szCs w:val="24"/>
        </w:rPr>
      </w:pPr>
    </w:p>
    <w:p w14:paraId="1F017543" w14:textId="77777777" w:rsidR="00EC6FE5" w:rsidRDefault="00EC6FE5" w:rsidP="00EC6FE5">
      <w:pPr>
        <w:jc w:val="both"/>
        <w:rPr>
          <w:rFonts w:ascii="Times New Roman" w:hAnsi="Times New Roman" w:cs="Times New Roman"/>
          <w:sz w:val="24"/>
          <w:szCs w:val="24"/>
        </w:rPr>
      </w:pPr>
    </w:p>
    <w:p w14:paraId="09AF21D7" w14:textId="77777777" w:rsidR="00EC6FE5" w:rsidRPr="00EC6FE5" w:rsidRDefault="00EC6FE5" w:rsidP="00EC6FE5">
      <w:pPr>
        <w:jc w:val="both"/>
        <w:rPr>
          <w:rFonts w:ascii="Times New Roman" w:hAnsi="Times New Roman" w:cs="Times New Roman"/>
          <w:sz w:val="24"/>
          <w:szCs w:val="24"/>
        </w:rPr>
      </w:pPr>
    </w:p>
    <w:p w14:paraId="5DED8A04" w14:textId="77777777" w:rsidR="00643243" w:rsidRPr="00EC6FE5" w:rsidRDefault="00643243" w:rsidP="00EC6FE5">
      <w:pPr>
        <w:jc w:val="both"/>
        <w:rPr>
          <w:rFonts w:ascii="Times New Roman" w:hAnsi="Times New Roman" w:cs="Times New Roman"/>
          <w:sz w:val="24"/>
          <w:szCs w:val="24"/>
        </w:rPr>
      </w:pPr>
    </w:p>
    <w:p w14:paraId="2E37B6D5" w14:textId="4B5245F6" w:rsidR="00835A51" w:rsidRDefault="00643243" w:rsidP="00835A51">
      <w:pPr>
        <w:jc w:val="center"/>
        <w:rPr>
          <w:rFonts w:ascii="Times New Roman" w:hAnsi="Times New Roman" w:cs="Times New Roman"/>
          <w:b/>
          <w:bCs/>
          <w:sz w:val="24"/>
          <w:szCs w:val="24"/>
        </w:rPr>
      </w:pPr>
      <w:r w:rsidRPr="00643243">
        <w:rPr>
          <w:rFonts w:ascii="Times New Roman" w:hAnsi="Times New Roman" w:cs="Times New Roman"/>
          <w:b/>
          <w:bCs/>
          <w:sz w:val="24"/>
          <w:szCs w:val="24"/>
        </w:rPr>
        <w:lastRenderedPageBreak/>
        <w:t>BAB 1</w:t>
      </w:r>
    </w:p>
    <w:p w14:paraId="20026389" w14:textId="2D804DDC" w:rsidR="00643243" w:rsidRDefault="00643243" w:rsidP="00835A51">
      <w:pPr>
        <w:jc w:val="center"/>
        <w:rPr>
          <w:rFonts w:ascii="Times New Roman" w:hAnsi="Times New Roman" w:cs="Times New Roman"/>
          <w:b/>
          <w:bCs/>
          <w:sz w:val="24"/>
          <w:szCs w:val="24"/>
        </w:rPr>
      </w:pPr>
      <w:r w:rsidRPr="00643243">
        <w:rPr>
          <w:rFonts w:ascii="Times New Roman" w:hAnsi="Times New Roman" w:cs="Times New Roman"/>
          <w:b/>
          <w:bCs/>
          <w:sz w:val="24"/>
          <w:szCs w:val="24"/>
        </w:rPr>
        <w:t>KONSEP DASAR DAN LINGKUP MANAJEMEN SUMBER DAYA MANUSIA</w:t>
      </w:r>
    </w:p>
    <w:p w14:paraId="51A7B010" w14:textId="77777777" w:rsidR="00835A51" w:rsidRPr="00643243" w:rsidRDefault="00835A51" w:rsidP="00835A51">
      <w:pPr>
        <w:jc w:val="center"/>
        <w:rPr>
          <w:rFonts w:ascii="Times New Roman" w:hAnsi="Times New Roman" w:cs="Times New Roman"/>
          <w:b/>
          <w:bCs/>
          <w:sz w:val="24"/>
          <w:szCs w:val="24"/>
        </w:rPr>
      </w:pPr>
    </w:p>
    <w:p w14:paraId="16B1516B"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1.1 Definisi, Terminologi, dan Fungsi Inti MSDM</w:t>
      </w:r>
    </w:p>
    <w:p w14:paraId="2B8D36C3"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1.1.1 Landasan Definisi Akademis Manajemen Sumber Daya Manusia (MSDM)</w:t>
      </w:r>
    </w:p>
    <w:p w14:paraId="637A95DA"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Manajemen Sumber Daya Manusia (MSDM) secara fundamental didefinisikan sebagai ilmu sekaligus seni yang berfokus pada pengaturan hubungan dan peranan tenaga kerja agar pengelolaan tersebut dapat berjalan secara efektif dan efisien, sehingga mampu mendukung terwujudnya tujuan organisasi, karyawan, dan masyarakat.</w:t>
      </w:r>
      <w:r w:rsidRPr="00643243">
        <w:rPr>
          <w:rFonts w:ascii="Times New Roman" w:hAnsi="Times New Roman" w:cs="Times New Roman"/>
          <w:sz w:val="24"/>
          <w:szCs w:val="24"/>
          <w:vertAlign w:val="superscript"/>
        </w:rPr>
        <w:t>1</w:t>
      </w:r>
      <w:r w:rsidRPr="00643243">
        <w:rPr>
          <w:rFonts w:ascii="Times New Roman" w:hAnsi="Times New Roman" w:cs="Times New Roman"/>
          <w:sz w:val="24"/>
          <w:szCs w:val="24"/>
        </w:rPr>
        <w:t xml:space="preserve"> Terminologi yang lebih komprehensif mendeskripsikan MSDM sebagai serangkaian proses sistematis yang mencakup pendayagunaan, pengembangan, penilaian, pemberian balasan jasa, dan pengelolaan terhadap individu anggota organisasi atau kelompok kerja (Henry Simamora, 1999).</w:t>
      </w:r>
      <w:r w:rsidRPr="00643243">
        <w:rPr>
          <w:rFonts w:ascii="Times New Roman" w:hAnsi="Times New Roman" w:cs="Times New Roman"/>
          <w:sz w:val="24"/>
          <w:szCs w:val="24"/>
          <w:vertAlign w:val="superscript"/>
        </w:rPr>
        <w:t>1</w:t>
      </w:r>
    </w:p>
    <w:p w14:paraId="70D3C32E"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Dalam konteks operasional, MSDM melibatkan desain dan implementasi sistem yang luas. Sistem ini meliputi perencanaan, penyusunan personalia, pengembangan karyawan, pengelolaan karir, evaluasi kerja, kompensasi, dan hubungan perburuhan yang harmonis.</w:t>
      </w:r>
      <w:r w:rsidRPr="00643243">
        <w:rPr>
          <w:rFonts w:ascii="Times New Roman" w:hAnsi="Times New Roman" w:cs="Times New Roman"/>
          <w:sz w:val="24"/>
          <w:szCs w:val="24"/>
          <w:vertAlign w:val="superscript"/>
        </w:rPr>
        <w:t>1</w:t>
      </w:r>
      <w:r w:rsidRPr="00643243">
        <w:rPr>
          <w:rFonts w:ascii="Times New Roman" w:hAnsi="Times New Roman" w:cs="Times New Roman"/>
          <w:sz w:val="24"/>
          <w:szCs w:val="24"/>
        </w:rPr>
        <w:t xml:space="preserve"> Proses MSDM adalah suatu siklus yang terdiri dari perencanaan, pengorganisasian, kepemimpinan, dan pengendalian kegiatan-kegiatan yang berkaitan dengan analisis pekerjaan, evaluasi pekerjaan, pengadaan, pengembangan, kompensasi, promosi, hingga pemutusan hubungan kerja, semuanya diarahkan untuk mencapai tujuan yang telah ditetapkan oleh organisasi (Mutiara S. Panggabean).</w:t>
      </w:r>
      <w:r w:rsidRPr="00643243">
        <w:rPr>
          <w:rFonts w:ascii="Times New Roman" w:hAnsi="Times New Roman" w:cs="Times New Roman"/>
          <w:sz w:val="24"/>
          <w:szCs w:val="24"/>
          <w:vertAlign w:val="superscript"/>
        </w:rPr>
        <w:t>1</w:t>
      </w:r>
      <w:r w:rsidRPr="00643243">
        <w:rPr>
          <w:rFonts w:ascii="Times New Roman" w:hAnsi="Times New Roman" w:cs="Times New Roman"/>
          <w:sz w:val="24"/>
          <w:szCs w:val="24"/>
        </w:rPr>
        <w:t xml:space="preserve"> Penekanan pada "desain dan implementasi sistem" menunjukkan bahwa MSDM modern bersifat holistik dan sistemik. Pendekatan sistemik ini sangat krusial karena memastikan konsistensi dan integritas di seluruh fungsi HR, memungkinkannya memberikan dampak kolektif (seperti menciptakan sistem kinerja tinggi) yang lebih besar daripada dampak individual setiap fungsi yang terpisah.</w:t>
      </w:r>
    </w:p>
    <w:p w14:paraId="06F3A6A3"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1.1.2 Distingsi Konseptual: Manajemen Personalia vs. MSDM Strategis</w:t>
      </w:r>
    </w:p>
    <w:p w14:paraId="4C4C767C"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Untuk mengapresiasi peran MSDM kontemporer, penting untuk membedakannya dari praktik Manajemen Personalia (MP) yang lebih tradisional. Secara umum, Manajemen Personalia adalah jenis manajemen yang berhubungan dengan perencanaan, pengerahan, seleksi pegawai, pendidikan, uraian tugas, pelatihan, pengembangan, serta pemeliharaan sumber daya manusia yang berorientasi pada efisiensi input dan kepatuhan aturan.</w:t>
      </w:r>
      <w:r w:rsidRPr="00643243">
        <w:rPr>
          <w:rFonts w:ascii="Times New Roman" w:hAnsi="Times New Roman" w:cs="Times New Roman"/>
          <w:sz w:val="24"/>
          <w:szCs w:val="24"/>
          <w:vertAlign w:val="superscript"/>
        </w:rPr>
        <w:t>1</w:t>
      </w:r>
      <w:r w:rsidRPr="00643243">
        <w:rPr>
          <w:rFonts w:ascii="Times New Roman" w:hAnsi="Times New Roman" w:cs="Times New Roman"/>
          <w:sz w:val="24"/>
          <w:szCs w:val="24"/>
        </w:rPr>
        <w:t xml:space="preserve"> Dalam paradigma MP, fungsi HR seringkali bertindak sebagai fungsi staf yang terisolasi dan reaktif, yang cenderung hanya berperan sebagai "polisi" atau penjaga kebijakan dan peraturan.</w:t>
      </w:r>
      <w:r w:rsidRPr="00643243">
        <w:rPr>
          <w:rFonts w:ascii="Times New Roman" w:hAnsi="Times New Roman" w:cs="Times New Roman"/>
          <w:sz w:val="24"/>
          <w:szCs w:val="24"/>
          <w:vertAlign w:val="superscript"/>
        </w:rPr>
        <w:t>2</w:t>
      </w:r>
    </w:p>
    <w:p w14:paraId="2C6A4086"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MSDM Strategis (SHRM), di sisi lain, mewakili pergeseran filosofis di mana karyawan dipandang sebagai aset modal strategis, bukan sekadar biaya atau tenaga kerja operasional. MSDM strategis bertujuan menghubungkan manajemen SDM dengan peran strategis dan tujuan organisasi untuk meningkatkan kinerja bisnis secara berkelanjutan.</w:t>
      </w:r>
      <w:r w:rsidRPr="00643243">
        <w:rPr>
          <w:rFonts w:ascii="Times New Roman" w:hAnsi="Times New Roman" w:cs="Times New Roman"/>
          <w:sz w:val="24"/>
          <w:szCs w:val="24"/>
          <w:vertAlign w:val="superscript"/>
        </w:rPr>
        <w:t>3</w:t>
      </w:r>
      <w:r w:rsidRPr="00643243">
        <w:rPr>
          <w:rFonts w:ascii="Times New Roman" w:hAnsi="Times New Roman" w:cs="Times New Roman"/>
          <w:sz w:val="24"/>
          <w:szCs w:val="24"/>
        </w:rPr>
        <w:t xml:space="preserve"> Perbedaan fundamental ini terletak pada orientasi waktu dan fokusnya; MP bersifat transaksional dan berorientasi jangka pendek, sementara MSDM strategis bersifat transformasional, proaktif, dan berorientasi pada penciptaan nilai jangka panjang, serta terintegrasi penuh dengan strategi bisnis inti.</w:t>
      </w:r>
      <w:r w:rsidRPr="00643243">
        <w:rPr>
          <w:rFonts w:ascii="Times New Roman" w:hAnsi="Times New Roman" w:cs="Times New Roman"/>
          <w:sz w:val="24"/>
          <w:szCs w:val="24"/>
          <w:vertAlign w:val="superscript"/>
        </w:rPr>
        <w:t>4</w:t>
      </w:r>
      <w:r w:rsidRPr="00643243">
        <w:rPr>
          <w:rFonts w:ascii="Times New Roman" w:hAnsi="Times New Roman" w:cs="Times New Roman"/>
          <w:sz w:val="24"/>
          <w:szCs w:val="24"/>
        </w:rPr>
        <w:t xml:space="preserve"> Jika organisasi beroperasi dalam lingkungan yang dinamis dan kompetitif, fokus pada efisiensi transaksional saja tidak akan mencukupi. Organisasi membutuhkan inovasi dan </w:t>
      </w:r>
      <w:r w:rsidRPr="00643243">
        <w:rPr>
          <w:rFonts w:ascii="Times New Roman" w:hAnsi="Times New Roman" w:cs="Times New Roman"/>
          <w:sz w:val="24"/>
          <w:szCs w:val="24"/>
        </w:rPr>
        <w:lastRenderedPageBreak/>
        <w:t>fleksibilitas, yang hanya dapat dicapai ketika SDM dikelola sebagai sumber daya strategis yang dapat dikembangkan untuk keunggulan kompetitif.</w:t>
      </w:r>
      <w:r w:rsidRPr="00643243">
        <w:rPr>
          <w:rFonts w:ascii="Times New Roman" w:hAnsi="Times New Roman" w:cs="Times New Roman"/>
          <w:sz w:val="24"/>
          <w:szCs w:val="24"/>
          <w:vertAlign w:val="superscript"/>
        </w:rPr>
        <w:t>3</w:t>
      </w:r>
    </w:p>
    <w:p w14:paraId="033A277B"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Perbandingan Paradigma Manajemen Personalia dan MSDM Strategis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3"/>
        <w:gridCol w:w="2945"/>
        <w:gridCol w:w="4362"/>
      </w:tblGrid>
      <w:tr w:rsidR="00643243" w:rsidRPr="00643243" w14:paraId="4B0F2FE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094225"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b/>
                <w:bCs/>
                <w:sz w:val="24"/>
                <w:szCs w:val="24"/>
              </w:rPr>
              <w:t>Dimensi Kunci</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B6295"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b/>
                <w:bCs/>
                <w:sz w:val="24"/>
                <w:szCs w:val="24"/>
              </w:rPr>
              <w:t>Manajemen Personalia (MP)</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1B024"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b/>
                <w:bCs/>
                <w:sz w:val="24"/>
                <w:szCs w:val="24"/>
              </w:rPr>
              <w:t>Manajemen Sumber Daya Manusia (MSDM)</w:t>
            </w:r>
          </w:p>
        </w:tc>
      </w:tr>
      <w:tr w:rsidR="00643243" w:rsidRPr="00643243" w14:paraId="34A5195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AD1D5D"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b/>
                <w:bCs/>
                <w:sz w:val="24"/>
                <w:szCs w:val="24"/>
              </w:rPr>
              <w:t>Fokus Utama</w:t>
            </w:r>
          </w:p>
        </w:tc>
        <w:tc>
          <w:tcPr>
            <w:tcW w:w="0" w:type="auto"/>
            <w:tcBorders>
              <w:top w:val="single" w:sz="6" w:space="0" w:color="auto"/>
              <w:left w:val="single" w:sz="6" w:space="0" w:color="auto"/>
              <w:bottom w:val="single" w:sz="6" w:space="0" w:color="auto"/>
              <w:right w:val="single" w:sz="6" w:space="0" w:color="auto"/>
            </w:tcBorders>
            <w:vAlign w:val="center"/>
            <w:hideMark/>
          </w:tcPr>
          <w:p w14:paraId="2C4C42F7"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Transaksional, administratif, efisiensi biaya.</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1D0D4"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Strategis, transformasional, penciptaan nilai, investasi modal manusia.</w:t>
            </w:r>
          </w:p>
        </w:tc>
      </w:tr>
      <w:tr w:rsidR="00643243" w:rsidRPr="00643243" w14:paraId="7398399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CA5E59"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b/>
                <w:bCs/>
                <w:sz w:val="24"/>
                <w:szCs w:val="24"/>
              </w:rPr>
              <w:t>Waktu Orientasi</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24F34"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Jangka pendek (operasional) dan reaktif.</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553B0"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Jangka panjang dan proaktif, terintegrasi dengan strategi bisnis.</w:t>
            </w:r>
          </w:p>
        </w:tc>
      </w:tr>
      <w:tr w:rsidR="00643243" w:rsidRPr="00643243" w14:paraId="56B9CE1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E6279A"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b/>
                <w:bCs/>
                <w:sz w:val="24"/>
                <w:szCs w:val="24"/>
              </w:rPr>
              <w:t>Struktur</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A1F60"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Fungsi staf yang terisolasi.</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29D4F"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Keterlibatan manajemen lini, fungsi mitra strategis.</w:t>
            </w:r>
            <w:r w:rsidRPr="00643243">
              <w:rPr>
                <w:rFonts w:ascii="Times New Roman" w:hAnsi="Times New Roman" w:cs="Times New Roman"/>
                <w:sz w:val="24"/>
                <w:szCs w:val="24"/>
                <w:vertAlign w:val="superscript"/>
              </w:rPr>
              <w:t>4</w:t>
            </w:r>
          </w:p>
        </w:tc>
      </w:tr>
      <w:tr w:rsidR="00643243" w:rsidRPr="00643243" w14:paraId="294E21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235172"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b/>
                <w:bCs/>
                <w:sz w:val="24"/>
                <w:szCs w:val="24"/>
              </w:rPr>
              <w:t>Orientasi Karyawan</w:t>
            </w:r>
          </w:p>
        </w:tc>
        <w:tc>
          <w:tcPr>
            <w:tcW w:w="0" w:type="auto"/>
            <w:tcBorders>
              <w:top w:val="single" w:sz="6" w:space="0" w:color="auto"/>
              <w:left w:val="single" w:sz="6" w:space="0" w:color="auto"/>
              <w:bottom w:val="single" w:sz="6" w:space="0" w:color="auto"/>
              <w:right w:val="single" w:sz="6" w:space="0" w:color="auto"/>
            </w:tcBorders>
            <w:vAlign w:val="center"/>
            <w:hideMark/>
          </w:tcPr>
          <w:p w14:paraId="32F85224"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Kepatuhan (mengikuti aturan/polisi).</w:t>
            </w:r>
            <w:r w:rsidRPr="00643243">
              <w:rPr>
                <w:rFonts w:ascii="Times New Roman" w:hAnsi="Times New Roman" w:cs="Times New Roman"/>
                <w:sz w:val="24"/>
                <w:szCs w:val="24"/>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3ECBE"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Komitmen dan pengembangan potensi.</w:t>
            </w:r>
            <w:r w:rsidRPr="00643243">
              <w:rPr>
                <w:rFonts w:ascii="Times New Roman" w:hAnsi="Times New Roman" w:cs="Times New Roman"/>
                <w:sz w:val="24"/>
                <w:szCs w:val="24"/>
                <w:vertAlign w:val="superscript"/>
              </w:rPr>
              <w:t>1</w:t>
            </w:r>
          </w:p>
        </w:tc>
      </w:tr>
    </w:tbl>
    <w:p w14:paraId="356E85A6"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1.1.3 Fungsi-Fungsi Operasional Inti MSDM</w:t>
      </w:r>
    </w:p>
    <w:p w14:paraId="6C09F3B0"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Tanggung jawab utama MSDM melibatkan serangkaian fungsi operasional yang integral dalam pengelolaan tenaga kerja. Fungsi-fungsi ini memastikan bahwa organisasi memiliki sumber daya manusia yang tepat pada waktu yang tepat.</w:t>
      </w:r>
    </w:p>
    <w:p w14:paraId="54D6A497"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Pertama, </w:t>
      </w:r>
      <w:r w:rsidRPr="00643243">
        <w:rPr>
          <w:rFonts w:ascii="Times New Roman" w:hAnsi="Times New Roman" w:cs="Times New Roman"/>
          <w:b/>
          <w:bCs/>
          <w:sz w:val="24"/>
          <w:szCs w:val="24"/>
        </w:rPr>
        <w:t>Perencanaan Sumber Daya Manusia</w:t>
      </w:r>
      <w:r w:rsidRPr="00643243">
        <w:rPr>
          <w:rFonts w:ascii="Times New Roman" w:hAnsi="Times New Roman" w:cs="Times New Roman"/>
          <w:sz w:val="24"/>
          <w:szCs w:val="24"/>
        </w:rPr>
        <w:t xml:space="preserve"> adalah proses mengidentifikasi kebutuhan tenaga kerja di masa depan berdasarkan visi dan misi perusahaan.</w:t>
      </w:r>
      <w:r w:rsidRPr="00643243">
        <w:rPr>
          <w:rFonts w:ascii="Times New Roman" w:hAnsi="Times New Roman" w:cs="Times New Roman"/>
          <w:sz w:val="24"/>
          <w:szCs w:val="24"/>
          <w:vertAlign w:val="superscript"/>
        </w:rPr>
        <w:t>5</w:t>
      </w:r>
      <w:r w:rsidRPr="00643243">
        <w:rPr>
          <w:rFonts w:ascii="Times New Roman" w:hAnsi="Times New Roman" w:cs="Times New Roman"/>
          <w:sz w:val="24"/>
          <w:szCs w:val="24"/>
        </w:rPr>
        <w:t xml:space="preserve"> Perencanaan ini termasuk prediksi kebutuhan karyawan baru, penggantian karyawan yang pensiun atau keluar, serta perencanaan strategi pelatihan dan pengembangan.</w:t>
      </w:r>
      <w:r w:rsidRPr="00643243">
        <w:rPr>
          <w:rFonts w:ascii="Times New Roman" w:hAnsi="Times New Roman" w:cs="Times New Roman"/>
          <w:sz w:val="24"/>
          <w:szCs w:val="24"/>
          <w:vertAlign w:val="superscript"/>
        </w:rPr>
        <w:t>5</w:t>
      </w:r>
      <w:r w:rsidRPr="00643243">
        <w:rPr>
          <w:rFonts w:ascii="Times New Roman" w:hAnsi="Times New Roman" w:cs="Times New Roman"/>
          <w:sz w:val="24"/>
          <w:szCs w:val="24"/>
        </w:rPr>
        <w:t xml:space="preserve"> Perencanaan yang efektif harus mampu menghitung secara tepat jumlah SDM yang pergi dan yang masuk untuk menjaga stabilitas produktivitas kerja.</w:t>
      </w:r>
      <w:r w:rsidRPr="00643243">
        <w:rPr>
          <w:rFonts w:ascii="Times New Roman" w:hAnsi="Times New Roman" w:cs="Times New Roman"/>
          <w:sz w:val="24"/>
          <w:szCs w:val="24"/>
          <w:vertAlign w:val="superscript"/>
        </w:rPr>
        <w:t>6</w:t>
      </w:r>
    </w:p>
    <w:p w14:paraId="49752639"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Kedua, </w:t>
      </w:r>
      <w:r w:rsidRPr="00643243">
        <w:rPr>
          <w:rFonts w:ascii="Times New Roman" w:hAnsi="Times New Roman" w:cs="Times New Roman"/>
          <w:b/>
          <w:bCs/>
          <w:sz w:val="24"/>
          <w:szCs w:val="24"/>
        </w:rPr>
        <w:t>Perekrutan dan Seleksi</w:t>
      </w:r>
      <w:r w:rsidRPr="00643243">
        <w:rPr>
          <w:rFonts w:ascii="Times New Roman" w:hAnsi="Times New Roman" w:cs="Times New Roman"/>
          <w:sz w:val="24"/>
          <w:szCs w:val="24"/>
        </w:rPr>
        <w:t xml:space="preserve"> merupakan proses vital untuk memperoleh talenta yang memiliki kompetensi sesuai dengan kebutuhan organisasi.</w:t>
      </w:r>
      <w:r w:rsidRPr="00643243">
        <w:rPr>
          <w:rFonts w:ascii="Times New Roman" w:hAnsi="Times New Roman" w:cs="Times New Roman"/>
          <w:sz w:val="24"/>
          <w:szCs w:val="24"/>
          <w:vertAlign w:val="superscript"/>
        </w:rPr>
        <w:t>5</w:t>
      </w:r>
      <w:r w:rsidRPr="00643243">
        <w:rPr>
          <w:rFonts w:ascii="Times New Roman" w:hAnsi="Times New Roman" w:cs="Times New Roman"/>
          <w:sz w:val="24"/>
          <w:szCs w:val="24"/>
        </w:rPr>
        <w:t xml:space="preserve"> Ketiga, </w:t>
      </w:r>
      <w:r w:rsidRPr="00643243">
        <w:rPr>
          <w:rFonts w:ascii="Times New Roman" w:hAnsi="Times New Roman" w:cs="Times New Roman"/>
          <w:b/>
          <w:bCs/>
          <w:sz w:val="24"/>
          <w:szCs w:val="24"/>
        </w:rPr>
        <w:t>Pelatihan dan Pengembangan Karyawan</w:t>
      </w:r>
      <w:r w:rsidRPr="00643243">
        <w:rPr>
          <w:rFonts w:ascii="Times New Roman" w:hAnsi="Times New Roman" w:cs="Times New Roman"/>
          <w:sz w:val="24"/>
          <w:szCs w:val="24"/>
        </w:rPr>
        <w:t xml:space="preserve"> bertujuan meningkatkan keterampilan dan kapabilitas agar karyawan dapat beradaptasi dengan perubahan dan memperkuat kemampuan di bidang pekerjaan masing-masing.</w:t>
      </w:r>
      <w:r w:rsidRPr="00643243">
        <w:rPr>
          <w:rFonts w:ascii="Times New Roman" w:hAnsi="Times New Roman" w:cs="Times New Roman"/>
          <w:sz w:val="24"/>
          <w:szCs w:val="24"/>
          <w:vertAlign w:val="superscript"/>
        </w:rPr>
        <w:t>5</w:t>
      </w:r>
      <w:r w:rsidRPr="00643243">
        <w:rPr>
          <w:rFonts w:ascii="Times New Roman" w:hAnsi="Times New Roman" w:cs="Times New Roman"/>
          <w:sz w:val="24"/>
          <w:szCs w:val="24"/>
        </w:rPr>
        <w:t xml:space="preserve"> Keempat, </w:t>
      </w:r>
      <w:r w:rsidRPr="00643243">
        <w:rPr>
          <w:rFonts w:ascii="Times New Roman" w:hAnsi="Times New Roman" w:cs="Times New Roman"/>
          <w:b/>
          <w:bCs/>
          <w:sz w:val="24"/>
          <w:szCs w:val="24"/>
        </w:rPr>
        <w:t>Penilaian Kinerja</w:t>
      </w:r>
      <w:r w:rsidRPr="00643243">
        <w:rPr>
          <w:rFonts w:ascii="Times New Roman" w:hAnsi="Times New Roman" w:cs="Times New Roman"/>
          <w:sz w:val="24"/>
          <w:szCs w:val="24"/>
        </w:rPr>
        <w:t xml:space="preserve"> adalah evaluasi berkala yang menilai sejauh mana kinerja karyawan sesuai dengan standar yang ditetapkan.</w:t>
      </w:r>
      <w:r w:rsidRPr="00643243">
        <w:rPr>
          <w:rFonts w:ascii="Times New Roman" w:hAnsi="Times New Roman" w:cs="Times New Roman"/>
          <w:sz w:val="24"/>
          <w:szCs w:val="24"/>
          <w:vertAlign w:val="superscript"/>
        </w:rPr>
        <w:t>5</w:t>
      </w:r>
    </w:p>
    <w:p w14:paraId="2E482BBB"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Kelima, </w:t>
      </w:r>
      <w:r w:rsidRPr="00643243">
        <w:rPr>
          <w:rFonts w:ascii="Times New Roman" w:hAnsi="Times New Roman" w:cs="Times New Roman"/>
          <w:b/>
          <w:bCs/>
          <w:sz w:val="24"/>
          <w:szCs w:val="24"/>
        </w:rPr>
        <w:t>Pengelolaan Kompensasi dan Benefit</w:t>
      </w:r>
      <w:r w:rsidRPr="00643243">
        <w:rPr>
          <w:rFonts w:ascii="Times New Roman" w:hAnsi="Times New Roman" w:cs="Times New Roman"/>
          <w:sz w:val="24"/>
          <w:szCs w:val="24"/>
        </w:rPr>
        <w:t xml:space="preserve"> melibatkan pemberian balasan jasa, baik langsung maupun tidak langsung, yang harus didasarkan pada prinsip keadilan (sesuai prestasi kerja) dan kelayakan (dapat memenuhi kebutuhan primer).</w:t>
      </w:r>
      <w:r w:rsidRPr="00643243">
        <w:rPr>
          <w:rFonts w:ascii="Times New Roman" w:hAnsi="Times New Roman" w:cs="Times New Roman"/>
          <w:sz w:val="24"/>
          <w:szCs w:val="24"/>
          <w:vertAlign w:val="superscript"/>
        </w:rPr>
        <w:t>1</w:t>
      </w:r>
      <w:r w:rsidRPr="00643243">
        <w:rPr>
          <w:rFonts w:ascii="Times New Roman" w:hAnsi="Times New Roman" w:cs="Times New Roman"/>
          <w:sz w:val="24"/>
          <w:szCs w:val="24"/>
        </w:rPr>
        <w:t xml:space="preserve"> Terakhir, </w:t>
      </w:r>
      <w:r w:rsidRPr="00643243">
        <w:rPr>
          <w:rFonts w:ascii="Times New Roman" w:hAnsi="Times New Roman" w:cs="Times New Roman"/>
          <w:b/>
          <w:bCs/>
          <w:sz w:val="24"/>
          <w:szCs w:val="24"/>
        </w:rPr>
        <w:t>Pemanfaatan dan Pemutusan Hubungan Kerja (PHK)</w:t>
      </w:r>
      <w:r w:rsidRPr="00643243">
        <w:rPr>
          <w:rFonts w:ascii="Times New Roman" w:hAnsi="Times New Roman" w:cs="Times New Roman"/>
          <w:sz w:val="24"/>
          <w:szCs w:val="24"/>
        </w:rPr>
        <w:t xml:space="preserve"> adalah fungsi yang memastikan pegawai yang memberi prestasi dipertahankan dan dimotivasi, sementara pegawai yang tidak memberi manfaat dapat diberhentikan berdasarkan pertimbangan yang objektif (misalnya, </w:t>
      </w:r>
      <w:r w:rsidRPr="00643243">
        <w:rPr>
          <w:rFonts w:ascii="Times New Roman" w:hAnsi="Times New Roman" w:cs="Times New Roman"/>
          <w:i/>
          <w:iCs/>
          <w:sz w:val="24"/>
          <w:szCs w:val="24"/>
        </w:rPr>
        <w:t>output</w:t>
      </w:r>
      <w:r w:rsidRPr="00643243">
        <w:rPr>
          <w:rFonts w:ascii="Times New Roman" w:hAnsi="Times New Roman" w:cs="Times New Roman"/>
          <w:sz w:val="24"/>
          <w:szCs w:val="24"/>
        </w:rPr>
        <w:t xml:space="preserve"> lebih kecil dari </w:t>
      </w:r>
      <w:r w:rsidRPr="00643243">
        <w:rPr>
          <w:rFonts w:ascii="Times New Roman" w:hAnsi="Times New Roman" w:cs="Times New Roman"/>
          <w:i/>
          <w:iCs/>
          <w:sz w:val="24"/>
          <w:szCs w:val="24"/>
        </w:rPr>
        <w:t>input</w:t>
      </w:r>
      <w:r w:rsidRPr="00643243">
        <w:rPr>
          <w:rFonts w:ascii="Times New Roman" w:hAnsi="Times New Roman" w:cs="Times New Roman"/>
          <w:sz w:val="24"/>
          <w:szCs w:val="24"/>
        </w:rPr>
        <w:t>). Tindakan PHK yang tidak objektif harus dihindari karena dapat menimbulkan keresahan dan mengganggu stabilitas.</w:t>
      </w:r>
      <w:r w:rsidRPr="00643243">
        <w:rPr>
          <w:rFonts w:ascii="Times New Roman" w:hAnsi="Times New Roman" w:cs="Times New Roman"/>
          <w:sz w:val="24"/>
          <w:szCs w:val="24"/>
          <w:vertAlign w:val="superscript"/>
        </w:rPr>
        <w:t>9</w:t>
      </w:r>
    </w:p>
    <w:p w14:paraId="21C2624D"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1.2 Evolusi Peran MSDM: Dari Administratif ke Kemitraan Strategis</w:t>
      </w:r>
    </w:p>
    <w:p w14:paraId="3941F4BF"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lastRenderedPageBreak/>
        <w:t>1.2.1 Sejarah Singkat Evolusi Fungsi Personalia</w:t>
      </w:r>
    </w:p>
    <w:p w14:paraId="325715E2"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Fungsi personalia telah mengalami evolusi historis yang panjang, dari peran </w:t>
      </w:r>
      <w:r w:rsidRPr="00643243">
        <w:rPr>
          <w:rFonts w:ascii="Times New Roman" w:hAnsi="Times New Roman" w:cs="Times New Roman"/>
          <w:i/>
          <w:iCs/>
          <w:sz w:val="24"/>
          <w:szCs w:val="24"/>
        </w:rPr>
        <w:t>clerical</w:t>
      </w:r>
      <w:r w:rsidRPr="00643243">
        <w:rPr>
          <w:rFonts w:ascii="Times New Roman" w:hAnsi="Times New Roman" w:cs="Times New Roman"/>
          <w:sz w:val="24"/>
          <w:szCs w:val="24"/>
        </w:rPr>
        <w:t xml:space="preserve"> dan pencatatan sederhana hingga menjadi fungsi strategis yang kompleks. Evolusi ini dipercepat oleh pengakuan bahwa manusia adalah faktor penentu utama keberhasilan dan keunggulan kompetitif. Fungsi SDM dituntut untuk bergerak melampaui peran tradisional sebagai penjaga kebijakan atau peraturan, untuk menjadi "mitra, pemain dan pelopor" dalam memberikan keuntungan kompetitif kepada perusahaan (Ulrich, 1997).</w:t>
      </w:r>
      <w:r w:rsidRPr="00643243">
        <w:rPr>
          <w:rFonts w:ascii="Times New Roman" w:hAnsi="Times New Roman" w:cs="Times New Roman"/>
          <w:sz w:val="24"/>
          <w:szCs w:val="24"/>
          <w:vertAlign w:val="superscript"/>
        </w:rPr>
        <w:t>2</w:t>
      </w:r>
    </w:p>
    <w:p w14:paraId="51EF586A"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Pergeseran peran ini didorong oleh tekanan lingkungan eksternal (globalisasi dan teknologi) dan internal (kebutuhan akan inovasi dan produktivitas yang lebih tinggi).</w:t>
      </w:r>
      <w:r w:rsidRPr="00643243">
        <w:rPr>
          <w:rFonts w:ascii="Times New Roman" w:hAnsi="Times New Roman" w:cs="Times New Roman"/>
          <w:sz w:val="24"/>
          <w:szCs w:val="24"/>
          <w:vertAlign w:val="superscript"/>
        </w:rPr>
        <w:t>8</w:t>
      </w:r>
      <w:r w:rsidRPr="00643243">
        <w:rPr>
          <w:rFonts w:ascii="Times New Roman" w:hAnsi="Times New Roman" w:cs="Times New Roman"/>
          <w:sz w:val="24"/>
          <w:szCs w:val="24"/>
        </w:rPr>
        <w:t xml:space="preserve"> Organisasi modern menyadari bahwa jika MSDM tetap berada dalam peran administratif belaka, ia hanya akan menjadi pusat biaya. Untuk beradaptasi dalam lingkungan yang dinamis, fungsi SDM harus bertransformasi menjadi pusat nilai yang berkontribusi langsung pada eksekusi strategi bisnis. Transformasi ini adalah inti dari tuntutan agar HR menjadi lebih strategis dan berorientasi pada masa depan.</w:t>
      </w:r>
      <w:r w:rsidRPr="00643243">
        <w:rPr>
          <w:rFonts w:ascii="Times New Roman" w:hAnsi="Times New Roman" w:cs="Times New Roman"/>
          <w:sz w:val="24"/>
          <w:szCs w:val="24"/>
          <w:vertAlign w:val="superscript"/>
        </w:rPr>
        <w:t>11</w:t>
      </w:r>
    </w:p>
    <w:p w14:paraId="661FC820"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1.2.2 Model Empat Peran MSDM Dave Ulrich</w:t>
      </w:r>
    </w:p>
    <w:p w14:paraId="6C4D69DC"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Model Empat Peran MSDM, yang diperkenalkan oleh David Ulrich pada tahun 1995, adalah kerangka yang paling berpengaruh dalam memetakan transformasi fungsi HR. Model ini membagi pekerjaan HR menjadi empat peran fundamental yang harus dijalankan secara terpadu untuk efisiensi di tempat kerja dan kesuksesan bisnis.</w:t>
      </w:r>
      <w:r w:rsidRPr="00643243">
        <w:rPr>
          <w:rFonts w:ascii="Times New Roman" w:hAnsi="Times New Roman" w:cs="Times New Roman"/>
          <w:sz w:val="24"/>
          <w:szCs w:val="24"/>
          <w:vertAlign w:val="superscript"/>
        </w:rPr>
        <w:t>4</w:t>
      </w:r>
    </w:p>
    <w:p w14:paraId="70E30EE3"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Peran pertama adalah </w:t>
      </w:r>
      <w:r w:rsidRPr="00643243">
        <w:rPr>
          <w:rFonts w:ascii="Times New Roman" w:hAnsi="Times New Roman" w:cs="Times New Roman"/>
          <w:b/>
          <w:bCs/>
          <w:sz w:val="24"/>
          <w:szCs w:val="24"/>
        </w:rPr>
        <w:t>Mitra Strategis (Strategic Partner)</w:t>
      </w:r>
      <w:r w:rsidRPr="00643243">
        <w:rPr>
          <w:rFonts w:ascii="Times New Roman" w:hAnsi="Times New Roman" w:cs="Times New Roman"/>
          <w:sz w:val="24"/>
          <w:szCs w:val="24"/>
        </w:rPr>
        <w:t>. Dalam peran ini, fungsi HR bekerja erat dengan manajemen senior untuk mengintegrasikan strategi HR dengan tujuan bisnis utama. Praktik HR harus secara langsung disesuaikan agar cocok dengan strategi utama perusahaan, memastikan bahwa pekerjaan HR berkontribusi secara langsung pada hasil bisnis.</w:t>
      </w:r>
      <w:r w:rsidRPr="00643243">
        <w:rPr>
          <w:rFonts w:ascii="Times New Roman" w:hAnsi="Times New Roman" w:cs="Times New Roman"/>
          <w:sz w:val="24"/>
          <w:szCs w:val="24"/>
          <w:vertAlign w:val="superscript"/>
        </w:rPr>
        <w:t>4</w:t>
      </w:r>
    </w:p>
    <w:p w14:paraId="51BEFEF1"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Peran kedua, </w:t>
      </w:r>
      <w:r w:rsidRPr="00643243">
        <w:rPr>
          <w:rFonts w:ascii="Times New Roman" w:hAnsi="Times New Roman" w:cs="Times New Roman"/>
          <w:b/>
          <w:bCs/>
          <w:sz w:val="24"/>
          <w:szCs w:val="24"/>
        </w:rPr>
        <w:t>Ahli Administrasi (Administrative Expert)</w:t>
      </w:r>
      <w:r w:rsidRPr="00643243">
        <w:rPr>
          <w:rFonts w:ascii="Times New Roman" w:hAnsi="Times New Roman" w:cs="Times New Roman"/>
          <w:sz w:val="24"/>
          <w:szCs w:val="24"/>
        </w:rPr>
        <w:t>, berfokus pada efisiensi operasional. Sebagai ahli administrasi, fungsi SDM harus mampu merekayasa ulang proses-proses kerja yang dilakukan selama ini, memastikan proses administrasi SDM menjadi lebih efisien dan efektif dalam melayani kebutuhan manajemen dan karyawan.</w:t>
      </w:r>
      <w:r w:rsidRPr="00643243">
        <w:rPr>
          <w:rFonts w:ascii="Times New Roman" w:hAnsi="Times New Roman" w:cs="Times New Roman"/>
          <w:sz w:val="24"/>
          <w:szCs w:val="24"/>
          <w:vertAlign w:val="superscript"/>
        </w:rPr>
        <w:t>2</w:t>
      </w:r>
      <w:r w:rsidRPr="00643243">
        <w:rPr>
          <w:rFonts w:ascii="Times New Roman" w:hAnsi="Times New Roman" w:cs="Times New Roman"/>
          <w:sz w:val="24"/>
          <w:szCs w:val="24"/>
        </w:rPr>
        <w:t xml:space="preserve"> Investasi dalam sistem informasi SDM (HRIS) adalah kunci untuk mencapai efisiensi administratif ini.</w:t>
      </w:r>
      <w:r w:rsidRPr="00643243">
        <w:rPr>
          <w:rFonts w:ascii="Times New Roman" w:hAnsi="Times New Roman" w:cs="Times New Roman"/>
          <w:sz w:val="24"/>
          <w:szCs w:val="24"/>
          <w:vertAlign w:val="superscript"/>
        </w:rPr>
        <w:t>2</w:t>
      </w:r>
    </w:p>
    <w:p w14:paraId="274753B8"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Peran ketiga adalah </w:t>
      </w:r>
      <w:r w:rsidRPr="00643243">
        <w:rPr>
          <w:rFonts w:ascii="Times New Roman" w:hAnsi="Times New Roman" w:cs="Times New Roman"/>
          <w:b/>
          <w:bCs/>
          <w:sz w:val="24"/>
          <w:szCs w:val="24"/>
        </w:rPr>
        <w:t>Juara Karyawan (Employee Champion)</w:t>
      </w:r>
      <w:r w:rsidRPr="00643243">
        <w:rPr>
          <w:rFonts w:ascii="Times New Roman" w:hAnsi="Times New Roman" w:cs="Times New Roman"/>
          <w:sz w:val="24"/>
          <w:szCs w:val="24"/>
        </w:rPr>
        <w:t xml:space="preserve">. Peran ini berfokus pada pengelolaan komitmen dan moral karyawan, serta memastikan </w:t>
      </w:r>
      <w:r w:rsidRPr="00643243">
        <w:rPr>
          <w:rFonts w:ascii="Times New Roman" w:hAnsi="Times New Roman" w:cs="Times New Roman"/>
          <w:i/>
          <w:iCs/>
          <w:sz w:val="24"/>
          <w:szCs w:val="24"/>
        </w:rPr>
        <w:t>employee engagement</w:t>
      </w:r>
      <w:r w:rsidRPr="00643243">
        <w:rPr>
          <w:rFonts w:ascii="Times New Roman" w:hAnsi="Times New Roman" w:cs="Times New Roman"/>
          <w:sz w:val="24"/>
          <w:szCs w:val="24"/>
        </w:rPr>
        <w:t xml:space="preserve"> yang tinggi, yang merupakan faktor penting dalam keberhasilan operasional.</w:t>
      </w:r>
      <w:r w:rsidRPr="00643243">
        <w:rPr>
          <w:rFonts w:ascii="Times New Roman" w:hAnsi="Times New Roman" w:cs="Times New Roman"/>
          <w:sz w:val="24"/>
          <w:szCs w:val="24"/>
          <w:vertAlign w:val="superscript"/>
        </w:rPr>
        <w:t>4</w:t>
      </w:r>
      <w:r w:rsidRPr="00643243">
        <w:rPr>
          <w:rFonts w:ascii="Times New Roman" w:hAnsi="Times New Roman" w:cs="Times New Roman"/>
          <w:sz w:val="24"/>
          <w:szCs w:val="24"/>
        </w:rPr>
        <w:t xml:space="preserve"> Terakhir, </w:t>
      </w:r>
      <w:r w:rsidRPr="00643243">
        <w:rPr>
          <w:rFonts w:ascii="Times New Roman" w:hAnsi="Times New Roman" w:cs="Times New Roman"/>
          <w:b/>
          <w:bCs/>
          <w:sz w:val="24"/>
          <w:szCs w:val="24"/>
        </w:rPr>
        <w:t>Agen Perubahan (Change Agent)</w:t>
      </w:r>
      <w:r w:rsidRPr="00643243">
        <w:rPr>
          <w:rFonts w:ascii="Times New Roman" w:hAnsi="Times New Roman" w:cs="Times New Roman"/>
          <w:sz w:val="24"/>
          <w:szCs w:val="24"/>
        </w:rPr>
        <w:t>, yang bertugas mengelola transformasi dan memastikan organisasi dan budayanya siap beradaptasi dengan perubahan strategis yang diperlukan.</w:t>
      </w:r>
      <w:r w:rsidRPr="00643243">
        <w:rPr>
          <w:rFonts w:ascii="Times New Roman" w:hAnsi="Times New Roman" w:cs="Times New Roman"/>
          <w:sz w:val="24"/>
          <w:szCs w:val="24"/>
          <w:vertAlign w:val="superscript"/>
        </w:rPr>
        <w:t>11</w:t>
      </w:r>
    </w:p>
    <w:p w14:paraId="76639075"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Penting untuk dicatat bahwa keempat peran ini harus dijalankan secara seimbang. Kegagalan dalam peran Ahli Administrasi (menghasilkan inefisiensi) akan mengurangi kapasitas fungsi HR untuk secara efektif menjadi Mitra Strategis dan Agen Perubahan. Peran </w:t>
      </w:r>
      <w:r w:rsidRPr="00643243">
        <w:rPr>
          <w:rFonts w:ascii="Times New Roman" w:hAnsi="Times New Roman" w:cs="Times New Roman"/>
          <w:i/>
          <w:iCs/>
          <w:sz w:val="24"/>
          <w:szCs w:val="24"/>
        </w:rPr>
        <w:t>Employee Champion</w:t>
      </w:r>
      <w:r w:rsidRPr="00643243">
        <w:rPr>
          <w:rFonts w:ascii="Times New Roman" w:hAnsi="Times New Roman" w:cs="Times New Roman"/>
          <w:sz w:val="24"/>
          <w:szCs w:val="24"/>
        </w:rPr>
        <w:t xml:space="preserve"> dan </w:t>
      </w:r>
      <w:r w:rsidRPr="00643243">
        <w:rPr>
          <w:rFonts w:ascii="Times New Roman" w:hAnsi="Times New Roman" w:cs="Times New Roman"/>
          <w:i/>
          <w:iCs/>
          <w:sz w:val="24"/>
          <w:szCs w:val="24"/>
        </w:rPr>
        <w:t>Change Agent</w:t>
      </w:r>
      <w:r w:rsidRPr="00643243">
        <w:rPr>
          <w:rFonts w:ascii="Times New Roman" w:hAnsi="Times New Roman" w:cs="Times New Roman"/>
          <w:sz w:val="24"/>
          <w:szCs w:val="24"/>
        </w:rPr>
        <w:t xml:space="preserve"> sangat penting dalam kerangka </w:t>
      </w:r>
      <w:r w:rsidRPr="00643243">
        <w:rPr>
          <w:rFonts w:ascii="Times New Roman" w:hAnsi="Times New Roman" w:cs="Times New Roman"/>
          <w:i/>
          <w:iCs/>
          <w:sz w:val="24"/>
          <w:szCs w:val="24"/>
        </w:rPr>
        <w:t>Resource-Based View</w:t>
      </w:r>
      <w:r w:rsidRPr="00643243">
        <w:rPr>
          <w:rFonts w:ascii="Times New Roman" w:hAnsi="Times New Roman" w:cs="Times New Roman"/>
          <w:sz w:val="24"/>
          <w:szCs w:val="24"/>
        </w:rPr>
        <w:t xml:space="preserve"> (dijelaskan di sub bab berikutnya) karena mereka bertanggung jawab menciptakan budaya internal dan komitmen yang unik, yang merupakan sumber daya yang sulit ditiru oleh pesaing.</w:t>
      </w:r>
    </w:p>
    <w:p w14:paraId="64A9D7CE"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1.3 Manajemen Sumber Daya Manusia Strategis (MSDMS/SHRM) dan Keunggulan Kompetitif</w:t>
      </w:r>
    </w:p>
    <w:p w14:paraId="62C8EB0D"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lastRenderedPageBreak/>
        <w:t>1.3.1 Definisi dan Konsep Inti Strategic HRM (SHRM)</w:t>
      </w:r>
    </w:p>
    <w:p w14:paraId="50EE3D2B"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Minat terhadap manajemen strategis telah mendorong berbagai fungsi organisasi untuk terintegrasi dengan proses strategis, menghasilkan disiplin Manajemen Sumber Daya Manusia Strategis (SHRM).</w:t>
      </w:r>
      <w:r w:rsidRPr="00643243">
        <w:rPr>
          <w:rFonts w:ascii="Times New Roman" w:hAnsi="Times New Roman" w:cs="Times New Roman"/>
          <w:sz w:val="24"/>
          <w:szCs w:val="24"/>
          <w:vertAlign w:val="superscript"/>
        </w:rPr>
        <w:t>12</w:t>
      </w:r>
      <w:r w:rsidRPr="00643243">
        <w:rPr>
          <w:rFonts w:ascii="Times New Roman" w:hAnsi="Times New Roman" w:cs="Times New Roman"/>
          <w:sz w:val="24"/>
          <w:szCs w:val="24"/>
        </w:rPr>
        <w:t xml:space="preserve"> SHRM dapat didefinisikan sebagai solusi yang berorientasi tujuan terhadap masalah administrasi dan kebijakan SDM untuk meningkatkan efektivitas institusi dan organisasi.</w:t>
      </w:r>
      <w:r w:rsidRPr="00643243">
        <w:rPr>
          <w:rFonts w:ascii="Times New Roman" w:hAnsi="Times New Roman" w:cs="Times New Roman"/>
          <w:sz w:val="24"/>
          <w:szCs w:val="24"/>
          <w:vertAlign w:val="superscript"/>
        </w:rPr>
        <w:t>13</w:t>
      </w:r>
    </w:p>
    <w:p w14:paraId="5EAD8697"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Inti konseptual SHRM adalah upaya untuk menghubungkan manajemen SDM dengan peran strategis, dengan tujuan utama untuk meningkatkan kinerja bisnis secara berkelanjutan. Praktik ini juga berfokus pada pengembangan budaya organisasi yang secara eksplisit mendorong inovasi dan fleksibilitas.</w:t>
      </w:r>
      <w:r w:rsidRPr="00643243">
        <w:rPr>
          <w:rFonts w:ascii="Times New Roman" w:hAnsi="Times New Roman" w:cs="Times New Roman"/>
          <w:sz w:val="24"/>
          <w:szCs w:val="24"/>
          <w:vertAlign w:val="superscript"/>
        </w:rPr>
        <w:t>3</w:t>
      </w:r>
      <w:r w:rsidRPr="00643243">
        <w:rPr>
          <w:rFonts w:ascii="Times New Roman" w:hAnsi="Times New Roman" w:cs="Times New Roman"/>
          <w:sz w:val="24"/>
          <w:szCs w:val="24"/>
        </w:rPr>
        <w:t xml:space="preserve"> SHRM menuntut bahwa fungsi personalia dipahami dalam konteks organisasi yang lebih luas, dan bahwa pimpinan berkomitmen untuk perubahan yang selaras dengan strategi perusahaan.</w:t>
      </w:r>
      <w:r w:rsidRPr="00643243">
        <w:rPr>
          <w:rFonts w:ascii="Times New Roman" w:hAnsi="Times New Roman" w:cs="Times New Roman"/>
          <w:sz w:val="24"/>
          <w:szCs w:val="24"/>
          <w:vertAlign w:val="superscript"/>
        </w:rPr>
        <w:t>13</w:t>
      </w:r>
    </w:p>
    <w:p w14:paraId="4211453E"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1.3.2 Landasan Teoritis MSDM Strategis</w:t>
      </w:r>
    </w:p>
    <w:p w14:paraId="2B9A3510"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Studi mengenai SHRM didukung oleh berbagai model teoretis yang menjelaskan bagaimana praktik HR memengaruhi kinerja dan bagaimana praktik tersebut terbentuk.</w:t>
      </w:r>
    </w:p>
    <w:p w14:paraId="55F282F9"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a. Resource-Based View (RBV) of the Firm</w:t>
      </w:r>
    </w:p>
    <w:p w14:paraId="53977454"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i/>
          <w:iCs/>
          <w:sz w:val="24"/>
          <w:szCs w:val="24"/>
        </w:rPr>
        <w:t>Resource-Based View (RBV)</w:t>
      </w:r>
      <w:r w:rsidRPr="00643243">
        <w:rPr>
          <w:rFonts w:ascii="Times New Roman" w:hAnsi="Times New Roman" w:cs="Times New Roman"/>
          <w:sz w:val="24"/>
          <w:szCs w:val="24"/>
        </w:rPr>
        <w:t xml:space="preserve"> adalah kerangka teoretis yang paling mutakhir dalam diskusi SHRM, yang berasal dari literatur ekonomi organisasi dan manajemen strategis. RBV menggeser fokus keunggulan kompetitif dari lingkungan industri eksternal ke </w:t>
      </w:r>
      <w:r w:rsidRPr="00643243">
        <w:rPr>
          <w:rFonts w:ascii="Times New Roman" w:hAnsi="Times New Roman" w:cs="Times New Roman"/>
          <w:b/>
          <w:bCs/>
          <w:sz w:val="24"/>
          <w:szCs w:val="24"/>
        </w:rPr>
        <w:t>sumber daya internal yang dimiliki oleh perusahaan</w:t>
      </w:r>
      <w:r w:rsidRPr="00643243">
        <w:rPr>
          <w:rFonts w:ascii="Times New Roman" w:hAnsi="Times New Roman" w:cs="Times New Roman"/>
          <w:sz w:val="24"/>
          <w:szCs w:val="24"/>
        </w:rPr>
        <w:t>.</w:t>
      </w:r>
      <w:r w:rsidRPr="00643243">
        <w:rPr>
          <w:rFonts w:ascii="Times New Roman" w:hAnsi="Times New Roman" w:cs="Times New Roman"/>
          <w:sz w:val="24"/>
          <w:szCs w:val="24"/>
          <w:vertAlign w:val="superscript"/>
        </w:rPr>
        <w:t>12</w:t>
      </w:r>
      <w:r w:rsidRPr="00643243">
        <w:rPr>
          <w:rFonts w:ascii="Times New Roman" w:hAnsi="Times New Roman" w:cs="Times New Roman"/>
          <w:sz w:val="24"/>
          <w:szCs w:val="24"/>
        </w:rPr>
        <w:t xml:space="preserve"> Dalam pandangan ini, SDM, melalui kompetensi dan sistem yang unik, dianggap sebagai sumber daya internal yang berharga (</w:t>
      </w:r>
      <w:r w:rsidRPr="00643243">
        <w:rPr>
          <w:rFonts w:ascii="Times New Roman" w:hAnsi="Times New Roman" w:cs="Times New Roman"/>
          <w:i/>
          <w:iCs/>
          <w:sz w:val="24"/>
          <w:szCs w:val="24"/>
        </w:rPr>
        <w:t>Valuable</w:t>
      </w:r>
      <w:r w:rsidRPr="00643243">
        <w:rPr>
          <w:rFonts w:ascii="Times New Roman" w:hAnsi="Times New Roman" w:cs="Times New Roman"/>
          <w:sz w:val="24"/>
          <w:szCs w:val="24"/>
        </w:rPr>
        <w:t>), langka (</w:t>
      </w:r>
      <w:r w:rsidRPr="00643243">
        <w:rPr>
          <w:rFonts w:ascii="Times New Roman" w:hAnsi="Times New Roman" w:cs="Times New Roman"/>
          <w:i/>
          <w:iCs/>
          <w:sz w:val="24"/>
          <w:szCs w:val="24"/>
        </w:rPr>
        <w:t>Rare</w:t>
      </w:r>
      <w:r w:rsidRPr="00643243">
        <w:rPr>
          <w:rFonts w:ascii="Times New Roman" w:hAnsi="Times New Roman" w:cs="Times New Roman"/>
          <w:sz w:val="24"/>
          <w:szCs w:val="24"/>
        </w:rPr>
        <w:t>), sulit ditiru (</w:t>
      </w:r>
      <w:r w:rsidRPr="00643243">
        <w:rPr>
          <w:rFonts w:ascii="Times New Roman" w:hAnsi="Times New Roman" w:cs="Times New Roman"/>
          <w:i/>
          <w:iCs/>
          <w:sz w:val="24"/>
          <w:szCs w:val="24"/>
        </w:rPr>
        <w:t>Inimitable</w:t>
      </w:r>
      <w:r w:rsidRPr="00643243">
        <w:rPr>
          <w:rFonts w:ascii="Times New Roman" w:hAnsi="Times New Roman" w:cs="Times New Roman"/>
          <w:sz w:val="24"/>
          <w:szCs w:val="24"/>
        </w:rPr>
        <w:t>), dan terorganisir (</w:t>
      </w:r>
      <w:r w:rsidRPr="00643243">
        <w:rPr>
          <w:rFonts w:ascii="Times New Roman" w:hAnsi="Times New Roman" w:cs="Times New Roman"/>
          <w:i/>
          <w:iCs/>
          <w:sz w:val="24"/>
          <w:szCs w:val="24"/>
        </w:rPr>
        <w:t>Organized</w:t>
      </w:r>
      <w:r w:rsidRPr="00643243">
        <w:rPr>
          <w:rFonts w:ascii="Times New Roman" w:hAnsi="Times New Roman" w:cs="Times New Roman"/>
          <w:sz w:val="24"/>
          <w:szCs w:val="24"/>
        </w:rPr>
        <w:t>)—menghasilkan sumber keunggulan kompetitif yang berkelanjutan.</w:t>
      </w:r>
      <w:r w:rsidRPr="00643243">
        <w:rPr>
          <w:rFonts w:ascii="Times New Roman" w:hAnsi="Times New Roman" w:cs="Times New Roman"/>
          <w:sz w:val="24"/>
          <w:szCs w:val="24"/>
          <w:vertAlign w:val="superscript"/>
        </w:rPr>
        <w:t>3</w:t>
      </w:r>
      <w:r w:rsidRPr="00643243">
        <w:rPr>
          <w:rFonts w:ascii="Times New Roman" w:hAnsi="Times New Roman" w:cs="Times New Roman"/>
          <w:sz w:val="24"/>
          <w:szCs w:val="24"/>
        </w:rPr>
        <w:t xml:space="preserve"> RBV secara fundamental membenarkan bahwa investasi dalam pengembangan SDM harus dipandang sebagai investasi strategis yang menghasilkan diferensiasi, bukan sekadar biaya operasional.</w:t>
      </w:r>
    </w:p>
    <w:p w14:paraId="7456AD9A"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b. Cybernetic Models dan Behavioral Perspective</w:t>
      </w:r>
    </w:p>
    <w:p w14:paraId="3C4EED26"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Model Sibernetik, yang menerapkan model </w:t>
      </w:r>
      <w:r w:rsidRPr="00643243">
        <w:rPr>
          <w:rFonts w:ascii="Times New Roman" w:hAnsi="Times New Roman" w:cs="Times New Roman"/>
          <w:i/>
          <w:iCs/>
          <w:sz w:val="24"/>
          <w:szCs w:val="24"/>
        </w:rPr>
        <w:t>input-throughput-output</w:t>
      </w:r>
      <w:r w:rsidRPr="00643243">
        <w:rPr>
          <w:rFonts w:ascii="Times New Roman" w:hAnsi="Times New Roman" w:cs="Times New Roman"/>
          <w:sz w:val="24"/>
          <w:szCs w:val="24"/>
        </w:rPr>
        <w:t xml:space="preserve"> ke dalam fungsi MSDM, menyediakan kerangka kerja untuk mengelola proses SDM secara sistematis.</w:t>
      </w:r>
      <w:r w:rsidRPr="00643243">
        <w:rPr>
          <w:rFonts w:ascii="Times New Roman" w:hAnsi="Times New Roman" w:cs="Times New Roman"/>
          <w:sz w:val="24"/>
          <w:szCs w:val="24"/>
          <w:vertAlign w:val="superscript"/>
        </w:rPr>
        <w:t>12</w:t>
      </w:r>
      <w:r w:rsidRPr="00643243">
        <w:rPr>
          <w:rFonts w:ascii="Times New Roman" w:hAnsi="Times New Roman" w:cs="Times New Roman"/>
          <w:sz w:val="24"/>
          <w:szCs w:val="24"/>
        </w:rPr>
        <w:t xml:space="preserve"> Menurut model ini, tanggung jawab utama SHRM adalah </w:t>
      </w:r>
      <w:r w:rsidRPr="00643243">
        <w:rPr>
          <w:rFonts w:ascii="Times New Roman" w:hAnsi="Times New Roman" w:cs="Times New Roman"/>
          <w:b/>
          <w:bCs/>
          <w:sz w:val="24"/>
          <w:szCs w:val="24"/>
        </w:rPr>
        <w:t>Manajemen Kompetensi</w:t>
      </w:r>
      <w:r w:rsidRPr="00643243">
        <w:rPr>
          <w:rFonts w:ascii="Times New Roman" w:hAnsi="Times New Roman" w:cs="Times New Roman"/>
          <w:sz w:val="24"/>
          <w:szCs w:val="24"/>
        </w:rPr>
        <w:t xml:space="preserve"> (</w:t>
      </w:r>
      <w:r w:rsidRPr="00643243">
        <w:rPr>
          <w:rFonts w:ascii="Times New Roman" w:hAnsi="Times New Roman" w:cs="Times New Roman"/>
          <w:i/>
          <w:iCs/>
          <w:sz w:val="24"/>
          <w:szCs w:val="24"/>
        </w:rPr>
        <w:t>Input</w:t>
      </w:r>
      <w:r w:rsidRPr="00643243">
        <w:rPr>
          <w:rFonts w:ascii="Times New Roman" w:hAnsi="Times New Roman" w:cs="Times New Roman"/>
          <w:sz w:val="24"/>
          <w:szCs w:val="24"/>
        </w:rPr>
        <w:t xml:space="preserve">) dan </w:t>
      </w:r>
      <w:r w:rsidRPr="00643243">
        <w:rPr>
          <w:rFonts w:ascii="Times New Roman" w:hAnsi="Times New Roman" w:cs="Times New Roman"/>
          <w:b/>
          <w:bCs/>
          <w:sz w:val="24"/>
          <w:szCs w:val="24"/>
        </w:rPr>
        <w:t>Manajemen Perilaku</w:t>
      </w:r>
      <w:r w:rsidRPr="00643243">
        <w:rPr>
          <w:rFonts w:ascii="Times New Roman" w:hAnsi="Times New Roman" w:cs="Times New Roman"/>
          <w:sz w:val="24"/>
          <w:szCs w:val="24"/>
        </w:rPr>
        <w:t xml:space="preserve"> (</w:t>
      </w:r>
      <w:r w:rsidRPr="00643243">
        <w:rPr>
          <w:rFonts w:ascii="Times New Roman" w:hAnsi="Times New Roman" w:cs="Times New Roman"/>
          <w:i/>
          <w:iCs/>
          <w:sz w:val="24"/>
          <w:szCs w:val="24"/>
        </w:rPr>
        <w:t>Throughput</w:t>
      </w:r>
      <w:r w:rsidRPr="00643243">
        <w:rPr>
          <w:rFonts w:ascii="Times New Roman" w:hAnsi="Times New Roman" w:cs="Times New Roman"/>
          <w:sz w:val="24"/>
          <w:szCs w:val="24"/>
        </w:rPr>
        <w:t>).</w:t>
      </w:r>
      <w:r w:rsidRPr="00643243">
        <w:rPr>
          <w:rFonts w:ascii="Times New Roman" w:hAnsi="Times New Roman" w:cs="Times New Roman"/>
          <w:sz w:val="24"/>
          <w:szCs w:val="24"/>
          <w:vertAlign w:val="superscript"/>
        </w:rPr>
        <w:t>12</w:t>
      </w:r>
      <w:r w:rsidRPr="00643243">
        <w:rPr>
          <w:rFonts w:ascii="Times New Roman" w:hAnsi="Times New Roman" w:cs="Times New Roman"/>
          <w:sz w:val="24"/>
          <w:szCs w:val="24"/>
        </w:rPr>
        <w:t xml:space="preserve"> Manajemen Kompetensi bertujuan memastikan individu memiliki pengetahuan, keterampilan, dan kemampuan (KSA) yang diperlukan untuk mengeksekusi strategi. Sementara itu, Manajemen Perilaku memastikan bahwa tindakan individu mendukung strategi organisasi, seringkali melalui mekanisme kontrol seperti penilaian kinerja dan sistem kompensasi.</w:t>
      </w:r>
      <w:r w:rsidRPr="00643243">
        <w:rPr>
          <w:rFonts w:ascii="Times New Roman" w:hAnsi="Times New Roman" w:cs="Times New Roman"/>
          <w:sz w:val="24"/>
          <w:szCs w:val="24"/>
          <w:vertAlign w:val="superscript"/>
        </w:rPr>
        <w:t>12</w:t>
      </w:r>
    </w:p>
    <w:p w14:paraId="3AEC9C8D"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Model ini sangat penting karena ia menjelaskan pentingnya </w:t>
      </w:r>
      <w:r w:rsidRPr="00643243">
        <w:rPr>
          <w:rFonts w:ascii="Times New Roman" w:hAnsi="Times New Roman" w:cs="Times New Roman"/>
          <w:i/>
          <w:iCs/>
          <w:sz w:val="24"/>
          <w:szCs w:val="24"/>
        </w:rPr>
        <w:t>horizontal fit</w:t>
      </w:r>
      <w:r w:rsidRPr="00643243">
        <w:rPr>
          <w:rFonts w:ascii="Times New Roman" w:hAnsi="Times New Roman" w:cs="Times New Roman"/>
          <w:sz w:val="24"/>
          <w:szCs w:val="24"/>
        </w:rPr>
        <w:t xml:space="preserve"> (koherensi internal) di mana seluruh aktivitas HR (seperti akuisisi kompetensi, pemanfaatan, retensi, dan sistem penghargaan) harus dirancang secara koheren untuk memunculkan perilaku yang selaras dengan tujuan strategis perusahaan.</w:t>
      </w:r>
    </w:p>
    <w:p w14:paraId="223EAD95"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c. Teori-Teori Non-Strategis</w:t>
      </w:r>
    </w:p>
    <w:p w14:paraId="5995F73B"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Selain teori-teori strategis, terdapat teori yang menjelaskan penentu non-strategis dari praktik HR, seperti </w:t>
      </w:r>
      <w:r w:rsidRPr="00643243">
        <w:rPr>
          <w:rFonts w:ascii="Times New Roman" w:hAnsi="Times New Roman" w:cs="Times New Roman"/>
          <w:b/>
          <w:bCs/>
          <w:sz w:val="24"/>
          <w:szCs w:val="24"/>
        </w:rPr>
        <w:t>Agency/Transaction Cost Theory</w:t>
      </w:r>
      <w:r w:rsidRPr="00643243">
        <w:rPr>
          <w:rFonts w:ascii="Times New Roman" w:hAnsi="Times New Roman" w:cs="Times New Roman"/>
          <w:sz w:val="24"/>
          <w:szCs w:val="24"/>
        </w:rPr>
        <w:t xml:space="preserve">, </w:t>
      </w:r>
      <w:r w:rsidRPr="00643243">
        <w:rPr>
          <w:rFonts w:ascii="Times New Roman" w:hAnsi="Times New Roman" w:cs="Times New Roman"/>
          <w:b/>
          <w:bCs/>
          <w:sz w:val="24"/>
          <w:szCs w:val="24"/>
        </w:rPr>
        <w:t>Power/Resource Dependence Models</w:t>
      </w:r>
      <w:r w:rsidRPr="00643243">
        <w:rPr>
          <w:rFonts w:ascii="Times New Roman" w:hAnsi="Times New Roman" w:cs="Times New Roman"/>
          <w:sz w:val="24"/>
          <w:szCs w:val="24"/>
        </w:rPr>
        <w:t xml:space="preserve">, dan </w:t>
      </w:r>
      <w:r w:rsidRPr="00643243">
        <w:rPr>
          <w:rFonts w:ascii="Times New Roman" w:hAnsi="Times New Roman" w:cs="Times New Roman"/>
          <w:b/>
          <w:bCs/>
          <w:sz w:val="24"/>
          <w:szCs w:val="24"/>
        </w:rPr>
        <w:lastRenderedPageBreak/>
        <w:t>Institutional Theory</w:t>
      </w:r>
      <w:r w:rsidRPr="00643243">
        <w:rPr>
          <w:rFonts w:ascii="Times New Roman" w:hAnsi="Times New Roman" w:cs="Times New Roman"/>
          <w:sz w:val="24"/>
          <w:szCs w:val="24"/>
        </w:rPr>
        <w:t>.</w:t>
      </w:r>
      <w:r w:rsidRPr="00643243">
        <w:rPr>
          <w:rFonts w:ascii="Times New Roman" w:hAnsi="Times New Roman" w:cs="Times New Roman"/>
          <w:sz w:val="24"/>
          <w:szCs w:val="24"/>
          <w:vertAlign w:val="superscript"/>
        </w:rPr>
        <w:t>12</w:t>
      </w:r>
      <w:r w:rsidRPr="00643243">
        <w:rPr>
          <w:rFonts w:ascii="Times New Roman" w:hAnsi="Times New Roman" w:cs="Times New Roman"/>
          <w:sz w:val="24"/>
          <w:szCs w:val="24"/>
        </w:rPr>
        <w:t xml:space="preserve"> Teori-teori ini penting untuk memahami mengapa adopsi praktik SDM tertentu mungkin didorong oleh tekanan politik, kebutuhan institusional untuk legitimasi, atau kebutuhan untuk meminimalkan biaya transaksi, bahkan jika praktik tersebut belum tentu menghasilkan efisiensi strategis secara langsung.</w:t>
      </w:r>
    </w:p>
    <w:p w14:paraId="693A84EC"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1.3.3 Peran Kritis MSDM dalam Mencapai Keunggulan Kompetitif Berkelanjutan</w:t>
      </w:r>
    </w:p>
    <w:p w14:paraId="050A408F"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Peran MSDM dalam mencapai keunggulan kompetitif sangatlah erat.</w:t>
      </w:r>
      <w:r w:rsidRPr="00643243">
        <w:rPr>
          <w:rFonts w:ascii="Times New Roman" w:hAnsi="Times New Roman" w:cs="Times New Roman"/>
          <w:sz w:val="24"/>
          <w:szCs w:val="24"/>
          <w:vertAlign w:val="superscript"/>
        </w:rPr>
        <w:t>8</w:t>
      </w:r>
      <w:r w:rsidRPr="00643243">
        <w:rPr>
          <w:rFonts w:ascii="Times New Roman" w:hAnsi="Times New Roman" w:cs="Times New Roman"/>
          <w:sz w:val="24"/>
          <w:szCs w:val="24"/>
        </w:rPr>
        <w:t xml:space="preserve"> Tujuan utama dari strategi MSDM adalah mempertahankan keunggulan kompetitif melalui peningkatan kinerja bisnis secara berkesinambungan.</w:t>
      </w:r>
      <w:r w:rsidRPr="00643243">
        <w:rPr>
          <w:rFonts w:ascii="Times New Roman" w:hAnsi="Times New Roman" w:cs="Times New Roman"/>
          <w:sz w:val="24"/>
          <w:szCs w:val="24"/>
          <w:vertAlign w:val="superscript"/>
        </w:rPr>
        <w:t>3</w:t>
      </w:r>
    </w:p>
    <w:p w14:paraId="755B53DC"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Kontribusi MSDM dilakukan melalui beberapa saluran. Pertama, </w:t>
      </w:r>
      <w:r w:rsidRPr="00643243">
        <w:rPr>
          <w:rFonts w:ascii="Times New Roman" w:hAnsi="Times New Roman" w:cs="Times New Roman"/>
          <w:b/>
          <w:bCs/>
          <w:sz w:val="24"/>
          <w:szCs w:val="24"/>
        </w:rPr>
        <w:t>Pengelolaan Talenta (Talent Management)</w:t>
      </w:r>
      <w:r w:rsidRPr="00643243">
        <w:rPr>
          <w:rFonts w:ascii="Times New Roman" w:hAnsi="Times New Roman" w:cs="Times New Roman"/>
          <w:sz w:val="24"/>
          <w:szCs w:val="24"/>
        </w:rPr>
        <w:t>. Talenta adalah aset sentral, yang bertindak sebagai motor penggerak inovasi dan peningkatan produktivitas.</w:t>
      </w:r>
      <w:r w:rsidRPr="00643243">
        <w:rPr>
          <w:rFonts w:ascii="Times New Roman" w:hAnsi="Times New Roman" w:cs="Times New Roman"/>
          <w:sz w:val="24"/>
          <w:szCs w:val="24"/>
          <w:vertAlign w:val="superscript"/>
        </w:rPr>
        <w:t>14</w:t>
      </w:r>
      <w:r w:rsidRPr="00643243">
        <w:rPr>
          <w:rFonts w:ascii="Times New Roman" w:hAnsi="Times New Roman" w:cs="Times New Roman"/>
          <w:sz w:val="24"/>
          <w:szCs w:val="24"/>
        </w:rPr>
        <w:t xml:space="preserve"> Strategi SDM yang efektif harus berfokus pada penarikan, retensi, dan pengembangan karyawan kunci.</w:t>
      </w:r>
      <w:r w:rsidRPr="00643243">
        <w:rPr>
          <w:rFonts w:ascii="Times New Roman" w:hAnsi="Times New Roman" w:cs="Times New Roman"/>
          <w:sz w:val="24"/>
          <w:szCs w:val="24"/>
          <w:vertAlign w:val="superscript"/>
        </w:rPr>
        <w:t>15</w:t>
      </w:r>
      <w:r w:rsidRPr="00643243">
        <w:rPr>
          <w:rFonts w:ascii="Times New Roman" w:hAnsi="Times New Roman" w:cs="Times New Roman"/>
          <w:sz w:val="24"/>
          <w:szCs w:val="24"/>
        </w:rPr>
        <w:t xml:space="preserve"> Kedua, </w:t>
      </w:r>
      <w:r w:rsidRPr="00643243">
        <w:rPr>
          <w:rFonts w:ascii="Times New Roman" w:hAnsi="Times New Roman" w:cs="Times New Roman"/>
          <w:b/>
          <w:bCs/>
          <w:sz w:val="24"/>
          <w:szCs w:val="24"/>
        </w:rPr>
        <w:t>Pembentukan Budaya Inovasi</w:t>
      </w:r>
      <w:r w:rsidRPr="00643243">
        <w:rPr>
          <w:rFonts w:ascii="Times New Roman" w:hAnsi="Times New Roman" w:cs="Times New Roman"/>
          <w:sz w:val="24"/>
          <w:szCs w:val="24"/>
        </w:rPr>
        <w:t>. MSDM strategis secara aktif mengembangkan budaya organisasi yang mendorong fleksibilitas, yang merupakan kompetensi inti yang membuat sebuah organisasi memiliki ciri khas yang sulit ditiru.</w:t>
      </w:r>
      <w:r w:rsidRPr="00643243">
        <w:rPr>
          <w:rFonts w:ascii="Times New Roman" w:hAnsi="Times New Roman" w:cs="Times New Roman"/>
          <w:sz w:val="24"/>
          <w:szCs w:val="24"/>
          <w:vertAlign w:val="superscript"/>
        </w:rPr>
        <w:t>3</w:t>
      </w:r>
      <w:r w:rsidRPr="00643243">
        <w:rPr>
          <w:rFonts w:ascii="Times New Roman" w:hAnsi="Times New Roman" w:cs="Times New Roman"/>
          <w:sz w:val="24"/>
          <w:szCs w:val="24"/>
        </w:rPr>
        <w:t xml:space="preserve"> Ketiga, riset empiris secara konsisten menunjukkan adanya hubungan yang signifikan dan positif antara praktik MSDM yang solid dan terpadu dengan peningkatan kinerja perusahaan.</w:t>
      </w:r>
      <w:r w:rsidRPr="00643243">
        <w:rPr>
          <w:rFonts w:ascii="Times New Roman" w:hAnsi="Times New Roman" w:cs="Times New Roman"/>
          <w:sz w:val="24"/>
          <w:szCs w:val="24"/>
          <w:vertAlign w:val="superscript"/>
        </w:rPr>
        <w:t>15</w:t>
      </w:r>
    </w:p>
    <w:p w14:paraId="4BAD1BAD"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1.4 Analisis Faktor Lingkungan Internal yang Memengaruhi MSDM</w:t>
      </w:r>
    </w:p>
    <w:p w14:paraId="4B0BA652"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Lingkungan internal mencakup kekuatan-kekuatan di dalam batas organisasi yang secara langsung membentuk pelaksanaan kebijakan dan praktik MSDM.</w:t>
      </w:r>
    </w:p>
    <w:p w14:paraId="18F875E7"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1.4.1 Strategi dan Struktur Organisasi</w:t>
      </w:r>
    </w:p>
    <w:p w14:paraId="0ECFD7CB"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Strategi bisnis yang diadopsi organisasi merupakan penentu utama kebutuhan SDM. Strategi, seperti keunggulan biaya atau diferensiasi, mendikte jenis kompetensi dan perilaku yang dicari melalui rekrutmen dan yang dikembangkan melalui pelatihan.</w:t>
      </w:r>
      <w:r w:rsidRPr="00643243">
        <w:rPr>
          <w:rFonts w:ascii="Times New Roman" w:hAnsi="Times New Roman" w:cs="Times New Roman"/>
          <w:sz w:val="24"/>
          <w:szCs w:val="24"/>
          <w:vertAlign w:val="superscript"/>
        </w:rPr>
        <w:t>3</w:t>
      </w:r>
      <w:r w:rsidRPr="00643243">
        <w:rPr>
          <w:rFonts w:ascii="Times New Roman" w:hAnsi="Times New Roman" w:cs="Times New Roman"/>
          <w:sz w:val="24"/>
          <w:szCs w:val="24"/>
        </w:rPr>
        <w:t xml:space="preserve"> Strategi perencanaan SDM harus mampu beradaptasi dengan cepat terhadap perubahan lingkungan bisnis yang dinamis, teknologi, dan tren konsumen yang memengaruhi perusahaan.</w:t>
      </w:r>
      <w:r w:rsidRPr="00643243">
        <w:rPr>
          <w:rFonts w:ascii="Times New Roman" w:hAnsi="Times New Roman" w:cs="Times New Roman"/>
          <w:sz w:val="24"/>
          <w:szCs w:val="24"/>
          <w:vertAlign w:val="superscript"/>
        </w:rPr>
        <w:t>16</w:t>
      </w:r>
    </w:p>
    <w:p w14:paraId="5696350D"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Struktur organisasi juga sangat berpengaruh. Struktur (hirarki, fungsional, atau lainnya) memengaruhi kebutuhan akan keahlian teknis dan manajerial, alur komunikasi, dan desain program karir dan suksesi yang merupakan domain inti MSDM.</w:t>
      </w:r>
    </w:p>
    <w:p w14:paraId="5B7E174D"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1.4.2 Budaya Organisasi dan Iklim Kerja</w:t>
      </w:r>
    </w:p>
    <w:p w14:paraId="0F50CE2D"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Budaya organisasi—seperangkat asumsi, nilai, dan norma yang menjadi pedoman perilaku anggota—dapat menjadi instrumen keunggulan kompetitif yang utama apabila ia selaras dan mendukung strategi organisasi.</w:t>
      </w:r>
      <w:r w:rsidRPr="00643243">
        <w:rPr>
          <w:rFonts w:ascii="Times New Roman" w:hAnsi="Times New Roman" w:cs="Times New Roman"/>
          <w:sz w:val="24"/>
          <w:szCs w:val="24"/>
          <w:vertAlign w:val="superscript"/>
        </w:rPr>
        <w:t>17</w:t>
      </w:r>
      <w:r w:rsidRPr="00643243">
        <w:rPr>
          <w:rFonts w:ascii="Times New Roman" w:hAnsi="Times New Roman" w:cs="Times New Roman"/>
          <w:sz w:val="24"/>
          <w:szCs w:val="24"/>
        </w:rPr>
        <w:t xml:space="preserve"> MSDM sangat menentukan dalam pembentukan budaya ini, di mana praktik efektif seperti rekrutmen dan sistem </w:t>
      </w:r>
      <w:r w:rsidRPr="00643243">
        <w:rPr>
          <w:rFonts w:ascii="Times New Roman" w:hAnsi="Times New Roman" w:cs="Times New Roman"/>
          <w:i/>
          <w:iCs/>
          <w:sz w:val="24"/>
          <w:szCs w:val="24"/>
        </w:rPr>
        <w:t>reward</w:t>
      </w:r>
      <w:r w:rsidRPr="00643243">
        <w:rPr>
          <w:rFonts w:ascii="Times New Roman" w:hAnsi="Times New Roman" w:cs="Times New Roman"/>
          <w:sz w:val="24"/>
          <w:szCs w:val="24"/>
        </w:rPr>
        <w:t xml:space="preserve"> berkontribusi pada penciptaan budaya kerja yang kuat dan kinerja karyawan yang tinggi.</w:t>
      </w:r>
      <w:r w:rsidRPr="00643243">
        <w:rPr>
          <w:rFonts w:ascii="Times New Roman" w:hAnsi="Times New Roman" w:cs="Times New Roman"/>
          <w:sz w:val="24"/>
          <w:szCs w:val="24"/>
          <w:vertAlign w:val="superscript"/>
        </w:rPr>
        <w:t>18</w:t>
      </w:r>
    </w:p>
    <w:p w14:paraId="2A0248B9"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Peraturan dan nilai-nilai adalah indikator penting dari budaya kerja, menyediakan ketertiban dan disiplin yang dibutuhkan oleh pegawai.</w:t>
      </w:r>
      <w:r w:rsidRPr="00643243">
        <w:rPr>
          <w:rFonts w:ascii="Times New Roman" w:hAnsi="Times New Roman" w:cs="Times New Roman"/>
          <w:sz w:val="24"/>
          <w:szCs w:val="24"/>
          <w:vertAlign w:val="superscript"/>
        </w:rPr>
        <w:t>17</w:t>
      </w:r>
      <w:r w:rsidRPr="00643243">
        <w:rPr>
          <w:rFonts w:ascii="Times New Roman" w:hAnsi="Times New Roman" w:cs="Times New Roman"/>
          <w:sz w:val="24"/>
          <w:szCs w:val="24"/>
        </w:rPr>
        <w:t xml:space="preserve"> Studi menyarankan agar perusahaan memberikan perhatian yang lebih besar pada aspek budaya organisasi dalam strategi manajemen sumber daya manusia mereka, menekankan pentingnya praktik manajemen yang inklusif dan partisipatif serta komunikasi yang efektif.</w:t>
      </w:r>
      <w:r w:rsidRPr="00643243">
        <w:rPr>
          <w:rFonts w:ascii="Times New Roman" w:hAnsi="Times New Roman" w:cs="Times New Roman"/>
          <w:sz w:val="24"/>
          <w:szCs w:val="24"/>
          <w:vertAlign w:val="superscript"/>
        </w:rPr>
        <w:t>18</w:t>
      </w:r>
      <w:r w:rsidRPr="00643243">
        <w:rPr>
          <w:rFonts w:ascii="Times New Roman" w:hAnsi="Times New Roman" w:cs="Times New Roman"/>
          <w:sz w:val="24"/>
          <w:szCs w:val="24"/>
        </w:rPr>
        <w:t xml:space="preserve"> Budaya yang kondusif akan memudahkan adopsi </w:t>
      </w:r>
      <w:r w:rsidRPr="00643243">
        <w:rPr>
          <w:rFonts w:ascii="Times New Roman" w:hAnsi="Times New Roman" w:cs="Times New Roman"/>
          <w:sz w:val="24"/>
          <w:szCs w:val="24"/>
        </w:rPr>
        <w:lastRenderedPageBreak/>
        <w:t>inovasi dan praktik MSDM baru, sementara budaya yang resisten akan menjadi tantangan implementasi yang memerlukan intervensi kuat dari HR sebagai Agen Perubahan.</w:t>
      </w:r>
    </w:p>
    <w:p w14:paraId="34ACB9C6"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1.4.3 Ketersediaan Sumber Daya Keuangan dan Teknologi (HRIS)</w:t>
      </w:r>
    </w:p>
    <w:p w14:paraId="615FAF3A"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Ketersediaan sumber daya keuangan organisasi secara langsung membatasi atau memungkinkan investasi MSDM, seperti program kompensasi yang menarik dan program pengembangan yang komprehensif.</w:t>
      </w:r>
      <w:r w:rsidRPr="00643243">
        <w:rPr>
          <w:rFonts w:ascii="Times New Roman" w:hAnsi="Times New Roman" w:cs="Times New Roman"/>
          <w:sz w:val="24"/>
          <w:szCs w:val="24"/>
          <w:vertAlign w:val="superscript"/>
        </w:rPr>
        <w:t>19</w:t>
      </w:r>
    </w:p>
    <w:p w14:paraId="2ED23D28"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Dalam konteks teknologi, investasi di bidang Sistem Informasi SDM (HRIS) sangat penting untuk meningkatkan produktivitas dan efektivitas fungsi SDM itu sendiri.</w:t>
      </w:r>
      <w:r w:rsidRPr="00643243">
        <w:rPr>
          <w:rFonts w:ascii="Times New Roman" w:hAnsi="Times New Roman" w:cs="Times New Roman"/>
          <w:sz w:val="24"/>
          <w:szCs w:val="24"/>
          <w:vertAlign w:val="superscript"/>
        </w:rPr>
        <w:t>2</w:t>
      </w:r>
      <w:r w:rsidRPr="00643243">
        <w:rPr>
          <w:rFonts w:ascii="Times New Roman" w:hAnsi="Times New Roman" w:cs="Times New Roman"/>
          <w:sz w:val="24"/>
          <w:szCs w:val="24"/>
        </w:rPr>
        <w:t xml:space="preserve"> Organisasi yang mengintegrasikan teknologi dalam perencanaan SDM menunjukkan peningkatan efisiensi operasional dan produktivitas karyawan.</w:t>
      </w:r>
      <w:r w:rsidRPr="00643243">
        <w:rPr>
          <w:rFonts w:ascii="Times New Roman" w:hAnsi="Times New Roman" w:cs="Times New Roman"/>
          <w:sz w:val="24"/>
          <w:szCs w:val="24"/>
          <w:vertAlign w:val="superscript"/>
        </w:rPr>
        <w:t>10</w:t>
      </w:r>
      <w:r w:rsidRPr="00643243">
        <w:rPr>
          <w:rFonts w:ascii="Times New Roman" w:hAnsi="Times New Roman" w:cs="Times New Roman"/>
          <w:sz w:val="24"/>
          <w:szCs w:val="24"/>
        </w:rPr>
        <w:t xml:space="preserve"> Namun, adopsi teknologi juga menghadapi tantangan internal, termasuk biaya implementasi yang tinggi, kebutuhan akan keahlian teknis yang memadai, dan perlunya perubahan budaya organisasi untuk mendukung inovasi.</w:t>
      </w:r>
      <w:r w:rsidRPr="00643243">
        <w:rPr>
          <w:rFonts w:ascii="Times New Roman" w:hAnsi="Times New Roman" w:cs="Times New Roman"/>
          <w:sz w:val="24"/>
          <w:szCs w:val="24"/>
          <w:vertAlign w:val="superscript"/>
        </w:rPr>
        <w:t>10</w:t>
      </w:r>
    </w:p>
    <w:p w14:paraId="5280EF63"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1.4.4 Demografi dan Kepuasan Karyawan Internal</w:t>
      </w:r>
    </w:p>
    <w:p w14:paraId="376C8A39"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Faktor karyawan internal, khususnya </w:t>
      </w:r>
      <w:r w:rsidRPr="00643243">
        <w:rPr>
          <w:rFonts w:ascii="Times New Roman" w:hAnsi="Times New Roman" w:cs="Times New Roman"/>
          <w:b/>
          <w:bCs/>
          <w:sz w:val="24"/>
          <w:szCs w:val="24"/>
        </w:rPr>
        <w:t>kepuasan kerja</w:t>
      </w:r>
      <w:r w:rsidRPr="00643243">
        <w:rPr>
          <w:rFonts w:ascii="Times New Roman" w:hAnsi="Times New Roman" w:cs="Times New Roman"/>
          <w:sz w:val="24"/>
          <w:szCs w:val="24"/>
        </w:rPr>
        <w:t>, memiliki dampak positif yang signifikan terhadap pencapaian tujuan organisasi.</w:t>
      </w:r>
      <w:r w:rsidRPr="00643243">
        <w:rPr>
          <w:rFonts w:ascii="Times New Roman" w:hAnsi="Times New Roman" w:cs="Times New Roman"/>
          <w:sz w:val="24"/>
          <w:szCs w:val="24"/>
          <w:vertAlign w:val="superscript"/>
        </w:rPr>
        <w:t>19</w:t>
      </w:r>
      <w:r w:rsidRPr="00643243">
        <w:rPr>
          <w:rFonts w:ascii="Times New Roman" w:hAnsi="Times New Roman" w:cs="Times New Roman"/>
          <w:sz w:val="24"/>
          <w:szCs w:val="24"/>
        </w:rPr>
        <w:t xml:space="preserve"> Kepuasan ini mencakup aspek-aspek seperti kompensasi, peluang pengembangan diri, suasana kerja, dan objektivitas dalam penilaian kinerja.</w:t>
      </w:r>
      <w:r w:rsidRPr="00643243">
        <w:rPr>
          <w:rFonts w:ascii="Times New Roman" w:hAnsi="Times New Roman" w:cs="Times New Roman"/>
          <w:sz w:val="24"/>
          <w:szCs w:val="24"/>
          <w:vertAlign w:val="superscript"/>
        </w:rPr>
        <w:t>19</w:t>
      </w:r>
    </w:p>
    <w:p w14:paraId="59FF7DB4"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 xml:space="preserve">Aspek demografi internal, seperti struktur usia dan tingkat </w:t>
      </w:r>
      <w:r w:rsidRPr="00643243">
        <w:rPr>
          <w:rFonts w:ascii="Times New Roman" w:hAnsi="Times New Roman" w:cs="Times New Roman"/>
          <w:i/>
          <w:iCs/>
          <w:sz w:val="24"/>
          <w:szCs w:val="24"/>
        </w:rPr>
        <w:t>turnover</w:t>
      </w:r>
      <w:r w:rsidRPr="00643243">
        <w:rPr>
          <w:rFonts w:ascii="Times New Roman" w:hAnsi="Times New Roman" w:cs="Times New Roman"/>
          <w:sz w:val="24"/>
          <w:szCs w:val="24"/>
        </w:rPr>
        <w:t xml:space="preserve"> (pergantian karyawan), memerlukan perencanaan SDM yang teliti. Manajemen harus secara akurat menghitung SDM yang pensiun atau keluar, yang diperlukan untuk menjaga stabilitas produktivitas.</w:t>
      </w:r>
      <w:r w:rsidRPr="00643243">
        <w:rPr>
          <w:rFonts w:ascii="Times New Roman" w:hAnsi="Times New Roman" w:cs="Times New Roman"/>
          <w:sz w:val="24"/>
          <w:szCs w:val="24"/>
          <w:vertAlign w:val="superscript"/>
        </w:rPr>
        <w:t>6</w:t>
      </w:r>
      <w:r w:rsidRPr="00643243">
        <w:rPr>
          <w:rFonts w:ascii="Times New Roman" w:hAnsi="Times New Roman" w:cs="Times New Roman"/>
          <w:sz w:val="24"/>
          <w:szCs w:val="24"/>
        </w:rPr>
        <w:t xml:space="preserve"> Kebijakan retensi yang efektif harus dirancang untuk mengatasi demografi internal dan mengelola kepuasan kerja guna mempertahankan talenta kunci.</w:t>
      </w:r>
      <w:r w:rsidRPr="00643243">
        <w:rPr>
          <w:rFonts w:ascii="Times New Roman" w:hAnsi="Times New Roman" w:cs="Times New Roman"/>
          <w:sz w:val="24"/>
          <w:szCs w:val="24"/>
          <w:vertAlign w:val="superscript"/>
        </w:rPr>
        <w:t>15</w:t>
      </w:r>
    </w:p>
    <w:p w14:paraId="398649CB"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1.5 Analisis Faktor Lingkungan Eksternal yang Memengaruhi MSDM</w:t>
      </w:r>
    </w:p>
    <w:p w14:paraId="6FC9BDB2"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Lingkungan eksternal terdiri dari kekuatan-kekuatan makro yang berada di luar kendali langsung organisasi, yang memaksa MSDM untuk bersikap adaptif dalam merumuskan strateginya.</w:t>
      </w:r>
    </w:p>
    <w:p w14:paraId="297F4469"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1.5.1 Globalisasi dan Pasar Tenaga Kerja Internasional (IHRM)</w:t>
      </w:r>
    </w:p>
    <w:p w14:paraId="1270359B"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Globalisasi telah mengintensifkan persaingan untuk talenta unggul hingga ke skala internasional.</w:t>
      </w:r>
      <w:r w:rsidRPr="00643243">
        <w:rPr>
          <w:rFonts w:ascii="Times New Roman" w:hAnsi="Times New Roman" w:cs="Times New Roman"/>
          <w:sz w:val="24"/>
          <w:szCs w:val="24"/>
          <w:vertAlign w:val="superscript"/>
        </w:rPr>
        <w:t>14</w:t>
      </w:r>
      <w:r w:rsidRPr="00643243">
        <w:rPr>
          <w:rFonts w:ascii="Times New Roman" w:hAnsi="Times New Roman" w:cs="Times New Roman"/>
          <w:sz w:val="24"/>
          <w:szCs w:val="24"/>
        </w:rPr>
        <w:t xml:space="preserve"> Pasar tenaga kerja yang terbuka memungkinkan organisasi merekrut talenta dari berbagai belahan dunia, sehingga meningkatkan diversitas tenaga kerja dan memperkaya organisasi dengan beragam perspektif dan keahlian.</w:t>
      </w:r>
      <w:r w:rsidRPr="00643243">
        <w:rPr>
          <w:rFonts w:ascii="Times New Roman" w:hAnsi="Times New Roman" w:cs="Times New Roman"/>
          <w:sz w:val="24"/>
          <w:szCs w:val="24"/>
          <w:vertAlign w:val="superscript"/>
        </w:rPr>
        <w:t>20</w:t>
      </w:r>
      <w:r w:rsidRPr="00643243">
        <w:rPr>
          <w:rFonts w:ascii="Times New Roman" w:hAnsi="Times New Roman" w:cs="Times New Roman"/>
          <w:sz w:val="24"/>
          <w:szCs w:val="24"/>
        </w:rPr>
        <w:t xml:space="preserve"> Namun, ini juga memicu persaingan ketat untuk talenta terbaik secara global.</w:t>
      </w:r>
    </w:p>
    <w:p w14:paraId="75C53D64"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Konteks ini melahirkan Manajemen Sumber Daya Manusia Internasional (IHRM), yang berfokus pada topik-topik kompleks seperti HRM komparatif, konsekuensi budaya, dan perencanaan tenaga kerja global.</w:t>
      </w:r>
      <w:r w:rsidRPr="00643243">
        <w:rPr>
          <w:rFonts w:ascii="Times New Roman" w:hAnsi="Times New Roman" w:cs="Times New Roman"/>
          <w:sz w:val="24"/>
          <w:szCs w:val="24"/>
          <w:vertAlign w:val="superscript"/>
        </w:rPr>
        <w:t>21</w:t>
      </w:r>
      <w:r w:rsidRPr="00643243">
        <w:rPr>
          <w:rFonts w:ascii="Times New Roman" w:hAnsi="Times New Roman" w:cs="Times New Roman"/>
          <w:sz w:val="24"/>
          <w:szCs w:val="24"/>
        </w:rPr>
        <w:t xml:space="preserve"> Mobilitas internasional karyawan menuntut organisasi menyesuaikan praktik SDM dengan kebutuhan karyawan yang beragam secara budaya dan geografis.</w:t>
      </w:r>
      <w:r w:rsidRPr="00643243">
        <w:rPr>
          <w:rFonts w:ascii="Times New Roman" w:hAnsi="Times New Roman" w:cs="Times New Roman"/>
          <w:sz w:val="24"/>
          <w:szCs w:val="24"/>
          <w:vertAlign w:val="superscript"/>
        </w:rPr>
        <w:t>20</w:t>
      </w:r>
      <w:r w:rsidRPr="00643243">
        <w:rPr>
          <w:rFonts w:ascii="Times New Roman" w:hAnsi="Times New Roman" w:cs="Times New Roman"/>
          <w:sz w:val="24"/>
          <w:szCs w:val="24"/>
        </w:rPr>
        <w:t xml:space="preserve"> Praktik MSDM, seperti sistem pembayaran, pemberian umpan balik tatap muka, dan konsep manajer yang efektif, sangat dipengaruhi oleh budaya nasional di negara tempat perusahaan beroperasi.</w:t>
      </w:r>
      <w:r w:rsidRPr="00643243">
        <w:rPr>
          <w:rFonts w:ascii="Times New Roman" w:hAnsi="Times New Roman" w:cs="Times New Roman"/>
          <w:sz w:val="24"/>
          <w:szCs w:val="24"/>
          <w:vertAlign w:val="superscript"/>
        </w:rPr>
        <w:t>22</w:t>
      </w:r>
      <w:r w:rsidRPr="00643243">
        <w:rPr>
          <w:rFonts w:ascii="Times New Roman" w:hAnsi="Times New Roman" w:cs="Times New Roman"/>
          <w:sz w:val="24"/>
          <w:szCs w:val="24"/>
        </w:rPr>
        <w:t xml:space="preserve"> IHRM harus mengatasi dilema kritis antara standarisasi praktik HR untuk efisiensi global versus lokalisasi praktik HR untuk efektivitas budaya di setiap negara operasi.</w:t>
      </w:r>
      <w:r w:rsidRPr="00643243">
        <w:rPr>
          <w:rFonts w:ascii="Times New Roman" w:hAnsi="Times New Roman" w:cs="Times New Roman"/>
          <w:sz w:val="24"/>
          <w:szCs w:val="24"/>
          <w:vertAlign w:val="superscript"/>
        </w:rPr>
        <w:t>23</w:t>
      </w:r>
    </w:p>
    <w:p w14:paraId="2AD12D79"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lastRenderedPageBreak/>
        <w:t>1.5.2 Perkembangan Teknologi dan Digitalisasi (Era 4.0 dan Society 5.0)</w:t>
      </w:r>
    </w:p>
    <w:p w14:paraId="35CA5672"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Perkembangan teknologi, khususnya di era digital, merupakan pendorong perubahan lingkungan eksternal yang paling kuat.</w:t>
      </w:r>
      <w:r w:rsidRPr="00643243">
        <w:rPr>
          <w:rFonts w:ascii="Times New Roman" w:hAnsi="Times New Roman" w:cs="Times New Roman"/>
          <w:sz w:val="24"/>
          <w:szCs w:val="24"/>
          <w:vertAlign w:val="superscript"/>
        </w:rPr>
        <w:t>22</w:t>
      </w:r>
      <w:r w:rsidRPr="00643243">
        <w:rPr>
          <w:rFonts w:ascii="Times New Roman" w:hAnsi="Times New Roman" w:cs="Times New Roman"/>
          <w:sz w:val="24"/>
          <w:szCs w:val="24"/>
        </w:rPr>
        <w:t xml:space="preserve"> Teknologi mengubah struktur, proses, dan peran HR.</w:t>
      </w:r>
      <w:r w:rsidRPr="00643243">
        <w:rPr>
          <w:rFonts w:ascii="Times New Roman" w:hAnsi="Times New Roman" w:cs="Times New Roman"/>
          <w:sz w:val="24"/>
          <w:szCs w:val="24"/>
          <w:vertAlign w:val="superscript"/>
        </w:rPr>
        <w:t>10</w:t>
      </w:r>
    </w:p>
    <w:p w14:paraId="2E6324F0"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Tantangan di era Society 5.0 adalah perlunya pengembangan sumber daya manusia yang mampu memanfaatkan teknologi secara optimal untuk meningkatkan produktivitas.</w:t>
      </w:r>
      <w:r w:rsidRPr="00643243">
        <w:rPr>
          <w:rFonts w:ascii="Times New Roman" w:hAnsi="Times New Roman" w:cs="Times New Roman"/>
          <w:sz w:val="24"/>
          <w:szCs w:val="24"/>
          <w:vertAlign w:val="superscript"/>
        </w:rPr>
        <w:t>7</w:t>
      </w:r>
      <w:r w:rsidRPr="00643243">
        <w:rPr>
          <w:rFonts w:ascii="Times New Roman" w:hAnsi="Times New Roman" w:cs="Times New Roman"/>
          <w:sz w:val="24"/>
          <w:szCs w:val="24"/>
        </w:rPr>
        <w:t xml:space="preserve"> Adopsi teknologi canggih seperti robotika (</w:t>
      </w:r>
      <w:r w:rsidRPr="00643243">
        <w:rPr>
          <w:rFonts w:ascii="Times New Roman" w:hAnsi="Times New Roman" w:cs="Times New Roman"/>
          <w:i/>
          <w:iCs/>
          <w:sz w:val="24"/>
          <w:szCs w:val="24"/>
        </w:rPr>
        <w:t>Robots at work</w:t>
      </w:r>
      <w:r w:rsidRPr="00643243">
        <w:rPr>
          <w:rFonts w:ascii="Times New Roman" w:hAnsi="Times New Roman" w:cs="Times New Roman"/>
          <w:sz w:val="24"/>
          <w:szCs w:val="24"/>
        </w:rPr>
        <w:t>) dapat mempolarisasi pekerjaan, meningkatkan permintaan untuk pekerjaan berketerampilan tinggi (kognitif) sambil menekan pekerjaan rutin.</w:t>
      </w:r>
      <w:r w:rsidRPr="00643243">
        <w:rPr>
          <w:rFonts w:ascii="Times New Roman" w:hAnsi="Times New Roman" w:cs="Times New Roman"/>
          <w:sz w:val="24"/>
          <w:szCs w:val="24"/>
          <w:vertAlign w:val="superscript"/>
        </w:rPr>
        <w:t>10</w:t>
      </w:r>
      <w:r w:rsidRPr="00643243">
        <w:rPr>
          <w:rFonts w:ascii="Times New Roman" w:hAnsi="Times New Roman" w:cs="Times New Roman"/>
          <w:sz w:val="24"/>
          <w:szCs w:val="24"/>
        </w:rPr>
        <w:t xml:space="preserve"> Hal ini menuntut MSDM untuk memprioritaskan strategi </w:t>
      </w:r>
      <w:r w:rsidRPr="00643243">
        <w:rPr>
          <w:rFonts w:ascii="Times New Roman" w:hAnsi="Times New Roman" w:cs="Times New Roman"/>
          <w:i/>
          <w:iCs/>
          <w:sz w:val="24"/>
          <w:szCs w:val="24"/>
        </w:rPr>
        <w:t>reskilling</w:t>
      </w:r>
      <w:r w:rsidRPr="00643243">
        <w:rPr>
          <w:rFonts w:ascii="Times New Roman" w:hAnsi="Times New Roman" w:cs="Times New Roman"/>
          <w:sz w:val="24"/>
          <w:szCs w:val="24"/>
        </w:rPr>
        <w:t xml:space="preserve"> dan </w:t>
      </w:r>
      <w:r w:rsidRPr="00643243">
        <w:rPr>
          <w:rFonts w:ascii="Times New Roman" w:hAnsi="Times New Roman" w:cs="Times New Roman"/>
          <w:i/>
          <w:iCs/>
          <w:sz w:val="24"/>
          <w:szCs w:val="24"/>
        </w:rPr>
        <w:t>upskilling</w:t>
      </w:r>
      <w:r w:rsidRPr="00643243">
        <w:rPr>
          <w:rFonts w:ascii="Times New Roman" w:hAnsi="Times New Roman" w:cs="Times New Roman"/>
          <w:sz w:val="24"/>
          <w:szCs w:val="24"/>
        </w:rPr>
        <w:t xml:space="preserve"> karyawan secara masif. Strategi pengembangan harus selaras dengan rencana transformasi digital perusahaan untuk memastikan kelangsungan hidup kompetitif.</w:t>
      </w:r>
      <w:r w:rsidRPr="00643243">
        <w:rPr>
          <w:rFonts w:ascii="Times New Roman" w:hAnsi="Times New Roman" w:cs="Times New Roman"/>
          <w:sz w:val="24"/>
          <w:szCs w:val="24"/>
          <w:vertAlign w:val="superscript"/>
        </w:rPr>
        <w:t>7</w:t>
      </w:r>
    </w:p>
    <w:p w14:paraId="2C8CD6A4"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1.5.3 Lingkungan Hukum dan Regulasi Pemerintah</w:t>
      </w:r>
    </w:p>
    <w:p w14:paraId="3213280C"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Lingkungan hukum menetapkan batasan legal yang harus dipatuhi oleh organisasi. Regulasi pemerintah terkait ketenagakerjaan, kesehatan, keselamatan, dan jaminan sosial berdampak pada seluruh siklus SDM.</w:t>
      </w:r>
      <w:r w:rsidRPr="00643243">
        <w:rPr>
          <w:rFonts w:ascii="Times New Roman" w:hAnsi="Times New Roman" w:cs="Times New Roman"/>
          <w:sz w:val="24"/>
          <w:szCs w:val="24"/>
          <w:vertAlign w:val="superscript"/>
        </w:rPr>
        <w:t>25</w:t>
      </w:r>
    </w:p>
    <w:p w14:paraId="23F41F5D"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Perubahan regulasi, seperti perubahan upah minimum atau aturan PHK, memerlukan penyesuaian strategi kompensasi, hubungan industrial, dan perencanaan SDM. Fungsi MSDM harus memastikan semua praktik rekrutmen dan seleksi selaras dan berkelanjutan secara hukum.</w:t>
      </w:r>
      <w:r w:rsidRPr="00643243">
        <w:rPr>
          <w:rFonts w:ascii="Times New Roman" w:hAnsi="Times New Roman" w:cs="Times New Roman"/>
          <w:sz w:val="24"/>
          <w:szCs w:val="24"/>
          <w:vertAlign w:val="superscript"/>
        </w:rPr>
        <w:t>25</w:t>
      </w:r>
      <w:r w:rsidRPr="00643243">
        <w:rPr>
          <w:rFonts w:ascii="Times New Roman" w:hAnsi="Times New Roman" w:cs="Times New Roman"/>
          <w:sz w:val="24"/>
          <w:szCs w:val="24"/>
        </w:rPr>
        <w:t xml:space="preserve"> Ketidakpastian yang timbul dari perubahan regulasi juga menjadi tantangan yang memerlukan strategi adaptif.</w:t>
      </w:r>
      <w:r w:rsidRPr="00643243">
        <w:rPr>
          <w:rFonts w:ascii="Times New Roman" w:hAnsi="Times New Roman" w:cs="Times New Roman"/>
          <w:sz w:val="24"/>
          <w:szCs w:val="24"/>
          <w:vertAlign w:val="superscript"/>
        </w:rPr>
        <w:t>16</w:t>
      </w:r>
    </w:p>
    <w:p w14:paraId="676405CE" w14:textId="77777777" w:rsidR="00643243" w:rsidRPr="00643243" w:rsidRDefault="00643243" w:rsidP="00EC6FE5">
      <w:pPr>
        <w:jc w:val="both"/>
        <w:rPr>
          <w:rFonts w:ascii="Times New Roman" w:hAnsi="Times New Roman" w:cs="Times New Roman"/>
          <w:b/>
          <w:bCs/>
          <w:sz w:val="24"/>
          <w:szCs w:val="24"/>
        </w:rPr>
      </w:pPr>
      <w:r w:rsidRPr="00643243">
        <w:rPr>
          <w:rFonts w:ascii="Times New Roman" w:hAnsi="Times New Roman" w:cs="Times New Roman"/>
          <w:b/>
          <w:bCs/>
          <w:sz w:val="24"/>
          <w:szCs w:val="24"/>
        </w:rPr>
        <w:t>1.5.4 Kondisi Ekonomi, Sosial, dan Demografi Eksternal</w:t>
      </w:r>
    </w:p>
    <w:p w14:paraId="033F9392" w14:textId="77777777" w:rsidR="00643243" w:rsidRPr="00643243" w:rsidRDefault="00643243" w:rsidP="00EC6FE5">
      <w:pPr>
        <w:jc w:val="both"/>
        <w:rPr>
          <w:rFonts w:ascii="Times New Roman" w:hAnsi="Times New Roman" w:cs="Times New Roman"/>
          <w:sz w:val="24"/>
          <w:szCs w:val="24"/>
        </w:rPr>
      </w:pPr>
      <w:r w:rsidRPr="00643243">
        <w:rPr>
          <w:rFonts w:ascii="Times New Roman" w:hAnsi="Times New Roman" w:cs="Times New Roman"/>
          <w:sz w:val="24"/>
          <w:szCs w:val="24"/>
        </w:rPr>
        <w:t>Kondisi ekonomi, seperti ketidakpastian ekonomi dan fluktuasi pasar, merupakan tantangan eksternal yang memerlukan strategi SDM adaptif, terutama dalam manajemen anggaran kompensasi dan investasi pengembangan karyawan.</w:t>
      </w:r>
      <w:r w:rsidRPr="00643243">
        <w:rPr>
          <w:rFonts w:ascii="Times New Roman" w:hAnsi="Times New Roman" w:cs="Times New Roman"/>
          <w:sz w:val="24"/>
          <w:szCs w:val="24"/>
          <w:vertAlign w:val="superscript"/>
        </w:rPr>
        <w:t>16</w:t>
      </w:r>
    </w:p>
    <w:p w14:paraId="390CF273" w14:textId="03545147" w:rsidR="00643243" w:rsidRPr="00EC6FE5" w:rsidRDefault="00643243" w:rsidP="00EC6FE5">
      <w:pPr>
        <w:jc w:val="both"/>
        <w:rPr>
          <w:rFonts w:ascii="Times New Roman" w:hAnsi="Times New Roman" w:cs="Times New Roman"/>
          <w:sz w:val="24"/>
          <w:szCs w:val="24"/>
          <w:vertAlign w:val="superscript"/>
        </w:rPr>
      </w:pPr>
      <w:r w:rsidRPr="00643243">
        <w:rPr>
          <w:rFonts w:ascii="Times New Roman" w:hAnsi="Times New Roman" w:cs="Times New Roman"/>
          <w:sz w:val="24"/>
          <w:szCs w:val="24"/>
        </w:rPr>
        <w:t xml:space="preserve">Secara demografi, isu-isu seperti populasi yang menua dan potensi kekurangan SDM menuntut fokus pada </w:t>
      </w:r>
      <w:r w:rsidRPr="00643243">
        <w:rPr>
          <w:rFonts w:ascii="Times New Roman" w:hAnsi="Times New Roman" w:cs="Times New Roman"/>
          <w:i/>
          <w:iCs/>
          <w:sz w:val="24"/>
          <w:szCs w:val="24"/>
        </w:rPr>
        <w:t>Sustainable HRM</w:t>
      </w:r>
      <w:r w:rsidRPr="00643243">
        <w:rPr>
          <w:rFonts w:ascii="Times New Roman" w:hAnsi="Times New Roman" w:cs="Times New Roman"/>
          <w:sz w:val="24"/>
          <w:szCs w:val="24"/>
        </w:rPr>
        <w:t xml:space="preserve"> (MSDM Berkelanjutan).</w:t>
      </w:r>
      <w:r w:rsidRPr="00643243">
        <w:rPr>
          <w:rFonts w:ascii="Times New Roman" w:hAnsi="Times New Roman" w:cs="Times New Roman"/>
          <w:sz w:val="24"/>
          <w:szCs w:val="24"/>
          <w:vertAlign w:val="superscript"/>
        </w:rPr>
        <w:t>15</w:t>
      </w:r>
      <w:r w:rsidRPr="00643243">
        <w:rPr>
          <w:rFonts w:ascii="Times New Roman" w:hAnsi="Times New Roman" w:cs="Times New Roman"/>
          <w:sz w:val="24"/>
          <w:szCs w:val="24"/>
        </w:rPr>
        <w:t xml:space="preserve"> Faktor sosial, seperti nilai-nilai masyarakat dan tuntutan akan </w:t>
      </w:r>
      <w:r w:rsidRPr="00643243">
        <w:rPr>
          <w:rFonts w:ascii="Times New Roman" w:hAnsi="Times New Roman" w:cs="Times New Roman"/>
          <w:i/>
          <w:iCs/>
          <w:sz w:val="24"/>
          <w:szCs w:val="24"/>
        </w:rPr>
        <w:t>work-life balance</w:t>
      </w:r>
      <w:r w:rsidRPr="00643243">
        <w:rPr>
          <w:rFonts w:ascii="Times New Roman" w:hAnsi="Times New Roman" w:cs="Times New Roman"/>
          <w:sz w:val="24"/>
          <w:szCs w:val="24"/>
        </w:rPr>
        <w:t xml:space="preserve"> atau praktik etika global, memengaruhi daya tarik organisasi dan menuntut MSDM untuk mengelola keanekaragaman (</w:t>
      </w:r>
      <w:r w:rsidRPr="00643243">
        <w:rPr>
          <w:rFonts w:ascii="Times New Roman" w:hAnsi="Times New Roman" w:cs="Times New Roman"/>
          <w:i/>
          <w:iCs/>
          <w:sz w:val="24"/>
          <w:szCs w:val="24"/>
        </w:rPr>
        <w:t>diversity</w:t>
      </w:r>
      <w:r w:rsidRPr="00643243">
        <w:rPr>
          <w:rFonts w:ascii="Times New Roman" w:hAnsi="Times New Roman" w:cs="Times New Roman"/>
          <w:sz w:val="24"/>
          <w:szCs w:val="24"/>
        </w:rPr>
        <w:t>) dan etika secara efektif.</w:t>
      </w:r>
      <w:r w:rsidRPr="00643243">
        <w:rPr>
          <w:rFonts w:ascii="Times New Roman" w:hAnsi="Times New Roman" w:cs="Times New Roman"/>
          <w:sz w:val="24"/>
          <w:szCs w:val="24"/>
          <w:vertAlign w:val="superscript"/>
        </w:rPr>
        <w:t>21</w:t>
      </w:r>
    </w:p>
    <w:p w14:paraId="34CD04A1" w14:textId="77777777" w:rsidR="00FC75A2" w:rsidRDefault="00FC75A2" w:rsidP="00EC6FE5">
      <w:pPr>
        <w:jc w:val="both"/>
        <w:rPr>
          <w:rFonts w:ascii="Times New Roman" w:hAnsi="Times New Roman" w:cs="Times New Roman"/>
          <w:sz w:val="24"/>
          <w:szCs w:val="24"/>
          <w:vertAlign w:val="superscript"/>
        </w:rPr>
      </w:pPr>
    </w:p>
    <w:p w14:paraId="7A4C4EDA" w14:textId="77777777" w:rsidR="00835A51" w:rsidRDefault="00835A51" w:rsidP="00EC6FE5">
      <w:pPr>
        <w:jc w:val="both"/>
        <w:rPr>
          <w:rFonts w:ascii="Times New Roman" w:hAnsi="Times New Roman" w:cs="Times New Roman"/>
          <w:sz w:val="24"/>
          <w:szCs w:val="24"/>
          <w:vertAlign w:val="superscript"/>
        </w:rPr>
      </w:pPr>
    </w:p>
    <w:p w14:paraId="50FEA781" w14:textId="77777777" w:rsidR="00835A51" w:rsidRDefault="00835A51" w:rsidP="00EC6FE5">
      <w:pPr>
        <w:jc w:val="both"/>
        <w:rPr>
          <w:rFonts w:ascii="Times New Roman" w:hAnsi="Times New Roman" w:cs="Times New Roman"/>
          <w:sz w:val="24"/>
          <w:szCs w:val="24"/>
          <w:vertAlign w:val="superscript"/>
        </w:rPr>
      </w:pPr>
    </w:p>
    <w:p w14:paraId="728ED607" w14:textId="77777777" w:rsidR="00835A51" w:rsidRDefault="00835A51" w:rsidP="00EC6FE5">
      <w:pPr>
        <w:jc w:val="both"/>
        <w:rPr>
          <w:rFonts w:ascii="Times New Roman" w:hAnsi="Times New Roman" w:cs="Times New Roman"/>
          <w:sz w:val="24"/>
          <w:szCs w:val="24"/>
          <w:vertAlign w:val="superscript"/>
        </w:rPr>
      </w:pPr>
    </w:p>
    <w:p w14:paraId="159FEE2B" w14:textId="77777777" w:rsidR="00835A51" w:rsidRDefault="00835A51" w:rsidP="00EC6FE5">
      <w:pPr>
        <w:jc w:val="both"/>
        <w:rPr>
          <w:rFonts w:ascii="Times New Roman" w:hAnsi="Times New Roman" w:cs="Times New Roman"/>
          <w:sz w:val="24"/>
          <w:szCs w:val="24"/>
          <w:vertAlign w:val="superscript"/>
        </w:rPr>
      </w:pPr>
    </w:p>
    <w:p w14:paraId="68BC54E3" w14:textId="77777777" w:rsidR="00835A51" w:rsidRDefault="00835A51" w:rsidP="00EC6FE5">
      <w:pPr>
        <w:jc w:val="both"/>
        <w:rPr>
          <w:rFonts w:ascii="Times New Roman" w:hAnsi="Times New Roman" w:cs="Times New Roman"/>
          <w:sz w:val="24"/>
          <w:szCs w:val="24"/>
          <w:vertAlign w:val="superscript"/>
        </w:rPr>
      </w:pPr>
    </w:p>
    <w:p w14:paraId="67811C1E" w14:textId="77777777" w:rsidR="00835A51" w:rsidRDefault="00835A51" w:rsidP="00EC6FE5">
      <w:pPr>
        <w:jc w:val="both"/>
        <w:rPr>
          <w:rFonts w:ascii="Times New Roman" w:hAnsi="Times New Roman" w:cs="Times New Roman"/>
          <w:sz w:val="24"/>
          <w:szCs w:val="24"/>
          <w:vertAlign w:val="superscript"/>
        </w:rPr>
      </w:pPr>
    </w:p>
    <w:p w14:paraId="02DDDB4B" w14:textId="77777777" w:rsidR="00835A51" w:rsidRPr="00EC6FE5" w:rsidRDefault="00835A51" w:rsidP="00EC6FE5">
      <w:pPr>
        <w:jc w:val="both"/>
        <w:rPr>
          <w:rFonts w:ascii="Times New Roman" w:hAnsi="Times New Roman" w:cs="Times New Roman"/>
          <w:sz w:val="24"/>
          <w:szCs w:val="24"/>
          <w:vertAlign w:val="superscript"/>
        </w:rPr>
      </w:pPr>
    </w:p>
    <w:p w14:paraId="425F54E0" w14:textId="77777777" w:rsidR="00FC75A2" w:rsidRDefault="00FC75A2" w:rsidP="00835A51">
      <w:pPr>
        <w:jc w:val="center"/>
        <w:rPr>
          <w:rFonts w:ascii="Times New Roman" w:hAnsi="Times New Roman" w:cs="Times New Roman"/>
          <w:sz w:val="24"/>
          <w:szCs w:val="24"/>
          <w:vertAlign w:val="superscript"/>
        </w:rPr>
      </w:pPr>
    </w:p>
    <w:p w14:paraId="130B0DC6" w14:textId="77777777" w:rsidR="00835A51" w:rsidRPr="00835A51" w:rsidRDefault="00835A51" w:rsidP="00835A51">
      <w:pPr>
        <w:spacing w:after="0" w:line="240" w:lineRule="auto"/>
        <w:jc w:val="center"/>
        <w:rPr>
          <w:rFonts w:ascii="Arial Black" w:hAnsi="Arial Black" w:cs="Times New Roman"/>
          <w:b/>
          <w:bCs/>
          <w:sz w:val="36"/>
          <w:szCs w:val="36"/>
          <w:vertAlign w:val="superscript"/>
        </w:rPr>
      </w:pPr>
      <w:r w:rsidRPr="00835A51">
        <w:rPr>
          <w:rFonts w:ascii="Arial Black" w:hAnsi="Arial Black" w:cs="Times New Roman"/>
          <w:b/>
          <w:bCs/>
          <w:sz w:val="36"/>
          <w:szCs w:val="36"/>
          <w:vertAlign w:val="superscript"/>
        </w:rPr>
        <w:lastRenderedPageBreak/>
        <w:t>Bab 2</w:t>
      </w:r>
    </w:p>
    <w:p w14:paraId="089B7745" w14:textId="751DCB3E" w:rsidR="00835A51" w:rsidRPr="00835A51" w:rsidRDefault="00835A51" w:rsidP="00835A51">
      <w:pPr>
        <w:spacing w:after="0" w:line="240" w:lineRule="auto"/>
        <w:jc w:val="center"/>
        <w:rPr>
          <w:rFonts w:ascii="Arial Black" w:hAnsi="Arial Black" w:cs="Times New Roman"/>
          <w:b/>
          <w:bCs/>
          <w:sz w:val="36"/>
          <w:szCs w:val="36"/>
          <w:vertAlign w:val="superscript"/>
        </w:rPr>
      </w:pPr>
      <w:r w:rsidRPr="00835A51">
        <w:rPr>
          <w:rFonts w:ascii="Arial Black" w:hAnsi="Arial Black" w:cs="Times New Roman"/>
          <w:b/>
          <w:bCs/>
          <w:sz w:val="36"/>
          <w:szCs w:val="36"/>
          <w:vertAlign w:val="superscript"/>
        </w:rPr>
        <w:t xml:space="preserve"> Analisis Pekerjaan dan Perencanaan Sumber Daya Manusia</w:t>
      </w:r>
    </w:p>
    <w:p w14:paraId="1402456C" w14:textId="77777777" w:rsidR="00835A51" w:rsidRPr="00835A51" w:rsidRDefault="00835A51" w:rsidP="00835A51">
      <w:pPr>
        <w:spacing w:after="0" w:line="240" w:lineRule="auto"/>
        <w:jc w:val="center"/>
        <w:rPr>
          <w:rFonts w:ascii="Times New Roman" w:hAnsi="Times New Roman" w:cs="Times New Roman"/>
          <w:b/>
          <w:bCs/>
          <w:sz w:val="36"/>
          <w:szCs w:val="36"/>
          <w:vertAlign w:val="superscript"/>
        </w:rPr>
      </w:pPr>
    </w:p>
    <w:p w14:paraId="39BAE75D" w14:textId="15CEDCFF" w:rsidR="00FC75A2" w:rsidRPr="00FC75A2" w:rsidRDefault="00FC75A2" w:rsidP="00835A51">
      <w:pPr>
        <w:rPr>
          <w:rFonts w:ascii="Times New Roman" w:hAnsi="Times New Roman" w:cs="Times New Roman"/>
          <w:b/>
          <w:bCs/>
          <w:sz w:val="24"/>
          <w:szCs w:val="24"/>
        </w:rPr>
      </w:pPr>
      <w:r w:rsidRPr="00FC75A2">
        <w:rPr>
          <w:rFonts w:ascii="Times New Roman" w:hAnsi="Times New Roman" w:cs="Times New Roman"/>
          <w:b/>
          <w:bCs/>
          <w:sz w:val="24"/>
          <w:szCs w:val="24"/>
        </w:rPr>
        <w:t>2.1</w:t>
      </w:r>
      <w:r w:rsidR="00835A51">
        <w:rPr>
          <w:rFonts w:ascii="Times New Roman" w:hAnsi="Times New Roman" w:cs="Times New Roman"/>
          <w:b/>
          <w:bCs/>
          <w:sz w:val="24"/>
          <w:szCs w:val="24"/>
        </w:rPr>
        <w:t xml:space="preserve"> </w:t>
      </w:r>
      <w:r w:rsidRPr="00FC75A2">
        <w:rPr>
          <w:rFonts w:ascii="Times New Roman" w:hAnsi="Times New Roman" w:cs="Times New Roman"/>
          <w:b/>
          <w:bCs/>
          <w:sz w:val="24"/>
          <w:szCs w:val="24"/>
        </w:rPr>
        <w:t>Desain dan Analisis Pekerjaan</w:t>
      </w:r>
    </w:p>
    <w:p w14:paraId="524A9C46"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2.1.1 Definisi Desain Pekerjaan</w:t>
      </w:r>
    </w:p>
    <w:p w14:paraId="1359F9D5"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Desain pekerjaan (Job Design) didefinisikan sebagai penentuan tugas dan tanggung jawab yang akan diintegrasikan dalam sebuah unit pekerjaan formal [1]. Hal ini melibatkan spesifikasi metode, hubungan, dan isi dari setiap pekerjaan untuk memenuhi persyaratan organisasi, teknologi, dan perilaku individu. Desain pekerjaan yang efektif bertujuan mengoptimalkan kinerja dan kepuasan kerja (Hackman &amp; Oldham, 1976, dikutip dalam [2]).</w:t>
      </w:r>
    </w:p>
    <w:p w14:paraId="7DD21008"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2.1.2 Pendekatan Desain Pekerjaan (Rotasi, Pelebaran, Pengayaan)</w:t>
      </w:r>
    </w:p>
    <w:p w14:paraId="7EBDF0D3"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Pendekatan desain pekerjaan dapat dilakukan melalui beberapa strategi utama:</w:t>
      </w:r>
    </w:p>
    <w:p w14:paraId="57CCBA79" w14:textId="77777777" w:rsidR="00FC75A2" w:rsidRPr="00FC75A2" w:rsidRDefault="00FC75A2" w:rsidP="00EC6FE5">
      <w:pPr>
        <w:numPr>
          <w:ilvl w:val="0"/>
          <w:numId w:val="1"/>
        </w:numPr>
        <w:jc w:val="both"/>
        <w:rPr>
          <w:rFonts w:ascii="Times New Roman" w:hAnsi="Times New Roman" w:cs="Times New Roman"/>
          <w:sz w:val="24"/>
          <w:szCs w:val="24"/>
        </w:rPr>
      </w:pPr>
      <w:r w:rsidRPr="00FC75A2">
        <w:rPr>
          <w:rFonts w:ascii="Times New Roman" w:hAnsi="Times New Roman" w:cs="Times New Roman"/>
          <w:b/>
          <w:bCs/>
          <w:sz w:val="24"/>
          <w:szCs w:val="24"/>
        </w:rPr>
        <w:t>Rotasi Pekerjaan (Job Rotation):</w:t>
      </w:r>
      <w:r w:rsidRPr="00FC75A2">
        <w:rPr>
          <w:rFonts w:ascii="Times New Roman" w:hAnsi="Times New Roman" w:cs="Times New Roman"/>
          <w:sz w:val="24"/>
          <w:szCs w:val="24"/>
        </w:rPr>
        <w:t xml:space="preserve"> Memindahkan pekerja secara berkala dari satu tugas ke tugas lain untuk mengurangi kebosanan dan meningkatkan keterampilan (menciptakan fleksibilitas).</w:t>
      </w:r>
    </w:p>
    <w:p w14:paraId="641A9C7B" w14:textId="77777777" w:rsidR="00FC75A2" w:rsidRPr="00FC75A2" w:rsidRDefault="00FC75A2" w:rsidP="00EC6FE5">
      <w:pPr>
        <w:numPr>
          <w:ilvl w:val="0"/>
          <w:numId w:val="1"/>
        </w:numPr>
        <w:jc w:val="both"/>
        <w:rPr>
          <w:rFonts w:ascii="Times New Roman" w:hAnsi="Times New Roman" w:cs="Times New Roman"/>
          <w:sz w:val="24"/>
          <w:szCs w:val="24"/>
        </w:rPr>
      </w:pPr>
      <w:r w:rsidRPr="00FC75A2">
        <w:rPr>
          <w:rFonts w:ascii="Times New Roman" w:hAnsi="Times New Roman" w:cs="Times New Roman"/>
          <w:b/>
          <w:bCs/>
          <w:sz w:val="24"/>
          <w:szCs w:val="24"/>
        </w:rPr>
        <w:t>Pelebaran Pekerjaan (Job Enlargement):</w:t>
      </w:r>
      <w:r w:rsidRPr="00FC75A2">
        <w:rPr>
          <w:rFonts w:ascii="Times New Roman" w:hAnsi="Times New Roman" w:cs="Times New Roman"/>
          <w:sz w:val="24"/>
          <w:szCs w:val="24"/>
        </w:rPr>
        <w:t xml:space="preserve"> Meningkatkan jumlah tugas yang harus dilakukan individu untuk membuat pekerjaan kurang monoton.</w:t>
      </w:r>
    </w:p>
    <w:p w14:paraId="6BF2036E" w14:textId="77777777" w:rsidR="00FC75A2" w:rsidRPr="00FC75A2" w:rsidRDefault="00FC75A2" w:rsidP="00EC6FE5">
      <w:pPr>
        <w:numPr>
          <w:ilvl w:val="0"/>
          <w:numId w:val="1"/>
        </w:numPr>
        <w:jc w:val="both"/>
        <w:rPr>
          <w:rFonts w:ascii="Times New Roman" w:hAnsi="Times New Roman" w:cs="Times New Roman"/>
          <w:sz w:val="24"/>
          <w:szCs w:val="24"/>
        </w:rPr>
      </w:pPr>
      <w:r w:rsidRPr="00FC75A2">
        <w:rPr>
          <w:rFonts w:ascii="Times New Roman" w:hAnsi="Times New Roman" w:cs="Times New Roman"/>
          <w:b/>
          <w:bCs/>
          <w:sz w:val="24"/>
          <w:szCs w:val="24"/>
        </w:rPr>
        <w:t>Pengayaan Pekerjaan (Job Enrichment):</w:t>
      </w:r>
      <w:r w:rsidRPr="00FC75A2">
        <w:rPr>
          <w:rFonts w:ascii="Times New Roman" w:hAnsi="Times New Roman" w:cs="Times New Roman"/>
          <w:sz w:val="24"/>
          <w:szCs w:val="24"/>
        </w:rPr>
        <w:t xml:space="preserve"> Memberikan pekerja lebih banyak tanggung jawab, otonomi, dan kontrol dalam merencanakan, melaksanakan, dan mengevaluasi pekerjaan mereka (faktor motivator menurut Herzberg). Pendekatan ini sangat berkaitan dengan </w:t>
      </w:r>
      <w:r w:rsidRPr="00FC75A2">
        <w:rPr>
          <w:rFonts w:ascii="Times New Roman" w:hAnsi="Times New Roman" w:cs="Times New Roman"/>
          <w:b/>
          <w:bCs/>
          <w:sz w:val="24"/>
          <w:szCs w:val="24"/>
        </w:rPr>
        <w:t>Model Karakteristik Pekerjaan (Job Characteristics Model)</w:t>
      </w:r>
      <w:r w:rsidRPr="00FC75A2">
        <w:rPr>
          <w:rFonts w:ascii="Times New Roman" w:hAnsi="Times New Roman" w:cs="Times New Roman"/>
          <w:sz w:val="24"/>
          <w:szCs w:val="24"/>
        </w:rPr>
        <w:t xml:space="preserve"> [3].</w:t>
      </w:r>
    </w:p>
    <w:p w14:paraId="3E7A909E"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2.1.3 Tujuan dan Pentingnya Analisis Pekerjaan</w:t>
      </w:r>
    </w:p>
    <w:p w14:paraId="7F0AC866"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b/>
          <w:bCs/>
          <w:sz w:val="24"/>
          <w:szCs w:val="24"/>
        </w:rPr>
        <w:t>Analisis Pekerjaan (Job Analysis)</w:t>
      </w:r>
      <w:r w:rsidRPr="00FC75A2">
        <w:rPr>
          <w:rFonts w:ascii="Times New Roman" w:hAnsi="Times New Roman" w:cs="Times New Roman"/>
          <w:sz w:val="24"/>
          <w:szCs w:val="24"/>
        </w:rPr>
        <w:t xml:space="preserve"> adalah proses sistematis untuk mengumpulkan informasi tentang tugas, kewajiban, atau tanggung jawab yang membentuk suatu pekerjaan tertentu, serta tentang pengetahuan, keterampilan, dan kemampuan (KSA) yang diperlukan untuk melaksanakan pekerjaan tersebut [4]. Tujuan utamanya adalah menyediakan informasi fundamental yang menjadi dasar bagi hampir semua fungsi MSDM lainnya, seperti rekrutmen, seleksi, pelatihan, dan evaluasi kinerja [5].</w:t>
      </w:r>
    </w:p>
    <w:p w14:paraId="5BB6EA70"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2.1.4 Metode Pengumpulan Data Analisis Pekerjaan</w:t>
      </w:r>
    </w:p>
    <w:p w14:paraId="134CAE6C"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Data analisis pekerjaan dapat dikumpulkan melalui berbagai metode yang valid dan terstruktur [4]:</w:t>
      </w:r>
    </w:p>
    <w:p w14:paraId="7FCC0FA4" w14:textId="77777777" w:rsidR="00FC75A2" w:rsidRPr="00FC75A2" w:rsidRDefault="00FC75A2" w:rsidP="00EC6FE5">
      <w:pPr>
        <w:numPr>
          <w:ilvl w:val="0"/>
          <w:numId w:val="2"/>
        </w:numPr>
        <w:jc w:val="both"/>
        <w:rPr>
          <w:rFonts w:ascii="Times New Roman" w:hAnsi="Times New Roman" w:cs="Times New Roman"/>
          <w:sz w:val="24"/>
          <w:szCs w:val="24"/>
        </w:rPr>
      </w:pPr>
      <w:r w:rsidRPr="00FC75A2">
        <w:rPr>
          <w:rFonts w:ascii="Times New Roman" w:hAnsi="Times New Roman" w:cs="Times New Roman"/>
          <w:b/>
          <w:bCs/>
          <w:sz w:val="24"/>
          <w:szCs w:val="24"/>
        </w:rPr>
        <w:t>Wawancara (Interview):</w:t>
      </w:r>
      <w:r w:rsidRPr="00FC75A2">
        <w:rPr>
          <w:rFonts w:ascii="Times New Roman" w:hAnsi="Times New Roman" w:cs="Times New Roman"/>
          <w:sz w:val="24"/>
          <w:szCs w:val="24"/>
        </w:rPr>
        <w:t xml:space="preserve"> Pewawancara mengajukan pertanyaan terstruktur kepada pemegang pekerjaan atau atasan.</w:t>
      </w:r>
    </w:p>
    <w:p w14:paraId="5280FF70" w14:textId="77777777" w:rsidR="00FC75A2" w:rsidRPr="00FC75A2" w:rsidRDefault="00FC75A2" w:rsidP="00EC6FE5">
      <w:pPr>
        <w:numPr>
          <w:ilvl w:val="0"/>
          <w:numId w:val="2"/>
        </w:numPr>
        <w:jc w:val="both"/>
        <w:rPr>
          <w:rFonts w:ascii="Times New Roman" w:hAnsi="Times New Roman" w:cs="Times New Roman"/>
          <w:sz w:val="24"/>
          <w:szCs w:val="24"/>
        </w:rPr>
      </w:pPr>
      <w:r w:rsidRPr="00FC75A2">
        <w:rPr>
          <w:rFonts w:ascii="Times New Roman" w:hAnsi="Times New Roman" w:cs="Times New Roman"/>
          <w:b/>
          <w:bCs/>
          <w:sz w:val="24"/>
          <w:szCs w:val="24"/>
        </w:rPr>
        <w:t>Kuesioner (Questionnaire):</w:t>
      </w:r>
      <w:r w:rsidRPr="00FC75A2">
        <w:rPr>
          <w:rFonts w:ascii="Times New Roman" w:hAnsi="Times New Roman" w:cs="Times New Roman"/>
          <w:sz w:val="24"/>
          <w:szCs w:val="24"/>
        </w:rPr>
        <w:t xml:space="preserve"> Penggunaan formulir terstandar seperti </w:t>
      </w:r>
      <w:r w:rsidRPr="00FC75A2">
        <w:rPr>
          <w:rFonts w:ascii="Times New Roman" w:hAnsi="Times New Roman" w:cs="Times New Roman"/>
          <w:i/>
          <w:iCs/>
          <w:sz w:val="24"/>
          <w:szCs w:val="24"/>
        </w:rPr>
        <w:t>Position Analysis Questionnaire (PAQ)</w:t>
      </w:r>
      <w:r w:rsidRPr="00FC75A2">
        <w:rPr>
          <w:rFonts w:ascii="Times New Roman" w:hAnsi="Times New Roman" w:cs="Times New Roman"/>
          <w:sz w:val="24"/>
          <w:szCs w:val="24"/>
        </w:rPr>
        <w:t>.</w:t>
      </w:r>
    </w:p>
    <w:p w14:paraId="39D44514" w14:textId="77777777" w:rsidR="00FC75A2" w:rsidRPr="00FC75A2" w:rsidRDefault="00FC75A2" w:rsidP="00EC6FE5">
      <w:pPr>
        <w:numPr>
          <w:ilvl w:val="0"/>
          <w:numId w:val="2"/>
        </w:numPr>
        <w:jc w:val="both"/>
        <w:rPr>
          <w:rFonts w:ascii="Times New Roman" w:hAnsi="Times New Roman" w:cs="Times New Roman"/>
          <w:sz w:val="24"/>
          <w:szCs w:val="24"/>
        </w:rPr>
      </w:pPr>
      <w:r w:rsidRPr="00FC75A2">
        <w:rPr>
          <w:rFonts w:ascii="Times New Roman" w:hAnsi="Times New Roman" w:cs="Times New Roman"/>
          <w:b/>
          <w:bCs/>
          <w:sz w:val="24"/>
          <w:szCs w:val="24"/>
        </w:rPr>
        <w:lastRenderedPageBreak/>
        <w:t>Observasi (Observation):</w:t>
      </w:r>
      <w:r w:rsidRPr="00FC75A2">
        <w:rPr>
          <w:rFonts w:ascii="Times New Roman" w:hAnsi="Times New Roman" w:cs="Times New Roman"/>
          <w:sz w:val="24"/>
          <w:szCs w:val="24"/>
        </w:rPr>
        <w:t xml:space="preserve"> Menganalisis pekerjaan secara langsung, terutama untuk pekerjaan manual.</w:t>
      </w:r>
    </w:p>
    <w:p w14:paraId="1F6ADE7E" w14:textId="77777777" w:rsidR="00FC75A2" w:rsidRPr="00FC75A2" w:rsidRDefault="00FC75A2" w:rsidP="00EC6FE5">
      <w:pPr>
        <w:numPr>
          <w:ilvl w:val="0"/>
          <w:numId w:val="2"/>
        </w:numPr>
        <w:jc w:val="both"/>
        <w:rPr>
          <w:rFonts w:ascii="Times New Roman" w:hAnsi="Times New Roman" w:cs="Times New Roman"/>
          <w:sz w:val="24"/>
          <w:szCs w:val="24"/>
        </w:rPr>
      </w:pPr>
      <w:r w:rsidRPr="00FC75A2">
        <w:rPr>
          <w:rFonts w:ascii="Times New Roman" w:hAnsi="Times New Roman" w:cs="Times New Roman"/>
          <w:b/>
          <w:bCs/>
          <w:sz w:val="24"/>
          <w:szCs w:val="24"/>
        </w:rPr>
        <w:t>Buku Harian/Log (Diary/Log):</w:t>
      </w:r>
      <w:r w:rsidRPr="00FC75A2">
        <w:rPr>
          <w:rFonts w:ascii="Times New Roman" w:hAnsi="Times New Roman" w:cs="Times New Roman"/>
          <w:sz w:val="24"/>
          <w:szCs w:val="24"/>
        </w:rPr>
        <w:t xml:space="preserve"> Pemegang pekerjaan mencatat aktivitas secara terperinci.</w:t>
      </w:r>
    </w:p>
    <w:p w14:paraId="61E65386" w14:textId="77777777" w:rsidR="00FC75A2" w:rsidRPr="00FC75A2" w:rsidRDefault="00FC75A2" w:rsidP="00EC6FE5">
      <w:pPr>
        <w:numPr>
          <w:ilvl w:val="0"/>
          <w:numId w:val="2"/>
        </w:numPr>
        <w:jc w:val="both"/>
        <w:rPr>
          <w:rFonts w:ascii="Times New Roman" w:hAnsi="Times New Roman" w:cs="Times New Roman"/>
          <w:sz w:val="24"/>
          <w:szCs w:val="24"/>
        </w:rPr>
      </w:pPr>
      <w:r w:rsidRPr="00FC75A2">
        <w:rPr>
          <w:rFonts w:ascii="Times New Roman" w:hAnsi="Times New Roman" w:cs="Times New Roman"/>
          <w:b/>
          <w:bCs/>
          <w:sz w:val="24"/>
          <w:szCs w:val="24"/>
        </w:rPr>
        <w:t>Kombinasi Metode:</w:t>
      </w:r>
      <w:r w:rsidRPr="00FC75A2">
        <w:rPr>
          <w:rFonts w:ascii="Times New Roman" w:hAnsi="Times New Roman" w:cs="Times New Roman"/>
          <w:sz w:val="24"/>
          <w:szCs w:val="24"/>
        </w:rPr>
        <w:t xml:space="preserve"> Seringkali metode campuran (triangulasi) digunakan untuk meningkatkan validitas dan reliabilitas data.</w:t>
      </w:r>
    </w:p>
    <w:p w14:paraId="5C1F2E05"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2.1.5 Tantangan dalam Melakukan Analisis Pekerjaan</w:t>
      </w:r>
    </w:p>
    <w:p w14:paraId="333556B3"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Melaksanakan analisis pekerjaan menghadapi beberapa tantangan, antara lain:</w:t>
      </w:r>
    </w:p>
    <w:p w14:paraId="204BE58C" w14:textId="77777777" w:rsidR="00FC75A2" w:rsidRPr="00FC75A2" w:rsidRDefault="00FC75A2" w:rsidP="00EC6FE5">
      <w:pPr>
        <w:numPr>
          <w:ilvl w:val="0"/>
          <w:numId w:val="3"/>
        </w:numPr>
        <w:jc w:val="both"/>
        <w:rPr>
          <w:rFonts w:ascii="Times New Roman" w:hAnsi="Times New Roman" w:cs="Times New Roman"/>
          <w:sz w:val="24"/>
          <w:szCs w:val="24"/>
        </w:rPr>
      </w:pPr>
      <w:r w:rsidRPr="00FC75A2">
        <w:rPr>
          <w:rFonts w:ascii="Times New Roman" w:hAnsi="Times New Roman" w:cs="Times New Roman"/>
          <w:b/>
          <w:bCs/>
          <w:sz w:val="24"/>
          <w:szCs w:val="24"/>
        </w:rPr>
        <w:t>Distorsi Informasi:</w:t>
      </w:r>
      <w:r w:rsidRPr="00FC75A2">
        <w:rPr>
          <w:rFonts w:ascii="Times New Roman" w:hAnsi="Times New Roman" w:cs="Times New Roman"/>
          <w:sz w:val="24"/>
          <w:szCs w:val="24"/>
        </w:rPr>
        <w:t xml:space="preserve"> Karyawan dapat melebih-lebihkan tugasnya untuk meningkatkan status.</w:t>
      </w:r>
    </w:p>
    <w:p w14:paraId="1AB20181" w14:textId="77777777" w:rsidR="00FC75A2" w:rsidRPr="00FC75A2" w:rsidRDefault="00FC75A2" w:rsidP="00EC6FE5">
      <w:pPr>
        <w:numPr>
          <w:ilvl w:val="0"/>
          <w:numId w:val="3"/>
        </w:numPr>
        <w:jc w:val="both"/>
        <w:rPr>
          <w:rFonts w:ascii="Times New Roman" w:hAnsi="Times New Roman" w:cs="Times New Roman"/>
          <w:sz w:val="24"/>
          <w:szCs w:val="24"/>
        </w:rPr>
      </w:pPr>
      <w:r w:rsidRPr="00FC75A2">
        <w:rPr>
          <w:rFonts w:ascii="Times New Roman" w:hAnsi="Times New Roman" w:cs="Times New Roman"/>
          <w:b/>
          <w:bCs/>
          <w:sz w:val="24"/>
          <w:szCs w:val="24"/>
        </w:rPr>
        <w:t>Bias Subjektif:</w:t>
      </w:r>
      <w:r w:rsidRPr="00FC75A2">
        <w:rPr>
          <w:rFonts w:ascii="Times New Roman" w:hAnsi="Times New Roman" w:cs="Times New Roman"/>
          <w:sz w:val="24"/>
          <w:szCs w:val="24"/>
        </w:rPr>
        <w:t xml:space="preserve"> Analis mungkin memiliki pandangan subjektif terhadap pekerjaan.</w:t>
      </w:r>
    </w:p>
    <w:p w14:paraId="39F07CF1" w14:textId="77777777" w:rsidR="00FC75A2" w:rsidRPr="00FC75A2" w:rsidRDefault="00FC75A2" w:rsidP="00EC6FE5">
      <w:pPr>
        <w:numPr>
          <w:ilvl w:val="0"/>
          <w:numId w:val="3"/>
        </w:numPr>
        <w:jc w:val="both"/>
        <w:rPr>
          <w:rFonts w:ascii="Times New Roman" w:hAnsi="Times New Roman" w:cs="Times New Roman"/>
          <w:sz w:val="24"/>
          <w:szCs w:val="24"/>
        </w:rPr>
      </w:pPr>
      <w:r w:rsidRPr="00FC75A2">
        <w:rPr>
          <w:rFonts w:ascii="Times New Roman" w:hAnsi="Times New Roman" w:cs="Times New Roman"/>
          <w:b/>
          <w:bCs/>
          <w:sz w:val="24"/>
          <w:szCs w:val="24"/>
        </w:rPr>
        <w:t>Pekerjaan yang Berubah Cepat:</w:t>
      </w:r>
      <w:r w:rsidRPr="00FC75A2">
        <w:rPr>
          <w:rFonts w:ascii="Times New Roman" w:hAnsi="Times New Roman" w:cs="Times New Roman"/>
          <w:sz w:val="24"/>
          <w:szCs w:val="24"/>
        </w:rPr>
        <w:t xml:space="preserve"> Analisis pekerjaan menjadi cepat usang (obsolete) di lingkungan kerja yang sangat dinamis dan berbasis teknologi.</w:t>
      </w:r>
    </w:p>
    <w:p w14:paraId="59F6038A" w14:textId="77777777" w:rsidR="00FC75A2" w:rsidRPr="00FC75A2" w:rsidRDefault="00FC75A2" w:rsidP="00EC6FE5">
      <w:pPr>
        <w:numPr>
          <w:ilvl w:val="0"/>
          <w:numId w:val="3"/>
        </w:numPr>
        <w:jc w:val="both"/>
        <w:rPr>
          <w:rFonts w:ascii="Times New Roman" w:hAnsi="Times New Roman" w:cs="Times New Roman"/>
          <w:sz w:val="24"/>
          <w:szCs w:val="24"/>
        </w:rPr>
      </w:pPr>
      <w:r w:rsidRPr="00FC75A2">
        <w:rPr>
          <w:rFonts w:ascii="Times New Roman" w:hAnsi="Times New Roman" w:cs="Times New Roman"/>
          <w:b/>
          <w:bCs/>
          <w:sz w:val="24"/>
          <w:szCs w:val="24"/>
        </w:rPr>
        <w:t>Biaya dan Waktu:</w:t>
      </w:r>
      <w:r w:rsidRPr="00FC75A2">
        <w:rPr>
          <w:rFonts w:ascii="Times New Roman" w:hAnsi="Times New Roman" w:cs="Times New Roman"/>
          <w:sz w:val="24"/>
          <w:szCs w:val="24"/>
        </w:rPr>
        <w:t xml:space="preserve"> Proses ini memerlukan sumber daya yang signifikan.</w:t>
      </w:r>
    </w:p>
    <w:p w14:paraId="4DF2A4BE" w14:textId="77777777" w:rsidR="00FC75A2" w:rsidRPr="00FC75A2" w:rsidRDefault="00FC75A2" w:rsidP="00EC6FE5">
      <w:pPr>
        <w:numPr>
          <w:ilvl w:val="0"/>
          <w:numId w:val="3"/>
        </w:numPr>
        <w:jc w:val="both"/>
        <w:rPr>
          <w:rFonts w:ascii="Times New Roman" w:hAnsi="Times New Roman" w:cs="Times New Roman"/>
          <w:sz w:val="24"/>
          <w:szCs w:val="24"/>
        </w:rPr>
      </w:pPr>
      <w:r w:rsidRPr="00FC75A2">
        <w:rPr>
          <w:rFonts w:ascii="Times New Roman" w:hAnsi="Times New Roman" w:cs="Times New Roman"/>
          <w:b/>
          <w:bCs/>
          <w:sz w:val="24"/>
          <w:szCs w:val="24"/>
        </w:rPr>
        <w:t>Kompleksitas Pekerjaan Manajerial:</w:t>
      </w:r>
      <w:r w:rsidRPr="00FC75A2">
        <w:rPr>
          <w:rFonts w:ascii="Times New Roman" w:hAnsi="Times New Roman" w:cs="Times New Roman"/>
          <w:sz w:val="24"/>
          <w:szCs w:val="24"/>
        </w:rPr>
        <w:t xml:space="preserve"> Sulit dianalisis karena tugas yang non-rutin dan berorientasi pada pemecahan masalah [5].</w:t>
      </w:r>
    </w:p>
    <w:p w14:paraId="70A6DE2B"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2.1.6 Hubungan Analisis Pekerjaan dengan Fungsi MSDM Lain</w:t>
      </w:r>
    </w:p>
    <w:p w14:paraId="4CA60CF5"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Analisis pekerjaan adalah tulang punggung MSDM:</w:t>
      </w:r>
    </w:p>
    <w:p w14:paraId="194BFE3B" w14:textId="77777777" w:rsidR="00FC75A2" w:rsidRPr="00FC75A2" w:rsidRDefault="00FC75A2" w:rsidP="00EC6FE5">
      <w:pPr>
        <w:numPr>
          <w:ilvl w:val="0"/>
          <w:numId w:val="4"/>
        </w:numPr>
        <w:jc w:val="both"/>
        <w:rPr>
          <w:rFonts w:ascii="Times New Roman" w:hAnsi="Times New Roman" w:cs="Times New Roman"/>
          <w:sz w:val="24"/>
          <w:szCs w:val="24"/>
        </w:rPr>
      </w:pPr>
      <w:r w:rsidRPr="00FC75A2">
        <w:rPr>
          <w:rFonts w:ascii="Times New Roman" w:hAnsi="Times New Roman" w:cs="Times New Roman"/>
          <w:b/>
          <w:bCs/>
          <w:sz w:val="24"/>
          <w:szCs w:val="24"/>
        </w:rPr>
        <w:t>Rekrutmen &amp; Seleksi:</w:t>
      </w:r>
      <w:r w:rsidRPr="00FC75A2">
        <w:rPr>
          <w:rFonts w:ascii="Times New Roman" w:hAnsi="Times New Roman" w:cs="Times New Roman"/>
          <w:sz w:val="24"/>
          <w:szCs w:val="24"/>
        </w:rPr>
        <w:t xml:space="preserve"> Menyediakan dasar untuk deskripsi dan spesifikasi, menentukan kualifikasi kandidat.</w:t>
      </w:r>
    </w:p>
    <w:p w14:paraId="1364CE24" w14:textId="77777777" w:rsidR="00FC75A2" w:rsidRPr="00FC75A2" w:rsidRDefault="00FC75A2" w:rsidP="00EC6FE5">
      <w:pPr>
        <w:numPr>
          <w:ilvl w:val="0"/>
          <w:numId w:val="4"/>
        </w:numPr>
        <w:jc w:val="both"/>
        <w:rPr>
          <w:rFonts w:ascii="Times New Roman" w:hAnsi="Times New Roman" w:cs="Times New Roman"/>
          <w:sz w:val="24"/>
          <w:szCs w:val="24"/>
        </w:rPr>
      </w:pPr>
      <w:r w:rsidRPr="00FC75A2">
        <w:rPr>
          <w:rFonts w:ascii="Times New Roman" w:hAnsi="Times New Roman" w:cs="Times New Roman"/>
          <w:b/>
          <w:bCs/>
          <w:sz w:val="24"/>
          <w:szCs w:val="24"/>
        </w:rPr>
        <w:t>Pelatihan &amp; Pengembangan:</w:t>
      </w:r>
      <w:r w:rsidRPr="00FC75A2">
        <w:rPr>
          <w:rFonts w:ascii="Times New Roman" w:hAnsi="Times New Roman" w:cs="Times New Roman"/>
          <w:sz w:val="24"/>
          <w:szCs w:val="24"/>
        </w:rPr>
        <w:t xml:space="preserve"> Mengidentifikasi kesenjangan KSAO yang perlu diatasi melalui pelatihan.</w:t>
      </w:r>
    </w:p>
    <w:p w14:paraId="1D44F11B" w14:textId="77777777" w:rsidR="00FC75A2" w:rsidRPr="00FC75A2" w:rsidRDefault="00FC75A2" w:rsidP="00EC6FE5">
      <w:pPr>
        <w:numPr>
          <w:ilvl w:val="0"/>
          <w:numId w:val="4"/>
        </w:numPr>
        <w:jc w:val="both"/>
        <w:rPr>
          <w:rFonts w:ascii="Times New Roman" w:hAnsi="Times New Roman" w:cs="Times New Roman"/>
          <w:sz w:val="24"/>
          <w:szCs w:val="24"/>
        </w:rPr>
      </w:pPr>
      <w:r w:rsidRPr="00FC75A2">
        <w:rPr>
          <w:rFonts w:ascii="Times New Roman" w:hAnsi="Times New Roman" w:cs="Times New Roman"/>
          <w:b/>
          <w:bCs/>
          <w:sz w:val="24"/>
          <w:szCs w:val="24"/>
        </w:rPr>
        <w:t>Evaluasi Kinerja:</w:t>
      </w:r>
      <w:r w:rsidRPr="00FC75A2">
        <w:rPr>
          <w:rFonts w:ascii="Times New Roman" w:hAnsi="Times New Roman" w:cs="Times New Roman"/>
          <w:sz w:val="24"/>
          <w:szCs w:val="24"/>
        </w:rPr>
        <w:t xml:space="preserve"> Menetapkan standar kinerja berdasarkan tugas inti pekerjaan.</w:t>
      </w:r>
    </w:p>
    <w:p w14:paraId="78E24ADC" w14:textId="77777777" w:rsidR="00FC75A2" w:rsidRPr="00FC75A2" w:rsidRDefault="00FC75A2" w:rsidP="00EC6FE5">
      <w:pPr>
        <w:numPr>
          <w:ilvl w:val="0"/>
          <w:numId w:val="4"/>
        </w:numPr>
        <w:jc w:val="both"/>
        <w:rPr>
          <w:rFonts w:ascii="Times New Roman" w:hAnsi="Times New Roman" w:cs="Times New Roman"/>
          <w:sz w:val="24"/>
          <w:szCs w:val="24"/>
        </w:rPr>
      </w:pPr>
      <w:r w:rsidRPr="00FC75A2">
        <w:rPr>
          <w:rFonts w:ascii="Times New Roman" w:hAnsi="Times New Roman" w:cs="Times New Roman"/>
          <w:b/>
          <w:bCs/>
          <w:sz w:val="24"/>
          <w:szCs w:val="24"/>
        </w:rPr>
        <w:t>Kompensasi:</w:t>
      </w:r>
      <w:r w:rsidRPr="00FC75A2">
        <w:rPr>
          <w:rFonts w:ascii="Times New Roman" w:hAnsi="Times New Roman" w:cs="Times New Roman"/>
          <w:sz w:val="24"/>
          <w:szCs w:val="24"/>
        </w:rPr>
        <w:t xml:space="preserve"> Memastikan kompensasi yang adil melalui proses evaluasi pekerjaan [5].</w:t>
      </w:r>
    </w:p>
    <w:p w14:paraId="1C5EC0A7"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2.1.7 Penerapan Analisis Pekerjaan dalam Tim Kerja</w:t>
      </w:r>
    </w:p>
    <w:p w14:paraId="7A117B57"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Dalam lingkungan tim yang </w:t>
      </w:r>
      <w:r w:rsidRPr="00FC75A2">
        <w:rPr>
          <w:rFonts w:ascii="Times New Roman" w:hAnsi="Times New Roman" w:cs="Times New Roman"/>
          <w:i/>
          <w:iCs/>
          <w:sz w:val="24"/>
          <w:szCs w:val="24"/>
        </w:rPr>
        <w:t>agile</w:t>
      </w:r>
      <w:r w:rsidRPr="00FC75A2">
        <w:rPr>
          <w:rFonts w:ascii="Times New Roman" w:hAnsi="Times New Roman" w:cs="Times New Roman"/>
          <w:sz w:val="24"/>
          <w:szCs w:val="24"/>
        </w:rPr>
        <w:t xml:space="preserve"> dan fleksibel, analisis pekerjaan bergeser dari fokus pada individu ke fokus pada </w:t>
      </w:r>
      <w:r w:rsidRPr="00FC75A2">
        <w:rPr>
          <w:rFonts w:ascii="Times New Roman" w:hAnsi="Times New Roman" w:cs="Times New Roman"/>
          <w:b/>
          <w:bCs/>
          <w:sz w:val="24"/>
          <w:szCs w:val="24"/>
        </w:rPr>
        <w:t>peran (role)</w:t>
      </w:r>
      <w:r w:rsidRPr="00FC75A2">
        <w:rPr>
          <w:rFonts w:ascii="Times New Roman" w:hAnsi="Times New Roman" w:cs="Times New Roman"/>
          <w:sz w:val="24"/>
          <w:szCs w:val="24"/>
        </w:rPr>
        <w:t xml:space="preserve"> dan </w:t>
      </w:r>
      <w:r w:rsidRPr="00FC75A2">
        <w:rPr>
          <w:rFonts w:ascii="Times New Roman" w:hAnsi="Times New Roman" w:cs="Times New Roman"/>
          <w:b/>
          <w:bCs/>
          <w:sz w:val="24"/>
          <w:szCs w:val="24"/>
        </w:rPr>
        <w:t>kompetensi tim</w:t>
      </w:r>
      <w:r w:rsidRPr="00FC75A2">
        <w:rPr>
          <w:rFonts w:ascii="Times New Roman" w:hAnsi="Times New Roman" w:cs="Times New Roman"/>
          <w:sz w:val="24"/>
          <w:szCs w:val="24"/>
        </w:rPr>
        <w:t xml:space="preserve"> [6]. Analisis pekerjaan harus bersifat dinamis (</w:t>
      </w:r>
      <w:r w:rsidRPr="00FC75A2">
        <w:rPr>
          <w:rFonts w:ascii="Times New Roman" w:hAnsi="Times New Roman" w:cs="Times New Roman"/>
          <w:i/>
          <w:iCs/>
          <w:sz w:val="24"/>
          <w:szCs w:val="24"/>
        </w:rPr>
        <w:t>dynamic job analysis</w:t>
      </w:r>
      <w:r w:rsidRPr="00FC75A2">
        <w:rPr>
          <w:rFonts w:ascii="Times New Roman" w:hAnsi="Times New Roman" w:cs="Times New Roman"/>
          <w:sz w:val="24"/>
          <w:szCs w:val="24"/>
        </w:rPr>
        <w:t>) untuk menangkap interdependensi antar anggota tim dan pergeseran tanggung jawab yang sering terjadi.</w:t>
      </w:r>
    </w:p>
    <w:p w14:paraId="0BB5AD0C" w14:textId="77777777" w:rsidR="00FC75A2" w:rsidRPr="00FC75A2" w:rsidRDefault="00000000" w:rsidP="00EC6FE5">
      <w:pPr>
        <w:jc w:val="both"/>
        <w:rPr>
          <w:rFonts w:ascii="Times New Roman" w:hAnsi="Times New Roman" w:cs="Times New Roman"/>
          <w:sz w:val="24"/>
          <w:szCs w:val="24"/>
        </w:rPr>
      </w:pPr>
      <w:r>
        <w:rPr>
          <w:rFonts w:ascii="Times New Roman" w:hAnsi="Times New Roman" w:cs="Times New Roman"/>
          <w:sz w:val="24"/>
          <w:szCs w:val="24"/>
        </w:rPr>
        <w:pict w14:anchorId="1FC49E41">
          <v:rect id="_x0000_i1031" style="width:0;height:1.5pt" o:hralign="center" o:hrstd="t" o:hr="t" fillcolor="#a0a0a0" stroked="f"/>
        </w:pict>
      </w:r>
    </w:p>
    <w:p w14:paraId="53BC6353"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2.2 Deskripsi Pekerjaan (Job Description)</w:t>
      </w:r>
    </w:p>
    <w:p w14:paraId="7D3B494E"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2.2.1 Komponen Utama Deskripsi Pekerjaan</w:t>
      </w:r>
    </w:p>
    <w:p w14:paraId="66783397"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Deskripsi pekerjaan adalah dokumen tertulis yang merangkum tugas, tanggung jawab, dan kondisi kerja dari suatu pekerjaan [4]. Komponen utamanya meliputi:</w:t>
      </w:r>
    </w:p>
    <w:p w14:paraId="2C60043E" w14:textId="77777777" w:rsidR="00FC75A2" w:rsidRPr="00FC75A2" w:rsidRDefault="00FC75A2" w:rsidP="00EC6FE5">
      <w:pPr>
        <w:numPr>
          <w:ilvl w:val="0"/>
          <w:numId w:val="5"/>
        </w:numPr>
        <w:jc w:val="both"/>
        <w:rPr>
          <w:rFonts w:ascii="Times New Roman" w:hAnsi="Times New Roman" w:cs="Times New Roman"/>
          <w:sz w:val="24"/>
          <w:szCs w:val="24"/>
        </w:rPr>
      </w:pPr>
      <w:r w:rsidRPr="00FC75A2">
        <w:rPr>
          <w:rFonts w:ascii="Times New Roman" w:hAnsi="Times New Roman" w:cs="Times New Roman"/>
          <w:b/>
          <w:bCs/>
          <w:sz w:val="24"/>
          <w:szCs w:val="24"/>
        </w:rPr>
        <w:t>Identifikasi Pekerjaan:</w:t>
      </w:r>
      <w:r w:rsidRPr="00FC75A2">
        <w:rPr>
          <w:rFonts w:ascii="Times New Roman" w:hAnsi="Times New Roman" w:cs="Times New Roman"/>
          <w:sz w:val="24"/>
          <w:szCs w:val="24"/>
        </w:rPr>
        <w:t xml:space="preserve"> Judul pekerjaan, departemen, laporan kepada.</w:t>
      </w:r>
    </w:p>
    <w:p w14:paraId="7A8F96F0" w14:textId="77777777" w:rsidR="00FC75A2" w:rsidRPr="00FC75A2" w:rsidRDefault="00FC75A2" w:rsidP="00EC6FE5">
      <w:pPr>
        <w:numPr>
          <w:ilvl w:val="0"/>
          <w:numId w:val="5"/>
        </w:numPr>
        <w:jc w:val="both"/>
        <w:rPr>
          <w:rFonts w:ascii="Times New Roman" w:hAnsi="Times New Roman" w:cs="Times New Roman"/>
          <w:sz w:val="24"/>
          <w:szCs w:val="24"/>
        </w:rPr>
      </w:pPr>
      <w:r w:rsidRPr="00FC75A2">
        <w:rPr>
          <w:rFonts w:ascii="Times New Roman" w:hAnsi="Times New Roman" w:cs="Times New Roman"/>
          <w:b/>
          <w:bCs/>
          <w:sz w:val="24"/>
          <w:szCs w:val="24"/>
        </w:rPr>
        <w:lastRenderedPageBreak/>
        <w:t>Ringkasan Pekerjaan:</w:t>
      </w:r>
      <w:r w:rsidRPr="00FC75A2">
        <w:rPr>
          <w:rFonts w:ascii="Times New Roman" w:hAnsi="Times New Roman" w:cs="Times New Roman"/>
          <w:sz w:val="24"/>
          <w:szCs w:val="24"/>
        </w:rPr>
        <w:t xml:space="preserve"> Pernyataan singkat mengenai tujuan utama pekerjaan.</w:t>
      </w:r>
    </w:p>
    <w:p w14:paraId="719E5BE9" w14:textId="77777777" w:rsidR="00FC75A2" w:rsidRPr="00FC75A2" w:rsidRDefault="00FC75A2" w:rsidP="00EC6FE5">
      <w:pPr>
        <w:numPr>
          <w:ilvl w:val="0"/>
          <w:numId w:val="5"/>
        </w:numPr>
        <w:jc w:val="both"/>
        <w:rPr>
          <w:rFonts w:ascii="Times New Roman" w:hAnsi="Times New Roman" w:cs="Times New Roman"/>
          <w:sz w:val="24"/>
          <w:szCs w:val="24"/>
        </w:rPr>
      </w:pPr>
      <w:r w:rsidRPr="00FC75A2">
        <w:rPr>
          <w:rFonts w:ascii="Times New Roman" w:hAnsi="Times New Roman" w:cs="Times New Roman"/>
          <w:b/>
          <w:bCs/>
          <w:sz w:val="24"/>
          <w:szCs w:val="24"/>
        </w:rPr>
        <w:t>Tugas dan Tanggung Jawab:</w:t>
      </w:r>
      <w:r w:rsidRPr="00FC75A2">
        <w:rPr>
          <w:rFonts w:ascii="Times New Roman" w:hAnsi="Times New Roman" w:cs="Times New Roman"/>
          <w:sz w:val="24"/>
          <w:szCs w:val="24"/>
        </w:rPr>
        <w:t xml:space="preserve"> Daftar rinci tugas yang harus dilakukan, sering kali diurutkan berdasarkan kepentingan.</w:t>
      </w:r>
    </w:p>
    <w:p w14:paraId="6338FB0B" w14:textId="77777777" w:rsidR="00FC75A2" w:rsidRPr="00FC75A2" w:rsidRDefault="00FC75A2" w:rsidP="00EC6FE5">
      <w:pPr>
        <w:numPr>
          <w:ilvl w:val="0"/>
          <w:numId w:val="5"/>
        </w:numPr>
        <w:jc w:val="both"/>
        <w:rPr>
          <w:rFonts w:ascii="Times New Roman" w:hAnsi="Times New Roman" w:cs="Times New Roman"/>
          <w:sz w:val="24"/>
          <w:szCs w:val="24"/>
        </w:rPr>
      </w:pPr>
      <w:r w:rsidRPr="00FC75A2">
        <w:rPr>
          <w:rFonts w:ascii="Times New Roman" w:hAnsi="Times New Roman" w:cs="Times New Roman"/>
          <w:b/>
          <w:bCs/>
          <w:sz w:val="24"/>
          <w:szCs w:val="24"/>
        </w:rPr>
        <w:t>Hubungan:</w:t>
      </w:r>
      <w:r w:rsidRPr="00FC75A2">
        <w:rPr>
          <w:rFonts w:ascii="Times New Roman" w:hAnsi="Times New Roman" w:cs="Times New Roman"/>
          <w:sz w:val="24"/>
          <w:szCs w:val="24"/>
        </w:rPr>
        <w:t xml:space="preserve"> Kepada siapa melapor dan siapa yang dilapori.</w:t>
      </w:r>
    </w:p>
    <w:p w14:paraId="1C03C983" w14:textId="77777777" w:rsidR="00FC75A2" w:rsidRPr="00FC75A2" w:rsidRDefault="00FC75A2" w:rsidP="00EC6FE5">
      <w:pPr>
        <w:numPr>
          <w:ilvl w:val="0"/>
          <w:numId w:val="5"/>
        </w:numPr>
        <w:jc w:val="both"/>
        <w:rPr>
          <w:rFonts w:ascii="Times New Roman" w:hAnsi="Times New Roman" w:cs="Times New Roman"/>
          <w:sz w:val="24"/>
          <w:szCs w:val="24"/>
        </w:rPr>
      </w:pPr>
      <w:r w:rsidRPr="00FC75A2">
        <w:rPr>
          <w:rFonts w:ascii="Times New Roman" w:hAnsi="Times New Roman" w:cs="Times New Roman"/>
          <w:b/>
          <w:bCs/>
          <w:sz w:val="24"/>
          <w:szCs w:val="24"/>
        </w:rPr>
        <w:t>Kondisi Kerja:</w:t>
      </w:r>
      <w:r w:rsidRPr="00FC75A2">
        <w:rPr>
          <w:rFonts w:ascii="Times New Roman" w:hAnsi="Times New Roman" w:cs="Times New Roman"/>
          <w:sz w:val="24"/>
          <w:szCs w:val="24"/>
        </w:rPr>
        <w:t xml:space="preserve"> Lingkungan kerja (fisik, jam kerja, risiko).</w:t>
      </w:r>
    </w:p>
    <w:p w14:paraId="58566B5F"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2.2.2 Fungsi dan Manfaat Deskripsi Pekerjaan</w:t>
      </w:r>
    </w:p>
    <w:p w14:paraId="066211FA"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Deskripsi pekerjaan berfungsi sebagai alat komunikasi dan koordinasi yang vital [5]:</w:t>
      </w:r>
    </w:p>
    <w:p w14:paraId="7B585DF6" w14:textId="77777777" w:rsidR="00FC75A2" w:rsidRPr="00FC75A2" w:rsidRDefault="00FC75A2" w:rsidP="00EC6FE5">
      <w:pPr>
        <w:numPr>
          <w:ilvl w:val="0"/>
          <w:numId w:val="6"/>
        </w:numPr>
        <w:jc w:val="both"/>
        <w:rPr>
          <w:rFonts w:ascii="Times New Roman" w:hAnsi="Times New Roman" w:cs="Times New Roman"/>
          <w:sz w:val="24"/>
          <w:szCs w:val="24"/>
        </w:rPr>
      </w:pPr>
      <w:r w:rsidRPr="00FC75A2">
        <w:rPr>
          <w:rFonts w:ascii="Times New Roman" w:hAnsi="Times New Roman" w:cs="Times New Roman"/>
          <w:b/>
          <w:bCs/>
          <w:sz w:val="24"/>
          <w:szCs w:val="24"/>
        </w:rPr>
        <w:t>Manajemen Kinerja:</w:t>
      </w:r>
      <w:r w:rsidRPr="00FC75A2">
        <w:rPr>
          <w:rFonts w:ascii="Times New Roman" w:hAnsi="Times New Roman" w:cs="Times New Roman"/>
          <w:sz w:val="24"/>
          <w:szCs w:val="24"/>
        </w:rPr>
        <w:t xml:space="preserve"> Menetapkan ekspektasi kinerja yang jelas.</w:t>
      </w:r>
    </w:p>
    <w:p w14:paraId="0819A4C6" w14:textId="77777777" w:rsidR="00FC75A2" w:rsidRPr="00FC75A2" w:rsidRDefault="00FC75A2" w:rsidP="00EC6FE5">
      <w:pPr>
        <w:numPr>
          <w:ilvl w:val="0"/>
          <w:numId w:val="6"/>
        </w:numPr>
        <w:jc w:val="both"/>
        <w:rPr>
          <w:rFonts w:ascii="Times New Roman" w:hAnsi="Times New Roman" w:cs="Times New Roman"/>
          <w:sz w:val="24"/>
          <w:szCs w:val="24"/>
        </w:rPr>
      </w:pPr>
      <w:r w:rsidRPr="00FC75A2">
        <w:rPr>
          <w:rFonts w:ascii="Times New Roman" w:hAnsi="Times New Roman" w:cs="Times New Roman"/>
          <w:b/>
          <w:bCs/>
          <w:sz w:val="24"/>
          <w:szCs w:val="24"/>
        </w:rPr>
        <w:t>Kepatuhan Hukum:</w:t>
      </w:r>
      <w:r w:rsidRPr="00FC75A2">
        <w:rPr>
          <w:rFonts w:ascii="Times New Roman" w:hAnsi="Times New Roman" w:cs="Times New Roman"/>
          <w:sz w:val="24"/>
          <w:szCs w:val="24"/>
        </w:rPr>
        <w:t xml:space="preserve"> Membantu memastikan kepatuhan terhadap peraturan ketenagakerjaan.</w:t>
      </w:r>
    </w:p>
    <w:p w14:paraId="5AD303E3" w14:textId="77777777" w:rsidR="00FC75A2" w:rsidRPr="00FC75A2" w:rsidRDefault="00FC75A2" w:rsidP="00EC6FE5">
      <w:pPr>
        <w:numPr>
          <w:ilvl w:val="0"/>
          <w:numId w:val="6"/>
        </w:numPr>
        <w:jc w:val="both"/>
        <w:rPr>
          <w:rFonts w:ascii="Times New Roman" w:hAnsi="Times New Roman" w:cs="Times New Roman"/>
          <w:sz w:val="24"/>
          <w:szCs w:val="24"/>
        </w:rPr>
      </w:pPr>
      <w:r w:rsidRPr="00FC75A2">
        <w:rPr>
          <w:rFonts w:ascii="Times New Roman" w:hAnsi="Times New Roman" w:cs="Times New Roman"/>
          <w:b/>
          <w:bCs/>
          <w:sz w:val="24"/>
          <w:szCs w:val="24"/>
        </w:rPr>
        <w:t>Orientasi:</w:t>
      </w:r>
      <w:r w:rsidRPr="00FC75A2">
        <w:rPr>
          <w:rFonts w:ascii="Times New Roman" w:hAnsi="Times New Roman" w:cs="Times New Roman"/>
          <w:sz w:val="24"/>
          <w:szCs w:val="24"/>
        </w:rPr>
        <w:t xml:space="preserve"> Memperkenalkan karyawan baru pada tugas mereka.</w:t>
      </w:r>
    </w:p>
    <w:p w14:paraId="6C491200" w14:textId="77777777" w:rsidR="00FC75A2" w:rsidRPr="00FC75A2" w:rsidRDefault="00FC75A2" w:rsidP="00EC6FE5">
      <w:pPr>
        <w:numPr>
          <w:ilvl w:val="0"/>
          <w:numId w:val="6"/>
        </w:numPr>
        <w:jc w:val="both"/>
        <w:rPr>
          <w:rFonts w:ascii="Times New Roman" w:hAnsi="Times New Roman" w:cs="Times New Roman"/>
          <w:sz w:val="24"/>
          <w:szCs w:val="24"/>
        </w:rPr>
      </w:pPr>
      <w:r w:rsidRPr="00FC75A2">
        <w:rPr>
          <w:rFonts w:ascii="Times New Roman" w:hAnsi="Times New Roman" w:cs="Times New Roman"/>
          <w:b/>
          <w:bCs/>
          <w:sz w:val="24"/>
          <w:szCs w:val="24"/>
        </w:rPr>
        <w:t>Desain Organisasi:</w:t>
      </w:r>
      <w:r w:rsidRPr="00FC75A2">
        <w:rPr>
          <w:rFonts w:ascii="Times New Roman" w:hAnsi="Times New Roman" w:cs="Times New Roman"/>
          <w:sz w:val="24"/>
          <w:szCs w:val="24"/>
        </w:rPr>
        <w:t xml:space="preserve"> Memperjelas struktur dan alur kerja.</w:t>
      </w:r>
    </w:p>
    <w:p w14:paraId="4A44717A"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2.2.3 Cara Penulisan Deskripsi Pekerjaan yang Efektif</w:t>
      </w:r>
    </w:p>
    <w:p w14:paraId="3EC22951"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Penulisan yang efektif harus memenuhi kriteria </w:t>
      </w:r>
      <w:r w:rsidRPr="00FC75A2">
        <w:rPr>
          <w:rFonts w:ascii="Times New Roman" w:hAnsi="Times New Roman" w:cs="Times New Roman"/>
          <w:b/>
          <w:bCs/>
          <w:sz w:val="24"/>
          <w:szCs w:val="24"/>
        </w:rPr>
        <w:t>jelas, ringkas, dan akurat</w:t>
      </w:r>
      <w:r w:rsidRPr="00FC75A2">
        <w:rPr>
          <w:rFonts w:ascii="Times New Roman" w:hAnsi="Times New Roman" w:cs="Times New Roman"/>
          <w:sz w:val="24"/>
          <w:szCs w:val="24"/>
        </w:rPr>
        <w:t xml:space="preserve">. Gunakan kata kerja aksi yang kuat (misalnya, </w:t>
      </w:r>
      <w:r w:rsidRPr="00FC75A2">
        <w:rPr>
          <w:rFonts w:ascii="Times New Roman" w:hAnsi="Times New Roman" w:cs="Times New Roman"/>
          <w:i/>
          <w:iCs/>
          <w:sz w:val="24"/>
          <w:szCs w:val="24"/>
        </w:rPr>
        <w:t>menganalisis</w:t>
      </w:r>
      <w:r w:rsidRPr="00FC75A2">
        <w:rPr>
          <w:rFonts w:ascii="Times New Roman" w:hAnsi="Times New Roman" w:cs="Times New Roman"/>
          <w:sz w:val="24"/>
          <w:szCs w:val="24"/>
        </w:rPr>
        <w:t xml:space="preserve">, </w:t>
      </w:r>
      <w:r w:rsidRPr="00FC75A2">
        <w:rPr>
          <w:rFonts w:ascii="Times New Roman" w:hAnsi="Times New Roman" w:cs="Times New Roman"/>
          <w:i/>
          <w:iCs/>
          <w:sz w:val="24"/>
          <w:szCs w:val="24"/>
        </w:rPr>
        <w:t>mengelola</w:t>
      </w:r>
      <w:r w:rsidRPr="00FC75A2">
        <w:rPr>
          <w:rFonts w:ascii="Times New Roman" w:hAnsi="Times New Roman" w:cs="Times New Roman"/>
          <w:sz w:val="24"/>
          <w:szCs w:val="24"/>
        </w:rPr>
        <w:t xml:space="preserve">, </w:t>
      </w:r>
      <w:r w:rsidRPr="00FC75A2">
        <w:rPr>
          <w:rFonts w:ascii="Times New Roman" w:hAnsi="Times New Roman" w:cs="Times New Roman"/>
          <w:i/>
          <w:iCs/>
          <w:sz w:val="24"/>
          <w:szCs w:val="24"/>
        </w:rPr>
        <w:t>membuat</w:t>
      </w:r>
      <w:r w:rsidRPr="00FC75A2">
        <w:rPr>
          <w:rFonts w:ascii="Times New Roman" w:hAnsi="Times New Roman" w:cs="Times New Roman"/>
          <w:sz w:val="24"/>
          <w:szCs w:val="24"/>
        </w:rPr>
        <w:t xml:space="preserve">) dan hindari jargon yang ambigu [4]. Penulisan harus berfokus pada </w:t>
      </w:r>
      <w:r w:rsidRPr="00FC75A2">
        <w:rPr>
          <w:rFonts w:ascii="Times New Roman" w:hAnsi="Times New Roman" w:cs="Times New Roman"/>
          <w:b/>
          <w:bCs/>
          <w:sz w:val="24"/>
          <w:szCs w:val="24"/>
        </w:rPr>
        <w:t>hasil yang diharapkan</w:t>
      </w:r>
      <w:r w:rsidRPr="00FC75A2">
        <w:rPr>
          <w:rFonts w:ascii="Times New Roman" w:hAnsi="Times New Roman" w:cs="Times New Roman"/>
          <w:sz w:val="24"/>
          <w:szCs w:val="24"/>
        </w:rPr>
        <w:t xml:space="preserve"> daripada hanya aktivitas.</w:t>
      </w:r>
    </w:p>
    <w:p w14:paraId="39B7D3A8"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2.2.4 Permasalahan dalam Deskripsi Pekerjaan</w:t>
      </w:r>
    </w:p>
    <w:p w14:paraId="5C3F9598"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Permasalahan umum meliputi:</w:t>
      </w:r>
    </w:p>
    <w:p w14:paraId="0E5ABF97" w14:textId="77777777" w:rsidR="00FC75A2" w:rsidRPr="00FC75A2" w:rsidRDefault="00FC75A2" w:rsidP="00EC6FE5">
      <w:pPr>
        <w:numPr>
          <w:ilvl w:val="0"/>
          <w:numId w:val="7"/>
        </w:numPr>
        <w:jc w:val="both"/>
        <w:rPr>
          <w:rFonts w:ascii="Times New Roman" w:hAnsi="Times New Roman" w:cs="Times New Roman"/>
          <w:sz w:val="24"/>
          <w:szCs w:val="24"/>
        </w:rPr>
      </w:pPr>
      <w:r w:rsidRPr="00FC75A2">
        <w:rPr>
          <w:rFonts w:ascii="Times New Roman" w:hAnsi="Times New Roman" w:cs="Times New Roman"/>
          <w:b/>
          <w:bCs/>
          <w:sz w:val="24"/>
          <w:szCs w:val="24"/>
        </w:rPr>
        <w:t>Ketidakjelasan (Vagueness):</w:t>
      </w:r>
      <w:r w:rsidRPr="00FC75A2">
        <w:rPr>
          <w:rFonts w:ascii="Times New Roman" w:hAnsi="Times New Roman" w:cs="Times New Roman"/>
          <w:sz w:val="24"/>
          <w:szCs w:val="24"/>
        </w:rPr>
        <w:t xml:space="preserve"> Menggunakan bahasa yang terlalu umum.</w:t>
      </w:r>
    </w:p>
    <w:p w14:paraId="4A74AF63" w14:textId="77777777" w:rsidR="00FC75A2" w:rsidRPr="00FC75A2" w:rsidRDefault="00FC75A2" w:rsidP="00EC6FE5">
      <w:pPr>
        <w:numPr>
          <w:ilvl w:val="0"/>
          <w:numId w:val="7"/>
        </w:numPr>
        <w:jc w:val="both"/>
        <w:rPr>
          <w:rFonts w:ascii="Times New Roman" w:hAnsi="Times New Roman" w:cs="Times New Roman"/>
          <w:sz w:val="24"/>
          <w:szCs w:val="24"/>
        </w:rPr>
      </w:pPr>
      <w:r w:rsidRPr="00FC75A2">
        <w:rPr>
          <w:rFonts w:ascii="Times New Roman" w:hAnsi="Times New Roman" w:cs="Times New Roman"/>
          <w:b/>
          <w:bCs/>
          <w:sz w:val="24"/>
          <w:szCs w:val="24"/>
        </w:rPr>
        <w:t>Usang (Outdated):</w:t>
      </w:r>
      <w:r w:rsidRPr="00FC75A2">
        <w:rPr>
          <w:rFonts w:ascii="Times New Roman" w:hAnsi="Times New Roman" w:cs="Times New Roman"/>
          <w:sz w:val="24"/>
          <w:szCs w:val="24"/>
        </w:rPr>
        <w:t xml:space="preserve"> Tidak direvisi seiring perubahan pekerjaan.</w:t>
      </w:r>
    </w:p>
    <w:p w14:paraId="79795742" w14:textId="77777777" w:rsidR="00FC75A2" w:rsidRPr="00FC75A2" w:rsidRDefault="00FC75A2" w:rsidP="00EC6FE5">
      <w:pPr>
        <w:numPr>
          <w:ilvl w:val="0"/>
          <w:numId w:val="7"/>
        </w:numPr>
        <w:jc w:val="both"/>
        <w:rPr>
          <w:rFonts w:ascii="Times New Roman" w:hAnsi="Times New Roman" w:cs="Times New Roman"/>
          <w:sz w:val="24"/>
          <w:szCs w:val="24"/>
        </w:rPr>
      </w:pPr>
      <w:r w:rsidRPr="00FC75A2">
        <w:rPr>
          <w:rFonts w:ascii="Times New Roman" w:hAnsi="Times New Roman" w:cs="Times New Roman"/>
          <w:b/>
          <w:bCs/>
          <w:sz w:val="24"/>
          <w:szCs w:val="24"/>
        </w:rPr>
        <w:t>Tidak Realistis:</w:t>
      </w:r>
      <w:r w:rsidRPr="00FC75A2">
        <w:rPr>
          <w:rFonts w:ascii="Times New Roman" w:hAnsi="Times New Roman" w:cs="Times New Roman"/>
          <w:sz w:val="24"/>
          <w:szCs w:val="24"/>
        </w:rPr>
        <w:t xml:space="preserve"> Mencantumkan tugas dan kualifikasi yang berlebihan.</w:t>
      </w:r>
    </w:p>
    <w:p w14:paraId="3F156734" w14:textId="77777777" w:rsidR="00FC75A2" w:rsidRPr="00FC75A2" w:rsidRDefault="00FC75A2" w:rsidP="00EC6FE5">
      <w:pPr>
        <w:numPr>
          <w:ilvl w:val="0"/>
          <w:numId w:val="7"/>
        </w:numPr>
        <w:jc w:val="both"/>
        <w:rPr>
          <w:rFonts w:ascii="Times New Roman" w:hAnsi="Times New Roman" w:cs="Times New Roman"/>
          <w:sz w:val="24"/>
          <w:szCs w:val="24"/>
        </w:rPr>
      </w:pPr>
      <w:r w:rsidRPr="00FC75A2">
        <w:rPr>
          <w:rFonts w:ascii="Times New Roman" w:hAnsi="Times New Roman" w:cs="Times New Roman"/>
          <w:b/>
          <w:bCs/>
          <w:sz w:val="24"/>
          <w:szCs w:val="24"/>
        </w:rPr>
        <w:t>Fokus Berlebihan pada Detail:</w:t>
      </w:r>
      <w:r w:rsidRPr="00FC75A2">
        <w:rPr>
          <w:rFonts w:ascii="Times New Roman" w:hAnsi="Times New Roman" w:cs="Times New Roman"/>
          <w:sz w:val="24"/>
          <w:szCs w:val="24"/>
        </w:rPr>
        <w:t xml:space="preserve"> Kehilangan gambaran besar mengenai tujuan pekerjaan.</w:t>
      </w:r>
    </w:p>
    <w:p w14:paraId="332502D8"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2.2.5 Standar Kinerja dan Deskripsi Pekerjaan</w:t>
      </w:r>
    </w:p>
    <w:p w14:paraId="2DEAE0DA"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Standar kinerja harus secara logis mengalir dari tugas yang tercantum dalam deskripsi pekerjaan [5]. Standar ini mendefinisikan </w:t>
      </w:r>
      <w:r w:rsidRPr="00FC75A2">
        <w:rPr>
          <w:rFonts w:ascii="Times New Roman" w:hAnsi="Times New Roman" w:cs="Times New Roman"/>
          <w:b/>
          <w:bCs/>
          <w:sz w:val="24"/>
          <w:szCs w:val="24"/>
        </w:rPr>
        <w:t>tingkat yang dapat diterima</w:t>
      </w:r>
      <w:r w:rsidRPr="00FC75A2">
        <w:rPr>
          <w:rFonts w:ascii="Times New Roman" w:hAnsi="Times New Roman" w:cs="Times New Roman"/>
          <w:sz w:val="24"/>
          <w:szCs w:val="24"/>
        </w:rPr>
        <w:t xml:space="preserve"> dari pelaksanaan tugas. Misalnya, jika tugasnya adalah "memproses pesanan", standarnya bisa jadi "memproses 98% pesanan dengan akurat dalam 24 jam".</w:t>
      </w:r>
    </w:p>
    <w:p w14:paraId="26C0D081"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 xml:space="preserve">2.2.6 </w:t>
      </w:r>
      <w:r w:rsidRPr="00FC75A2">
        <w:rPr>
          <w:rFonts w:ascii="Times New Roman" w:hAnsi="Times New Roman" w:cs="Times New Roman"/>
          <w:b/>
          <w:bCs/>
          <w:i/>
          <w:iCs/>
          <w:sz w:val="24"/>
          <w:szCs w:val="24"/>
        </w:rPr>
        <w:t>Update</w:t>
      </w:r>
      <w:r w:rsidRPr="00FC75A2">
        <w:rPr>
          <w:rFonts w:ascii="Times New Roman" w:hAnsi="Times New Roman" w:cs="Times New Roman"/>
          <w:b/>
          <w:bCs/>
          <w:sz w:val="24"/>
          <w:szCs w:val="24"/>
        </w:rPr>
        <w:t xml:space="preserve"> dan Pemeliharaan Deskripsi Pekerjaan</w:t>
      </w:r>
    </w:p>
    <w:p w14:paraId="4E0BBF60"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Deskripsi pekerjaan harus diperlakukan sebagai dokumen yang hidup (</w:t>
      </w:r>
      <w:r w:rsidRPr="00FC75A2">
        <w:rPr>
          <w:rFonts w:ascii="Times New Roman" w:hAnsi="Times New Roman" w:cs="Times New Roman"/>
          <w:i/>
          <w:iCs/>
          <w:sz w:val="24"/>
          <w:szCs w:val="24"/>
        </w:rPr>
        <w:t>living document</w:t>
      </w:r>
      <w:r w:rsidRPr="00FC75A2">
        <w:rPr>
          <w:rFonts w:ascii="Times New Roman" w:hAnsi="Times New Roman" w:cs="Times New Roman"/>
          <w:sz w:val="24"/>
          <w:szCs w:val="24"/>
        </w:rPr>
        <w:t xml:space="preserve">). Proses </w:t>
      </w:r>
      <w:r w:rsidRPr="00FC75A2">
        <w:rPr>
          <w:rFonts w:ascii="Times New Roman" w:hAnsi="Times New Roman" w:cs="Times New Roman"/>
          <w:i/>
          <w:iCs/>
          <w:sz w:val="24"/>
          <w:szCs w:val="24"/>
        </w:rPr>
        <w:t>update</w:t>
      </w:r>
      <w:r w:rsidRPr="00FC75A2">
        <w:rPr>
          <w:rFonts w:ascii="Times New Roman" w:hAnsi="Times New Roman" w:cs="Times New Roman"/>
          <w:sz w:val="24"/>
          <w:szCs w:val="24"/>
        </w:rPr>
        <w:t xml:space="preserve"> harus dilakukan secara berkala (misalnya, tahunan) atau segera setelah terjadi perubahan signifikan pada proses bisnis atau teknologi [4].</w:t>
      </w:r>
    </w:p>
    <w:p w14:paraId="33B9AFE6"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2.2.7 Contoh Deskripsi Pekerjaan</w:t>
      </w:r>
    </w:p>
    <w:p w14:paraId="759DE537"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lastRenderedPageBreak/>
        <w:t>Contoh mencakup format penulisan, misalnya untuk "Manajer Pemasaran Digital", meliputi ringkasan pekerjaan (</w:t>
      </w:r>
      <w:r w:rsidRPr="00FC75A2">
        <w:rPr>
          <w:rFonts w:ascii="Times New Roman" w:hAnsi="Times New Roman" w:cs="Times New Roman"/>
          <w:i/>
          <w:iCs/>
          <w:sz w:val="24"/>
          <w:szCs w:val="24"/>
        </w:rPr>
        <w:t>Memimpin strategi pemasaran digital untuk mencapai ROI yang ditentukan</w:t>
      </w:r>
      <w:r w:rsidRPr="00FC75A2">
        <w:rPr>
          <w:rFonts w:ascii="Times New Roman" w:hAnsi="Times New Roman" w:cs="Times New Roman"/>
          <w:sz w:val="24"/>
          <w:szCs w:val="24"/>
        </w:rPr>
        <w:t xml:space="preserve">) dan daftar tugas (misalnya, </w:t>
      </w:r>
      <w:r w:rsidRPr="00FC75A2">
        <w:rPr>
          <w:rFonts w:ascii="Times New Roman" w:hAnsi="Times New Roman" w:cs="Times New Roman"/>
          <w:i/>
          <w:iCs/>
          <w:sz w:val="24"/>
          <w:szCs w:val="24"/>
        </w:rPr>
        <w:t>Mengelola kampanye SEO dan SEM</w:t>
      </w:r>
      <w:r w:rsidRPr="00FC75A2">
        <w:rPr>
          <w:rFonts w:ascii="Times New Roman" w:hAnsi="Times New Roman" w:cs="Times New Roman"/>
          <w:sz w:val="24"/>
          <w:szCs w:val="24"/>
        </w:rPr>
        <w:t>).</w:t>
      </w:r>
    </w:p>
    <w:p w14:paraId="456F66F1" w14:textId="77777777" w:rsidR="00FC75A2" w:rsidRPr="00FC75A2" w:rsidRDefault="00000000" w:rsidP="00EC6FE5">
      <w:pPr>
        <w:jc w:val="both"/>
        <w:rPr>
          <w:rFonts w:ascii="Times New Roman" w:hAnsi="Times New Roman" w:cs="Times New Roman"/>
          <w:sz w:val="24"/>
          <w:szCs w:val="24"/>
        </w:rPr>
      </w:pPr>
      <w:r>
        <w:rPr>
          <w:rFonts w:ascii="Times New Roman" w:hAnsi="Times New Roman" w:cs="Times New Roman"/>
          <w:sz w:val="24"/>
          <w:szCs w:val="24"/>
        </w:rPr>
        <w:pict w14:anchorId="54F7ED44">
          <v:rect id="_x0000_i1032" style="width:0;height:1.5pt" o:hralign="center" o:hrstd="t" o:hr="t" fillcolor="#a0a0a0" stroked="f"/>
        </w:pict>
      </w:r>
    </w:p>
    <w:p w14:paraId="5DCCFE0C"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2.3 Spesifikasi Pekerjaan (Job Specification)</w:t>
      </w:r>
    </w:p>
    <w:p w14:paraId="1C3AEBAD"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2.3.1 Komponen Utama Spesifikasi Pekerjaan</w:t>
      </w:r>
    </w:p>
    <w:p w14:paraId="1B70131B"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Spesifikasi pekerjaan adalah pernyataan tertulis yang menguraikan </w:t>
      </w:r>
      <w:r w:rsidRPr="00FC75A2">
        <w:rPr>
          <w:rFonts w:ascii="Times New Roman" w:hAnsi="Times New Roman" w:cs="Times New Roman"/>
          <w:b/>
          <w:bCs/>
          <w:sz w:val="24"/>
          <w:szCs w:val="24"/>
        </w:rPr>
        <w:t>karakteristik manusia</w:t>
      </w:r>
      <w:r w:rsidRPr="00FC75A2">
        <w:rPr>
          <w:rFonts w:ascii="Times New Roman" w:hAnsi="Times New Roman" w:cs="Times New Roman"/>
          <w:sz w:val="24"/>
          <w:szCs w:val="24"/>
        </w:rPr>
        <w:t xml:space="preserve"> (kualifikasi minimum) yang diperlukan agar pemegang pekerjaan dapat melaksanakan tugas pekerjaan dengan sukses [4]. Komponennya mencakup pendidikan, pengalaman, lisensi, dan karakteristik personal.</w:t>
      </w:r>
    </w:p>
    <w:p w14:paraId="3599C2AF"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2.3.2 Penentuan Kualifikasi Minimum</w:t>
      </w:r>
    </w:p>
    <w:p w14:paraId="66CE7F2D"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Penentuan kualifikasi harus </w:t>
      </w:r>
      <w:r w:rsidRPr="00FC75A2">
        <w:rPr>
          <w:rFonts w:ascii="Times New Roman" w:hAnsi="Times New Roman" w:cs="Times New Roman"/>
          <w:b/>
          <w:bCs/>
          <w:sz w:val="24"/>
          <w:szCs w:val="24"/>
        </w:rPr>
        <w:t>sah (valid)</w:t>
      </w:r>
      <w:r w:rsidRPr="00FC75A2">
        <w:rPr>
          <w:rFonts w:ascii="Times New Roman" w:hAnsi="Times New Roman" w:cs="Times New Roman"/>
          <w:sz w:val="24"/>
          <w:szCs w:val="24"/>
        </w:rPr>
        <w:t xml:space="preserve"> dan </w:t>
      </w:r>
      <w:r w:rsidRPr="00FC75A2">
        <w:rPr>
          <w:rFonts w:ascii="Times New Roman" w:hAnsi="Times New Roman" w:cs="Times New Roman"/>
          <w:b/>
          <w:bCs/>
          <w:sz w:val="24"/>
          <w:szCs w:val="24"/>
        </w:rPr>
        <w:t>berkaitan langsung dengan kinerja pekerjaan (job-related)</w:t>
      </w:r>
      <w:r w:rsidRPr="00FC75A2">
        <w:rPr>
          <w:rFonts w:ascii="Times New Roman" w:hAnsi="Times New Roman" w:cs="Times New Roman"/>
          <w:sz w:val="24"/>
          <w:szCs w:val="24"/>
        </w:rPr>
        <w:t xml:space="preserve">. Kualifikasi minimum tidak boleh diskriminatif dan harus didukung oleh data analisis pekerjaan. Penentuan didasarkan pada apa yang mutlak diperlukan, bukan apa yang </w:t>
      </w:r>
      <w:r w:rsidRPr="00FC75A2">
        <w:rPr>
          <w:rFonts w:ascii="Times New Roman" w:hAnsi="Times New Roman" w:cs="Times New Roman"/>
          <w:i/>
          <w:iCs/>
          <w:sz w:val="24"/>
          <w:szCs w:val="24"/>
        </w:rPr>
        <w:t>diinginkan</w:t>
      </w:r>
      <w:r w:rsidRPr="00FC75A2">
        <w:rPr>
          <w:rFonts w:ascii="Times New Roman" w:hAnsi="Times New Roman" w:cs="Times New Roman"/>
          <w:sz w:val="24"/>
          <w:szCs w:val="24"/>
        </w:rPr>
        <w:t xml:space="preserve"> [5].</w:t>
      </w:r>
    </w:p>
    <w:p w14:paraId="1AF1C5C1"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2.3.3 KSAO (</w:t>
      </w:r>
      <w:r w:rsidRPr="00FC75A2">
        <w:rPr>
          <w:rFonts w:ascii="Times New Roman" w:hAnsi="Times New Roman" w:cs="Times New Roman"/>
          <w:b/>
          <w:bCs/>
          <w:i/>
          <w:iCs/>
          <w:sz w:val="24"/>
          <w:szCs w:val="24"/>
        </w:rPr>
        <w:t>Knowledge, Skills, Abilities, Other</w:t>
      </w:r>
      <w:r w:rsidRPr="00FC75A2">
        <w:rPr>
          <w:rFonts w:ascii="Times New Roman" w:hAnsi="Times New Roman" w:cs="Times New Roman"/>
          <w:b/>
          <w:bCs/>
          <w:sz w:val="24"/>
          <w:szCs w:val="24"/>
        </w:rPr>
        <w:t>)</w:t>
      </w:r>
    </w:p>
    <w:p w14:paraId="483C3FE0"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Model KSAO adalah kerangka standar untuk spesifikasi pekerjaan [7]:</w:t>
      </w:r>
    </w:p>
    <w:p w14:paraId="4A6B4825" w14:textId="77777777" w:rsidR="00FC75A2" w:rsidRPr="00FC75A2" w:rsidRDefault="00FC75A2" w:rsidP="00EC6FE5">
      <w:pPr>
        <w:numPr>
          <w:ilvl w:val="0"/>
          <w:numId w:val="8"/>
        </w:numPr>
        <w:jc w:val="both"/>
        <w:rPr>
          <w:rFonts w:ascii="Times New Roman" w:hAnsi="Times New Roman" w:cs="Times New Roman"/>
          <w:sz w:val="24"/>
          <w:szCs w:val="24"/>
        </w:rPr>
      </w:pPr>
      <w:r w:rsidRPr="00FC75A2">
        <w:rPr>
          <w:rFonts w:ascii="Times New Roman" w:hAnsi="Times New Roman" w:cs="Times New Roman"/>
          <w:b/>
          <w:bCs/>
          <w:sz w:val="24"/>
          <w:szCs w:val="24"/>
        </w:rPr>
        <w:t>Knowledge (Pengetahuan):</w:t>
      </w:r>
      <w:r w:rsidRPr="00FC75A2">
        <w:rPr>
          <w:rFonts w:ascii="Times New Roman" w:hAnsi="Times New Roman" w:cs="Times New Roman"/>
          <w:sz w:val="24"/>
          <w:szCs w:val="24"/>
        </w:rPr>
        <w:t xml:space="preserve"> Badan informasi faktual atau prosedural yang diperlukan (misalnya, pengetahuan tentang GAAP).</w:t>
      </w:r>
    </w:p>
    <w:p w14:paraId="10BB9022" w14:textId="77777777" w:rsidR="00FC75A2" w:rsidRPr="00FC75A2" w:rsidRDefault="00FC75A2" w:rsidP="00EC6FE5">
      <w:pPr>
        <w:numPr>
          <w:ilvl w:val="0"/>
          <w:numId w:val="8"/>
        </w:numPr>
        <w:jc w:val="both"/>
        <w:rPr>
          <w:rFonts w:ascii="Times New Roman" w:hAnsi="Times New Roman" w:cs="Times New Roman"/>
          <w:sz w:val="24"/>
          <w:szCs w:val="24"/>
        </w:rPr>
      </w:pPr>
      <w:r w:rsidRPr="00FC75A2">
        <w:rPr>
          <w:rFonts w:ascii="Times New Roman" w:hAnsi="Times New Roman" w:cs="Times New Roman"/>
          <w:b/>
          <w:bCs/>
          <w:sz w:val="24"/>
          <w:szCs w:val="24"/>
        </w:rPr>
        <w:t>Skills (Keterampilan):</w:t>
      </w:r>
      <w:r w:rsidRPr="00FC75A2">
        <w:rPr>
          <w:rFonts w:ascii="Times New Roman" w:hAnsi="Times New Roman" w:cs="Times New Roman"/>
          <w:sz w:val="24"/>
          <w:szCs w:val="24"/>
        </w:rPr>
        <w:t xml:space="preserve"> Kemampuan yang dapat diobservasi dan dapat dikembangkan (misalnya, keterampilan menggunakan perangkat lunak statistik).</w:t>
      </w:r>
    </w:p>
    <w:p w14:paraId="06950FEB" w14:textId="77777777" w:rsidR="00FC75A2" w:rsidRPr="00FC75A2" w:rsidRDefault="00FC75A2" w:rsidP="00EC6FE5">
      <w:pPr>
        <w:numPr>
          <w:ilvl w:val="0"/>
          <w:numId w:val="8"/>
        </w:numPr>
        <w:jc w:val="both"/>
        <w:rPr>
          <w:rFonts w:ascii="Times New Roman" w:hAnsi="Times New Roman" w:cs="Times New Roman"/>
          <w:sz w:val="24"/>
          <w:szCs w:val="24"/>
        </w:rPr>
      </w:pPr>
      <w:r w:rsidRPr="00FC75A2">
        <w:rPr>
          <w:rFonts w:ascii="Times New Roman" w:hAnsi="Times New Roman" w:cs="Times New Roman"/>
          <w:b/>
          <w:bCs/>
          <w:sz w:val="24"/>
          <w:szCs w:val="24"/>
        </w:rPr>
        <w:t>Abilities (Kemampuan):</w:t>
      </w:r>
      <w:r w:rsidRPr="00FC75A2">
        <w:rPr>
          <w:rFonts w:ascii="Times New Roman" w:hAnsi="Times New Roman" w:cs="Times New Roman"/>
          <w:sz w:val="24"/>
          <w:szCs w:val="24"/>
        </w:rPr>
        <w:t xml:space="preserve"> Kapasitas yang relatif stabil untuk melakukan perilaku (misalnya, kemampuan penalaran verbal, daya tahan fisik).</w:t>
      </w:r>
    </w:p>
    <w:p w14:paraId="1F905A41" w14:textId="77777777" w:rsidR="00FC75A2" w:rsidRPr="00FC75A2" w:rsidRDefault="00FC75A2" w:rsidP="00EC6FE5">
      <w:pPr>
        <w:numPr>
          <w:ilvl w:val="0"/>
          <w:numId w:val="8"/>
        </w:numPr>
        <w:jc w:val="both"/>
        <w:rPr>
          <w:rFonts w:ascii="Times New Roman" w:hAnsi="Times New Roman" w:cs="Times New Roman"/>
          <w:sz w:val="24"/>
          <w:szCs w:val="24"/>
        </w:rPr>
      </w:pPr>
      <w:r w:rsidRPr="00FC75A2">
        <w:rPr>
          <w:rFonts w:ascii="Times New Roman" w:hAnsi="Times New Roman" w:cs="Times New Roman"/>
          <w:b/>
          <w:bCs/>
          <w:sz w:val="24"/>
          <w:szCs w:val="24"/>
        </w:rPr>
        <w:t>Other (Lain-lain):</w:t>
      </w:r>
      <w:r w:rsidRPr="00FC75A2">
        <w:rPr>
          <w:rFonts w:ascii="Times New Roman" w:hAnsi="Times New Roman" w:cs="Times New Roman"/>
          <w:sz w:val="24"/>
          <w:szCs w:val="24"/>
        </w:rPr>
        <w:t xml:space="preserve"> Karakteristik personal (misalnya, lisensi, sertifikasi, motivasi kerja, </w:t>
      </w:r>
      <w:r w:rsidRPr="00FC75A2">
        <w:rPr>
          <w:rFonts w:ascii="Times New Roman" w:hAnsi="Times New Roman" w:cs="Times New Roman"/>
          <w:i/>
          <w:iCs/>
          <w:sz w:val="24"/>
          <w:szCs w:val="24"/>
        </w:rPr>
        <w:t>work ethic</w:t>
      </w:r>
      <w:r w:rsidRPr="00FC75A2">
        <w:rPr>
          <w:rFonts w:ascii="Times New Roman" w:hAnsi="Times New Roman" w:cs="Times New Roman"/>
          <w:sz w:val="24"/>
          <w:szCs w:val="24"/>
        </w:rPr>
        <w:t>).</w:t>
      </w:r>
    </w:p>
    <w:p w14:paraId="7FE325B5"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2.3.4 Spesifikasi Pekerjaan dan Persyaratan Hukum</w:t>
      </w:r>
    </w:p>
    <w:p w14:paraId="482A9680"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Spesifikasi pekerjaan harus mematuhi undang-undang kesetaraan kesempatan kerja. Persyaratan yang ditetapkan harus terbukti menjadi </w:t>
      </w:r>
      <w:r w:rsidRPr="00FC75A2">
        <w:rPr>
          <w:rFonts w:ascii="Times New Roman" w:hAnsi="Times New Roman" w:cs="Times New Roman"/>
          <w:i/>
          <w:iCs/>
          <w:sz w:val="24"/>
          <w:szCs w:val="24"/>
        </w:rPr>
        <w:t>Kebutuhan Pekerjaan yang Jujur</w:t>
      </w:r>
      <w:r w:rsidRPr="00FC75A2">
        <w:rPr>
          <w:rFonts w:ascii="Times New Roman" w:hAnsi="Times New Roman" w:cs="Times New Roman"/>
          <w:sz w:val="24"/>
          <w:szCs w:val="24"/>
        </w:rPr>
        <w:t xml:space="preserve"> (Bona Fide Occupational Qualification - BFOQ) untuk menghindari tuntutan diskriminasi [4].</w:t>
      </w:r>
    </w:p>
    <w:p w14:paraId="24DC8F2F"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2.3.5 Spesifikasi Pekerjaan dan Proses Seleksi</w:t>
      </w:r>
    </w:p>
    <w:p w14:paraId="3C6DBA04"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Spesifikasi pekerjaan merupakan cetak biru bagi proses seleksi. KSAO yang tercantum menjadi </w:t>
      </w:r>
      <w:r w:rsidRPr="00FC75A2">
        <w:rPr>
          <w:rFonts w:ascii="Times New Roman" w:hAnsi="Times New Roman" w:cs="Times New Roman"/>
          <w:b/>
          <w:bCs/>
          <w:sz w:val="24"/>
          <w:szCs w:val="24"/>
        </w:rPr>
        <w:t>variabel prediktor</w:t>
      </w:r>
      <w:r w:rsidRPr="00FC75A2">
        <w:rPr>
          <w:rFonts w:ascii="Times New Roman" w:hAnsi="Times New Roman" w:cs="Times New Roman"/>
          <w:sz w:val="24"/>
          <w:szCs w:val="24"/>
        </w:rPr>
        <w:t xml:space="preserve"> yang diuji melalui alat seleksi (tes, wawancara, simulasi) untuk memprediksi </w:t>
      </w:r>
      <w:r w:rsidRPr="00FC75A2">
        <w:rPr>
          <w:rFonts w:ascii="Times New Roman" w:hAnsi="Times New Roman" w:cs="Times New Roman"/>
          <w:b/>
          <w:bCs/>
          <w:sz w:val="24"/>
          <w:szCs w:val="24"/>
        </w:rPr>
        <w:t>kinerja</w:t>
      </w:r>
      <w:r w:rsidRPr="00FC75A2">
        <w:rPr>
          <w:rFonts w:ascii="Times New Roman" w:hAnsi="Times New Roman" w:cs="Times New Roman"/>
          <w:sz w:val="24"/>
          <w:szCs w:val="24"/>
        </w:rPr>
        <w:t xml:space="preserve"> kandidat [7].</w:t>
      </w:r>
    </w:p>
    <w:p w14:paraId="58861148"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2.3.6 Penyusunan Profil Kompetensi</w:t>
      </w:r>
    </w:p>
    <w:p w14:paraId="2A51CB3A"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Pendekatan modern sering menggantikan KSAO dengan </w:t>
      </w:r>
      <w:r w:rsidRPr="00FC75A2">
        <w:rPr>
          <w:rFonts w:ascii="Times New Roman" w:hAnsi="Times New Roman" w:cs="Times New Roman"/>
          <w:b/>
          <w:bCs/>
          <w:sz w:val="24"/>
          <w:szCs w:val="24"/>
        </w:rPr>
        <w:t>Profil Kompetensi</w:t>
      </w:r>
      <w:r w:rsidRPr="00FC75A2">
        <w:rPr>
          <w:rFonts w:ascii="Times New Roman" w:hAnsi="Times New Roman" w:cs="Times New Roman"/>
          <w:sz w:val="24"/>
          <w:szCs w:val="24"/>
        </w:rPr>
        <w:t xml:space="preserve">, yang mendeskripsikan kombinasi KSAO dan motivasi yang terwujud dalam perilaku kinerja yang </w:t>
      </w:r>
      <w:r w:rsidRPr="00FC75A2">
        <w:rPr>
          <w:rFonts w:ascii="Times New Roman" w:hAnsi="Times New Roman" w:cs="Times New Roman"/>
          <w:sz w:val="24"/>
          <w:szCs w:val="24"/>
        </w:rPr>
        <w:lastRenderedPageBreak/>
        <w:t xml:space="preserve">sukses. Profil ini lebih menekankan pada </w:t>
      </w:r>
      <w:r w:rsidRPr="00FC75A2">
        <w:rPr>
          <w:rFonts w:ascii="Times New Roman" w:hAnsi="Times New Roman" w:cs="Times New Roman"/>
          <w:i/>
          <w:iCs/>
          <w:sz w:val="24"/>
          <w:szCs w:val="24"/>
        </w:rPr>
        <w:t>cara</w:t>
      </w:r>
      <w:r w:rsidRPr="00FC75A2">
        <w:rPr>
          <w:rFonts w:ascii="Times New Roman" w:hAnsi="Times New Roman" w:cs="Times New Roman"/>
          <w:sz w:val="24"/>
          <w:szCs w:val="24"/>
        </w:rPr>
        <w:t xml:space="preserve"> pekerjaan dilakukan dan </w:t>
      </w:r>
      <w:r w:rsidRPr="00FC75A2">
        <w:rPr>
          <w:rFonts w:ascii="Times New Roman" w:hAnsi="Times New Roman" w:cs="Times New Roman"/>
          <w:i/>
          <w:iCs/>
          <w:sz w:val="24"/>
          <w:szCs w:val="24"/>
        </w:rPr>
        <w:t>standar</w:t>
      </w:r>
      <w:r w:rsidRPr="00FC75A2">
        <w:rPr>
          <w:rFonts w:ascii="Times New Roman" w:hAnsi="Times New Roman" w:cs="Times New Roman"/>
          <w:sz w:val="24"/>
          <w:szCs w:val="24"/>
        </w:rPr>
        <w:t xml:space="preserve"> yang dicapai [8].</w:t>
      </w:r>
    </w:p>
    <w:p w14:paraId="1EEE4245"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2.3.7 Spesifikasi Pekerjaan untuk Jabatan Manajerial</w:t>
      </w:r>
    </w:p>
    <w:p w14:paraId="35710E82"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Untuk jabatan manajerial, spesifikasi pekerjaan lebih fokus pada </w:t>
      </w:r>
      <w:r w:rsidRPr="00FC75A2">
        <w:rPr>
          <w:rFonts w:ascii="Times New Roman" w:hAnsi="Times New Roman" w:cs="Times New Roman"/>
          <w:b/>
          <w:bCs/>
          <w:sz w:val="24"/>
          <w:szCs w:val="24"/>
        </w:rPr>
        <w:t>kompetensi perilaku</w:t>
      </w:r>
      <w:r w:rsidRPr="00FC75A2">
        <w:rPr>
          <w:rFonts w:ascii="Times New Roman" w:hAnsi="Times New Roman" w:cs="Times New Roman"/>
          <w:sz w:val="24"/>
          <w:szCs w:val="24"/>
        </w:rPr>
        <w:t xml:space="preserve"> (misalnya, kepemimpinan, pengambilan keputusan, kecerdasan emosional) daripada keterampilan teknis, karena pekerjaan manajerial didominasi oleh tugas yang tidak terstruktur [5].</w:t>
      </w:r>
    </w:p>
    <w:p w14:paraId="4D4668F8" w14:textId="77777777" w:rsidR="00FC75A2" w:rsidRPr="00FC75A2" w:rsidRDefault="00000000" w:rsidP="00EC6FE5">
      <w:pPr>
        <w:jc w:val="both"/>
        <w:rPr>
          <w:rFonts w:ascii="Times New Roman" w:hAnsi="Times New Roman" w:cs="Times New Roman"/>
          <w:sz w:val="24"/>
          <w:szCs w:val="24"/>
        </w:rPr>
      </w:pPr>
      <w:r>
        <w:rPr>
          <w:rFonts w:ascii="Times New Roman" w:hAnsi="Times New Roman" w:cs="Times New Roman"/>
          <w:sz w:val="24"/>
          <w:szCs w:val="24"/>
        </w:rPr>
        <w:pict w14:anchorId="465638BF">
          <v:rect id="_x0000_i1033" style="width:0;height:1.5pt" o:hralign="center" o:hrstd="t" o:hr="t" fillcolor="#a0a0a0" stroked="f"/>
        </w:pict>
      </w:r>
    </w:p>
    <w:p w14:paraId="2135C079"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2.4 Peramalan Permintaan Tenaga Kerja</w:t>
      </w:r>
    </w:p>
    <w:p w14:paraId="26259549"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2.4.1 Teknik Peramalan Kuantitatif (Analisis Trend, Regresi)</w:t>
      </w:r>
    </w:p>
    <w:p w14:paraId="0ADCD542"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Teknik kuantitatif menggunakan data historis dan hubungan matematis:</w:t>
      </w:r>
    </w:p>
    <w:p w14:paraId="54EE003E" w14:textId="77777777" w:rsidR="00FC75A2" w:rsidRPr="00FC75A2" w:rsidRDefault="00FC75A2" w:rsidP="00EC6FE5">
      <w:pPr>
        <w:numPr>
          <w:ilvl w:val="0"/>
          <w:numId w:val="9"/>
        </w:numPr>
        <w:jc w:val="both"/>
        <w:rPr>
          <w:rFonts w:ascii="Times New Roman" w:hAnsi="Times New Roman" w:cs="Times New Roman"/>
          <w:sz w:val="24"/>
          <w:szCs w:val="24"/>
        </w:rPr>
      </w:pPr>
      <w:r w:rsidRPr="00FC75A2">
        <w:rPr>
          <w:rFonts w:ascii="Times New Roman" w:hAnsi="Times New Roman" w:cs="Times New Roman"/>
          <w:b/>
          <w:bCs/>
          <w:sz w:val="24"/>
          <w:szCs w:val="24"/>
        </w:rPr>
        <w:t>Analisis Trend (Trend Analysis):</w:t>
      </w:r>
      <w:r w:rsidRPr="00FC75A2">
        <w:rPr>
          <w:rFonts w:ascii="Times New Roman" w:hAnsi="Times New Roman" w:cs="Times New Roman"/>
          <w:sz w:val="24"/>
          <w:szCs w:val="24"/>
        </w:rPr>
        <w:t xml:space="preserve"> Memproyeksikan kebutuhan SDM berdasarkan perubahan volume bisnis (misalnya, penjualan) selama periode waktu tertentu.</w:t>
      </w:r>
    </w:p>
    <w:p w14:paraId="498C3E5D" w14:textId="77777777" w:rsidR="00FC75A2" w:rsidRPr="00FC75A2" w:rsidRDefault="00FC75A2" w:rsidP="00EC6FE5">
      <w:pPr>
        <w:numPr>
          <w:ilvl w:val="0"/>
          <w:numId w:val="9"/>
        </w:numPr>
        <w:jc w:val="both"/>
        <w:rPr>
          <w:rFonts w:ascii="Times New Roman" w:hAnsi="Times New Roman" w:cs="Times New Roman"/>
          <w:sz w:val="24"/>
          <w:szCs w:val="24"/>
        </w:rPr>
      </w:pPr>
      <w:r w:rsidRPr="00FC75A2">
        <w:rPr>
          <w:rFonts w:ascii="Times New Roman" w:hAnsi="Times New Roman" w:cs="Times New Roman"/>
          <w:b/>
          <w:bCs/>
          <w:sz w:val="24"/>
          <w:szCs w:val="24"/>
        </w:rPr>
        <w:t>Analisis Rasio (Ratio Analysis):</w:t>
      </w:r>
      <w:r w:rsidRPr="00FC75A2">
        <w:rPr>
          <w:rFonts w:ascii="Times New Roman" w:hAnsi="Times New Roman" w:cs="Times New Roman"/>
          <w:sz w:val="24"/>
          <w:szCs w:val="24"/>
        </w:rPr>
        <w:t xml:space="preserve"> Mengidentifikasi rasio SDM terhadap faktor bisnis kunci (misalnya, Rasio Penjual : Karyawan).</w:t>
      </w:r>
    </w:p>
    <w:p w14:paraId="24414895" w14:textId="77777777" w:rsidR="00FC75A2" w:rsidRPr="00FC75A2" w:rsidRDefault="00FC75A2" w:rsidP="00EC6FE5">
      <w:pPr>
        <w:numPr>
          <w:ilvl w:val="0"/>
          <w:numId w:val="9"/>
        </w:numPr>
        <w:jc w:val="both"/>
        <w:rPr>
          <w:rFonts w:ascii="Times New Roman" w:hAnsi="Times New Roman" w:cs="Times New Roman"/>
          <w:sz w:val="24"/>
          <w:szCs w:val="24"/>
        </w:rPr>
      </w:pPr>
      <w:r w:rsidRPr="00FC75A2">
        <w:rPr>
          <w:rFonts w:ascii="Times New Roman" w:hAnsi="Times New Roman" w:cs="Times New Roman"/>
          <w:b/>
          <w:bCs/>
          <w:sz w:val="24"/>
          <w:szCs w:val="24"/>
        </w:rPr>
        <w:t>Analisis Regresi (Regression Analysis):</w:t>
      </w:r>
      <w:r w:rsidRPr="00FC75A2">
        <w:rPr>
          <w:rFonts w:ascii="Times New Roman" w:hAnsi="Times New Roman" w:cs="Times New Roman"/>
          <w:sz w:val="24"/>
          <w:szCs w:val="24"/>
        </w:rPr>
        <w:t xml:space="preserve"> Menggunakan teknik statistik untuk menentukan hubungan antara variabel SDM dan satu atau lebih variabel prediktor (misalnya, tingkat produksi, ukuran inventaris) [9].</w:t>
      </w:r>
    </w:p>
    <w:p w14:paraId="778A4AF3"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2.4.2 Teknik Peramalan Kualitatif (Pendapat Ahli, Delphi)</w:t>
      </w:r>
    </w:p>
    <w:p w14:paraId="0F6A4FC8"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Teknik kualitatif mengandalkan penilaian subjektif dan pengalaman [9]:</w:t>
      </w:r>
    </w:p>
    <w:p w14:paraId="7C8356BD" w14:textId="77777777" w:rsidR="00FC75A2" w:rsidRPr="00FC75A2" w:rsidRDefault="00FC75A2" w:rsidP="00EC6FE5">
      <w:pPr>
        <w:numPr>
          <w:ilvl w:val="0"/>
          <w:numId w:val="10"/>
        </w:numPr>
        <w:jc w:val="both"/>
        <w:rPr>
          <w:rFonts w:ascii="Times New Roman" w:hAnsi="Times New Roman" w:cs="Times New Roman"/>
          <w:sz w:val="24"/>
          <w:szCs w:val="24"/>
        </w:rPr>
      </w:pPr>
      <w:r w:rsidRPr="00FC75A2">
        <w:rPr>
          <w:rFonts w:ascii="Times New Roman" w:hAnsi="Times New Roman" w:cs="Times New Roman"/>
          <w:b/>
          <w:bCs/>
          <w:sz w:val="24"/>
          <w:szCs w:val="24"/>
        </w:rPr>
        <w:t>Pendapat Ahli (Managerial Judgement):</w:t>
      </w:r>
      <w:r w:rsidRPr="00FC75A2">
        <w:rPr>
          <w:rFonts w:ascii="Times New Roman" w:hAnsi="Times New Roman" w:cs="Times New Roman"/>
          <w:sz w:val="24"/>
          <w:szCs w:val="24"/>
        </w:rPr>
        <w:t xml:space="preserve"> Manajer puncak membuat perkiraan berdasarkan pengetahuan mereka tentang rencana bisnis masa depan.</w:t>
      </w:r>
    </w:p>
    <w:p w14:paraId="55A37B82" w14:textId="77777777" w:rsidR="00FC75A2" w:rsidRPr="00FC75A2" w:rsidRDefault="00FC75A2" w:rsidP="00EC6FE5">
      <w:pPr>
        <w:numPr>
          <w:ilvl w:val="0"/>
          <w:numId w:val="10"/>
        </w:numPr>
        <w:jc w:val="both"/>
        <w:rPr>
          <w:rFonts w:ascii="Times New Roman" w:hAnsi="Times New Roman" w:cs="Times New Roman"/>
          <w:sz w:val="24"/>
          <w:szCs w:val="24"/>
        </w:rPr>
      </w:pPr>
      <w:r w:rsidRPr="00FC75A2">
        <w:rPr>
          <w:rFonts w:ascii="Times New Roman" w:hAnsi="Times New Roman" w:cs="Times New Roman"/>
          <w:b/>
          <w:bCs/>
          <w:sz w:val="24"/>
          <w:szCs w:val="24"/>
        </w:rPr>
        <w:t>Teknik Delphi (Delphi Technique):</w:t>
      </w:r>
      <w:r w:rsidRPr="00FC75A2">
        <w:rPr>
          <w:rFonts w:ascii="Times New Roman" w:hAnsi="Times New Roman" w:cs="Times New Roman"/>
          <w:sz w:val="24"/>
          <w:szCs w:val="24"/>
        </w:rPr>
        <w:t xml:space="preserve"> Mengumpulkan dan mensintesis penilaian ahli secara anonim melalui beberapa putaran kuesioner hingga tercapai konsensus.</w:t>
      </w:r>
    </w:p>
    <w:p w14:paraId="7BC604F6" w14:textId="77777777" w:rsidR="00FC75A2" w:rsidRPr="00FC75A2" w:rsidRDefault="00FC75A2" w:rsidP="00EC6FE5">
      <w:pPr>
        <w:numPr>
          <w:ilvl w:val="0"/>
          <w:numId w:val="10"/>
        </w:numPr>
        <w:jc w:val="both"/>
        <w:rPr>
          <w:rFonts w:ascii="Times New Roman" w:hAnsi="Times New Roman" w:cs="Times New Roman"/>
          <w:sz w:val="24"/>
          <w:szCs w:val="24"/>
        </w:rPr>
      </w:pPr>
      <w:r w:rsidRPr="00FC75A2">
        <w:rPr>
          <w:rFonts w:ascii="Times New Roman" w:hAnsi="Times New Roman" w:cs="Times New Roman"/>
          <w:b/>
          <w:bCs/>
          <w:sz w:val="24"/>
          <w:szCs w:val="24"/>
        </w:rPr>
        <w:t>Perencanaan Skenario (Scenario Planning):</w:t>
      </w:r>
      <w:r w:rsidRPr="00FC75A2">
        <w:rPr>
          <w:rFonts w:ascii="Times New Roman" w:hAnsi="Times New Roman" w:cs="Times New Roman"/>
          <w:sz w:val="24"/>
          <w:szCs w:val="24"/>
        </w:rPr>
        <w:t xml:space="preserve"> Mengembangkan beberapa skenario bisnis masa depan (optimis, pesimis) dan menentukan kebutuhan SDM untuk masing-masing skenario.</w:t>
      </w:r>
    </w:p>
    <w:p w14:paraId="76B9504B"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2.4.3 Faktor-faktor yang Mempengaruhi Permintaan</w:t>
      </w:r>
    </w:p>
    <w:p w14:paraId="3E4A420F"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Permintaan SDM dipengaruhi oleh faktor internal dan eksternal [4]:</w:t>
      </w:r>
    </w:p>
    <w:p w14:paraId="41D51A2F" w14:textId="77777777" w:rsidR="00FC75A2" w:rsidRPr="00FC75A2" w:rsidRDefault="00FC75A2" w:rsidP="00EC6FE5">
      <w:pPr>
        <w:numPr>
          <w:ilvl w:val="0"/>
          <w:numId w:val="11"/>
        </w:numPr>
        <w:jc w:val="both"/>
        <w:rPr>
          <w:rFonts w:ascii="Times New Roman" w:hAnsi="Times New Roman" w:cs="Times New Roman"/>
          <w:sz w:val="24"/>
          <w:szCs w:val="24"/>
        </w:rPr>
      </w:pPr>
      <w:r w:rsidRPr="00FC75A2">
        <w:rPr>
          <w:rFonts w:ascii="Times New Roman" w:hAnsi="Times New Roman" w:cs="Times New Roman"/>
          <w:b/>
          <w:bCs/>
          <w:sz w:val="24"/>
          <w:szCs w:val="24"/>
        </w:rPr>
        <w:t>Eksternal:</w:t>
      </w:r>
      <w:r w:rsidRPr="00FC75A2">
        <w:rPr>
          <w:rFonts w:ascii="Times New Roman" w:hAnsi="Times New Roman" w:cs="Times New Roman"/>
          <w:sz w:val="24"/>
          <w:szCs w:val="24"/>
        </w:rPr>
        <w:t xml:space="preserve"> Kondisi ekonomi, persaingan, perubahan teknologi, peraturan pemerintah.</w:t>
      </w:r>
    </w:p>
    <w:p w14:paraId="275A43A9" w14:textId="77777777" w:rsidR="00FC75A2" w:rsidRPr="00FC75A2" w:rsidRDefault="00FC75A2" w:rsidP="00EC6FE5">
      <w:pPr>
        <w:numPr>
          <w:ilvl w:val="0"/>
          <w:numId w:val="11"/>
        </w:numPr>
        <w:jc w:val="both"/>
        <w:rPr>
          <w:rFonts w:ascii="Times New Roman" w:hAnsi="Times New Roman" w:cs="Times New Roman"/>
          <w:sz w:val="24"/>
          <w:szCs w:val="24"/>
        </w:rPr>
      </w:pPr>
      <w:r w:rsidRPr="00FC75A2">
        <w:rPr>
          <w:rFonts w:ascii="Times New Roman" w:hAnsi="Times New Roman" w:cs="Times New Roman"/>
          <w:b/>
          <w:bCs/>
          <w:sz w:val="24"/>
          <w:szCs w:val="24"/>
        </w:rPr>
        <w:t>Organisasi:</w:t>
      </w:r>
      <w:r w:rsidRPr="00FC75A2">
        <w:rPr>
          <w:rFonts w:ascii="Times New Roman" w:hAnsi="Times New Roman" w:cs="Times New Roman"/>
          <w:sz w:val="24"/>
          <w:szCs w:val="24"/>
        </w:rPr>
        <w:t xml:space="preserve"> Anggaran, proyeksi penjualan/produksi, strategi bisnis (misalnya, strategi pertumbuhan atau pengurangan).</w:t>
      </w:r>
    </w:p>
    <w:p w14:paraId="4CE261EA" w14:textId="77777777" w:rsidR="00FC75A2" w:rsidRPr="00FC75A2" w:rsidRDefault="00FC75A2" w:rsidP="00EC6FE5">
      <w:pPr>
        <w:numPr>
          <w:ilvl w:val="0"/>
          <w:numId w:val="11"/>
        </w:numPr>
        <w:jc w:val="both"/>
        <w:rPr>
          <w:rFonts w:ascii="Times New Roman" w:hAnsi="Times New Roman" w:cs="Times New Roman"/>
          <w:sz w:val="24"/>
          <w:szCs w:val="24"/>
        </w:rPr>
      </w:pPr>
      <w:r w:rsidRPr="00FC75A2">
        <w:rPr>
          <w:rFonts w:ascii="Times New Roman" w:hAnsi="Times New Roman" w:cs="Times New Roman"/>
          <w:b/>
          <w:bCs/>
          <w:sz w:val="24"/>
          <w:szCs w:val="24"/>
        </w:rPr>
        <w:t>Faktor Tenaga Kerja:</w:t>
      </w:r>
      <w:r w:rsidRPr="00FC75A2">
        <w:rPr>
          <w:rFonts w:ascii="Times New Roman" w:hAnsi="Times New Roman" w:cs="Times New Roman"/>
          <w:sz w:val="24"/>
          <w:szCs w:val="24"/>
        </w:rPr>
        <w:t xml:space="preserve"> Tingkat </w:t>
      </w:r>
      <w:r w:rsidRPr="00FC75A2">
        <w:rPr>
          <w:rFonts w:ascii="Times New Roman" w:hAnsi="Times New Roman" w:cs="Times New Roman"/>
          <w:i/>
          <w:iCs/>
          <w:sz w:val="24"/>
          <w:szCs w:val="24"/>
        </w:rPr>
        <w:t>turnover</w:t>
      </w:r>
      <w:r w:rsidRPr="00FC75A2">
        <w:rPr>
          <w:rFonts w:ascii="Times New Roman" w:hAnsi="Times New Roman" w:cs="Times New Roman"/>
          <w:sz w:val="24"/>
          <w:szCs w:val="24"/>
        </w:rPr>
        <w:t>, produktivitas karyawan.</w:t>
      </w:r>
    </w:p>
    <w:p w14:paraId="23D33EB4"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2.4.4 Korelasi antara Volume Bisnis dan Kebutuhan SDM</w:t>
      </w:r>
    </w:p>
    <w:p w14:paraId="7A193A0E"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lastRenderedPageBreak/>
        <w:t xml:space="preserve">Dalam banyak kasus, terdapat </w:t>
      </w:r>
      <w:r w:rsidRPr="00FC75A2">
        <w:rPr>
          <w:rFonts w:ascii="Times New Roman" w:hAnsi="Times New Roman" w:cs="Times New Roman"/>
          <w:b/>
          <w:bCs/>
          <w:sz w:val="24"/>
          <w:szCs w:val="24"/>
        </w:rPr>
        <w:t>korelasi positif</w:t>
      </w:r>
      <w:r w:rsidRPr="00FC75A2">
        <w:rPr>
          <w:rFonts w:ascii="Times New Roman" w:hAnsi="Times New Roman" w:cs="Times New Roman"/>
          <w:sz w:val="24"/>
          <w:szCs w:val="24"/>
        </w:rPr>
        <w:t xml:space="preserve"> antara volume bisnis (misalnya, volume penjualan, jumlah unit yang diproduksi) dan kebutuhan jumlah karyawan. Menghitung rasio produktivitas tenaga kerja (misalnya, output per karyawan) sangat penting untuk memproyeksikan permintaan secara akurat [9].</w:t>
      </w:r>
    </w:p>
    <w:p w14:paraId="34D533E8"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2.4.5 Peramalan untuk Jabatan Kunci</w:t>
      </w:r>
    </w:p>
    <w:p w14:paraId="723518D4"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Peramalan harus memberikan perhatian khusus pada </w:t>
      </w:r>
      <w:r w:rsidRPr="00FC75A2">
        <w:rPr>
          <w:rFonts w:ascii="Times New Roman" w:hAnsi="Times New Roman" w:cs="Times New Roman"/>
          <w:b/>
          <w:bCs/>
          <w:sz w:val="24"/>
          <w:szCs w:val="24"/>
        </w:rPr>
        <w:t>jabatan kunci (key positions)</w:t>
      </w:r>
      <w:r w:rsidRPr="00FC75A2">
        <w:rPr>
          <w:rFonts w:ascii="Times New Roman" w:hAnsi="Times New Roman" w:cs="Times New Roman"/>
          <w:sz w:val="24"/>
          <w:szCs w:val="24"/>
        </w:rPr>
        <w:t xml:space="preserve"> yang sulit diisi atau memiliki dampak signifikan pada operasi. Ini sering kali melibatkan perencanaan suksesi yang terintegrasi dengan peramalan.</w:t>
      </w:r>
    </w:p>
    <w:p w14:paraId="7A067D24"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2.4.6 Peramalan Kebutuhan Jangka Pendek</w:t>
      </w:r>
    </w:p>
    <w:p w14:paraId="65FBBF4B"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Peramalan jangka pendek (kurang dari satu tahun) berfokus pada penyesuaian operasional, seperti jadwal liburan, permintaan musiman, atau fluktuasi jangka pendek dalam volume kerja. Teknik seperti </w:t>
      </w:r>
      <w:r w:rsidRPr="00FC75A2">
        <w:rPr>
          <w:rFonts w:ascii="Times New Roman" w:hAnsi="Times New Roman" w:cs="Times New Roman"/>
          <w:i/>
          <w:iCs/>
          <w:sz w:val="24"/>
          <w:szCs w:val="24"/>
        </w:rPr>
        <w:t>staffing tables</w:t>
      </w:r>
      <w:r w:rsidRPr="00FC75A2">
        <w:rPr>
          <w:rFonts w:ascii="Times New Roman" w:hAnsi="Times New Roman" w:cs="Times New Roman"/>
          <w:sz w:val="24"/>
          <w:szCs w:val="24"/>
        </w:rPr>
        <w:t xml:space="preserve"> sering digunakan di sini.</w:t>
      </w:r>
    </w:p>
    <w:p w14:paraId="05E68BC6"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2.4.7 Integrasi Peramalan SDM dengan Perencanaan Korporat</w:t>
      </w:r>
    </w:p>
    <w:p w14:paraId="788CD124"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Peramalan SDM harus </w:t>
      </w:r>
      <w:r w:rsidRPr="00FC75A2">
        <w:rPr>
          <w:rFonts w:ascii="Times New Roman" w:hAnsi="Times New Roman" w:cs="Times New Roman"/>
          <w:b/>
          <w:bCs/>
          <w:sz w:val="24"/>
          <w:szCs w:val="24"/>
        </w:rPr>
        <w:t>terintegrasi secara vertikal</w:t>
      </w:r>
      <w:r w:rsidRPr="00FC75A2">
        <w:rPr>
          <w:rFonts w:ascii="Times New Roman" w:hAnsi="Times New Roman" w:cs="Times New Roman"/>
          <w:sz w:val="24"/>
          <w:szCs w:val="24"/>
        </w:rPr>
        <w:t xml:space="preserve"> dengan strategi korporat (visi, misi, tujuan bisnis jangka panjang) dan </w:t>
      </w:r>
      <w:r w:rsidRPr="00FC75A2">
        <w:rPr>
          <w:rFonts w:ascii="Times New Roman" w:hAnsi="Times New Roman" w:cs="Times New Roman"/>
          <w:b/>
          <w:bCs/>
          <w:sz w:val="24"/>
          <w:szCs w:val="24"/>
        </w:rPr>
        <w:t>horizontal</w:t>
      </w:r>
      <w:r w:rsidRPr="00FC75A2">
        <w:rPr>
          <w:rFonts w:ascii="Times New Roman" w:hAnsi="Times New Roman" w:cs="Times New Roman"/>
          <w:sz w:val="24"/>
          <w:szCs w:val="24"/>
        </w:rPr>
        <w:t xml:space="preserve"> dengan perencanaan fungsional lainnya (keuangan, pemasaran, produksi) untuk memastikan konsistensi dan dukungan terhadap tujuan strategis organisasi [10].</w:t>
      </w:r>
    </w:p>
    <w:p w14:paraId="4D404458" w14:textId="77777777" w:rsidR="00FC75A2" w:rsidRPr="00FC75A2" w:rsidRDefault="00000000" w:rsidP="00EC6FE5">
      <w:pPr>
        <w:jc w:val="both"/>
        <w:rPr>
          <w:rFonts w:ascii="Times New Roman" w:hAnsi="Times New Roman" w:cs="Times New Roman"/>
          <w:sz w:val="24"/>
          <w:szCs w:val="24"/>
        </w:rPr>
      </w:pPr>
      <w:r>
        <w:rPr>
          <w:rFonts w:ascii="Times New Roman" w:hAnsi="Times New Roman" w:cs="Times New Roman"/>
          <w:sz w:val="24"/>
          <w:szCs w:val="24"/>
        </w:rPr>
        <w:pict w14:anchorId="74CBD891">
          <v:rect id="_x0000_i1034" style="width:0;height:1.5pt" o:hralign="center" o:hrstd="t" o:hr="t" fillcolor="#a0a0a0" stroked="f"/>
        </w:pict>
      </w:r>
    </w:p>
    <w:p w14:paraId="358ABDF5"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2.5 Peramalan Penawaran Tenaga Kerja</w:t>
      </w:r>
    </w:p>
    <w:p w14:paraId="26A63F9D"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2.5.1 Analisis Penawaran Internal (Audit SDM, Bagan Penempatan)</w:t>
      </w:r>
    </w:p>
    <w:p w14:paraId="52E33B2F"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Analisis penawaran internal berfokus pada karyawan yang ada [4]:</w:t>
      </w:r>
    </w:p>
    <w:p w14:paraId="7262490C" w14:textId="77777777" w:rsidR="00FC75A2" w:rsidRPr="00FC75A2" w:rsidRDefault="00FC75A2" w:rsidP="00EC6FE5">
      <w:pPr>
        <w:numPr>
          <w:ilvl w:val="0"/>
          <w:numId w:val="12"/>
        </w:numPr>
        <w:jc w:val="both"/>
        <w:rPr>
          <w:rFonts w:ascii="Times New Roman" w:hAnsi="Times New Roman" w:cs="Times New Roman"/>
          <w:sz w:val="24"/>
          <w:szCs w:val="24"/>
        </w:rPr>
      </w:pPr>
      <w:r w:rsidRPr="00FC75A2">
        <w:rPr>
          <w:rFonts w:ascii="Times New Roman" w:hAnsi="Times New Roman" w:cs="Times New Roman"/>
          <w:b/>
          <w:bCs/>
          <w:sz w:val="24"/>
          <w:szCs w:val="24"/>
        </w:rPr>
        <w:t>Audit SDM (HR Audit/Inventory):</w:t>
      </w:r>
      <w:r w:rsidRPr="00FC75A2">
        <w:rPr>
          <w:rFonts w:ascii="Times New Roman" w:hAnsi="Times New Roman" w:cs="Times New Roman"/>
          <w:sz w:val="24"/>
          <w:szCs w:val="24"/>
        </w:rPr>
        <w:t xml:space="preserve"> Data terperinci tentang KSAO, pengalaman, dan minat setiap karyawan saat ini.</w:t>
      </w:r>
    </w:p>
    <w:p w14:paraId="3F993C6F" w14:textId="77777777" w:rsidR="00FC75A2" w:rsidRPr="00FC75A2" w:rsidRDefault="00FC75A2" w:rsidP="00EC6FE5">
      <w:pPr>
        <w:numPr>
          <w:ilvl w:val="0"/>
          <w:numId w:val="12"/>
        </w:numPr>
        <w:jc w:val="both"/>
        <w:rPr>
          <w:rFonts w:ascii="Times New Roman" w:hAnsi="Times New Roman" w:cs="Times New Roman"/>
          <w:sz w:val="24"/>
          <w:szCs w:val="24"/>
        </w:rPr>
      </w:pPr>
      <w:r w:rsidRPr="00FC75A2">
        <w:rPr>
          <w:rFonts w:ascii="Times New Roman" w:hAnsi="Times New Roman" w:cs="Times New Roman"/>
          <w:b/>
          <w:bCs/>
          <w:sz w:val="24"/>
          <w:szCs w:val="24"/>
        </w:rPr>
        <w:t>Bagan Penempatan (Replacement Chart):</w:t>
      </w:r>
      <w:r w:rsidRPr="00FC75A2">
        <w:rPr>
          <w:rFonts w:ascii="Times New Roman" w:hAnsi="Times New Roman" w:cs="Times New Roman"/>
          <w:sz w:val="24"/>
          <w:szCs w:val="24"/>
        </w:rPr>
        <w:t xml:space="preserve"> Bagan visual yang menunjukkan nama-nama pemegang jabatan saat ini dan kandidat potensial untuk menggantikannya.</w:t>
      </w:r>
    </w:p>
    <w:p w14:paraId="74B03787"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2.5.2 Matriks Transisi dan Analisis Markov</w:t>
      </w:r>
    </w:p>
    <w:p w14:paraId="274F21A4"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b/>
          <w:bCs/>
          <w:sz w:val="24"/>
          <w:szCs w:val="24"/>
        </w:rPr>
        <w:t>Matriks Transisi (Transition Matrix)</w:t>
      </w:r>
      <w:r w:rsidRPr="00FC75A2">
        <w:rPr>
          <w:rFonts w:ascii="Times New Roman" w:hAnsi="Times New Roman" w:cs="Times New Roman"/>
          <w:sz w:val="24"/>
          <w:szCs w:val="24"/>
        </w:rPr>
        <w:t xml:space="preserve">, juga dikenal sebagai Analisis Markov, adalah alat statistik yang memproyeksikan pergerakan internal karyawan (promosi, transfer, </w:t>
      </w:r>
      <w:r w:rsidRPr="00FC75A2">
        <w:rPr>
          <w:rFonts w:ascii="Times New Roman" w:hAnsi="Times New Roman" w:cs="Times New Roman"/>
          <w:i/>
          <w:iCs/>
          <w:sz w:val="24"/>
          <w:szCs w:val="24"/>
        </w:rPr>
        <w:t>turnover</w:t>
      </w:r>
      <w:r w:rsidRPr="00FC75A2">
        <w:rPr>
          <w:rFonts w:ascii="Times New Roman" w:hAnsi="Times New Roman" w:cs="Times New Roman"/>
          <w:sz w:val="24"/>
          <w:szCs w:val="24"/>
        </w:rPr>
        <w:t>) antar jabatan dari waktu ke waktu [9]. Matriks ini memberikan estimasi probabilistik mengenai ketersediaan SDM di masa depan.</w:t>
      </w:r>
    </w:p>
    <w:p w14:paraId="21CA6420"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2.5.3 Analisis Penawaran Eksternal (Pasar Tenaga Kerja Lokal dan Global)</w:t>
      </w:r>
    </w:p>
    <w:p w14:paraId="6C6FE767"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Analisis penawaran eksternal melibatkan evaluasi ketersediaan tenaga kerja di luar organisasi, mencakup:</w:t>
      </w:r>
    </w:p>
    <w:p w14:paraId="1C0D5B13" w14:textId="77777777" w:rsidR="00FC75A2" w:rsidRPr="00FC75A2" w:rsidRDefault="00FC75A2" w:rsidP="00EC6FE5">
      <w:pPr>
        <w:numPr>
          <w:ilvl w:val="0"/>
          <w:numId w:val="13"/>
        </w:numPr>
        <w:jc w:val="both"/>
        <w:rPr>
          <w:rFonts w:ascii="Times New Roman" w:hAnsi="Times New Roman" w:cs="Times New Roman"/>
          <w:sz w:val="24"/>
          <w:szCs w:val="24"/>
        </w:rPr>
      </w:pPr>
      <w:r w:rsidRPr="00FC75A2">
        <w:rPr>
          <w:rFonts w:ascii="Times New Roman" w:hAnsi="Times New Roman" w:cs="Times New Roman"/>
          <w:b/>
          <w:bCs/>
          <w:sz w:val="24"/>
          <w:szCs w:val="24"/>
        </w:rPr>
        <w:t>Demografi Tenaga Kerja:</w:t>
      </w:r>
      <w:r w:rsidRPr="00FC75A2">
        <w:rPr>
          <w:rFonts w:ascii="Times New Roman" w:hAnsi="Times New Roman" w:cs="Times New Roman"/>
          <w:sz w:val="24"/>
          <w:szCs w:val="24"/>
        </w:rPr>
        <w:t xml:space="preserve"> Tingkat partisipasi, usia, jenis kelamin, dan pendidikan.</w:t>
      </w:r>
    </w:p>
    <w:p w14:paraId="476B96BB" w14:textId="77777777" w:rsidR="00FC75A2" w:rsidRPr="00FC75A2" w:rsidRDefault="00FC75A2" w:rsidP="00EC6FE5">
      <w:pPr>
        <w:numPr>
          <w:ilvl w:val="0"/>
          <w:numId w:val="13"/>
        </w:numPr>
        <w:jc w:val="both"/>
        <w:rPr>
          <w:rFonts w:ascii="Times New Roman" w:hAnsi="Times New Roman" w:cs="Times New Roman"/>
          <w:sz w:val="24"/>
          <w:szCs w:val="24"/>
        </w:rPr>
      </w:pPr>
      <w:r w:rsidRPr="00FC75A2">
        <w:rPr>
          <w:rFonts w:ascii="Times New Roman" w:hAnsi="Times New Roman" w:cs="Times New Roman"/>
          <w:b/>
          <w:bCs/>
          <w:sz w:val="24"/>
          <w:szCs w:val="24"/>
        </w:rPr>
        <w:t>Kondisi Ekonomi:</w:t>
      </w:r>
      <w:r w:rsidRPr="00FC75A2">
        <w:rPr>
          <w:rFonts w:ascii="Times New Roman" w:hAnsi="Times New Roman" w:cs="Times New Roman"/>
          <w:sz w:val="24"/>
          <w:szCs w:val="24"/>
        </w:rPr>
        <w:t xml:space="preserve"> Tingkat pengangguran dan pertumbuhan lapangan kerja.</w:t>
      </w:r>
    </w:p>
    <w:p w14:paraId="058271EF" w14:textId="77777777" w:rsidR="00FC75A2" w:rsidRPr="00FC75A2" w:rsidRDefault="00FC75A2" w:rsidP="00EC6FE5">
      <w:pPr>
        <w:numPr>
          <w:ilvl w:val="0"/>
          <w:numId w:val="13"/>
        </w:numPr>
        <w:jc w:val="both"/>
        <w:rPr>
          <w:rFonts w:ascii="Times New Roman" w:hAnsi="Times New Roman" w:cs="Times New Roman"/>
          <w:sz w:val="24"/>
          <w:szCs w:val="24"/>
        </w:rPr>
      </w:pPr>
      <w:r w:rsidRPr="00FC75A2">
        <w:rPr>
          <w:rFonts w:ascii="Times New Roman" w:hAnsi="Times New Roman" w:cs="Times New Roman"/>
          <w:b/>
          <w:bCs/>
          <w:sz w:val="24"/>
          <w:szCs w:val="24"/>
        </w:rPr>
        <w:lastRenderedPageBreak/>
        <w:t>Persaingan:</w:t>
      </w:r>
      <w:r w:rsidRPr="00FC75A2">
        <w:rPr>
          <w:rFonts w:ascii="Times New Roman" w:hAnsi="Times New Roman" w:cs="Times New Roman"/>
          <w:sz w:val="24"/>
          <w:szCs w:val="24"/>
        </w:rPr>
        <w:t xml:space="preserve"> Ketersediaan talenta di industri yang sama (Pasar Tenaga Kerja Kompetitor).</w:t>
      </w:r>
    </w:p>
    <w:p w14:paraId="785983CF"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2.5.4 Pengaruh Tingkat Kelahiran, Kematian, dan Migrasi</w:t>
      </w:r>
    </w:p>
    <w:p w14:paraId="1D229FED"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Faktor demografi makro seperti tingkat kelahiran (mempengaruhi pasokan jangka panjang), tingkat kematian, dan pola migrasi secara signifikan memengaruhi ukuran dan komposisi pasar tenaga kerja eksternal [4].</w:t>
      </w:r>
    </w:p>
    <w:p w14:paraId="545E0729"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2.5.5 Proyeksi Keahlian yang Tersedia</w:t>
      </w:r>
    </w:p>
    <w:p w14:paraId="36459559"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Peramalan penawaran harus memproyeksikan tidak hanya </w:t>
      </w:r>
      <w:r w:rsidRPr="00FC75A2">
        <w:rPr>
          <w:rFonts w:ascii="Times New Roman" w:hAnsi="Times New Roman" w:cs="Times New Roman"/>
          <w:i/>
          <w:iCs/>
          <w:sz w:val="24"/>
          <w:szCs w:val="24"/>
        </w:rPr>
        <w:t>jumlah</w:t>
      </w:r>
      <w:r w:rsidRPr="00FC75A2">
        <w:rPr>
          <w:rFonts w:ascii="Times New Roman" w:hAnsi="Times New Roman" w:cs="Times New Roman"/>
          <w:sz w:val="24"/>
          <w:szCs w:val="24"/>
        </w:rPr>
        <w:t xml:space="preserve"> orang, tetapi juga </w:t>
      </w:r>
      <w:r w:rsidRPr="00FC75A2">
        <w:rPr>
          <w:rFonts w:ascii="Times New Roman" w:hAnsi="Times New Roman" w:cs="Times New Roman"/>
          <w:i/>
          <w:iCs/>
          <w:sz w:val="24"/>
          <w:szCs w:val="24"/>
        </w:rPr>
        <w:t>jenis</w:t>
      </w:r>
      <w:r w:rsidRPr="00FC75A2">
        <w:rPr>
          <w:rFonts w:ascii="Times New Roman" w:hAnsi="Times New Roman" w:cs="Times New Roman"/>
          <w:sz w:val="24"/>
          <w:szCs w:val="24"/>
        </w:rPr>
        <w:t xml:space="preserve"> keahlian yang akan tersedia (misalnya, ketersediaan tenaga kerja dengan keahlian </w:t>
      </w:r>
      <w:r w:rsidRPr="00FC75A2">
        <w:rPr>
          <w:rFonts w:ascii="Times New Roman" w:hAnsi="Times New Roman" w:cs="Times New Roman"/>
          <w:i/>
          <w:iCs/>
          <w:sz w:val="24"/>
          <w:szCs w:val="24"/>
        </w:rPr>
        <w:t>data science</w:t>
      </w:r>
      <w:r w:rsidRPr="00FC75A2">
        <w:rPr>
          <w:rFonts w:ascii="Times New Roman" w:hAnsi="Times New Roman" w:cs="Times New Roman"/>
          <w:sz w:val="24"/>
          <w:szCs w:val="24"/>
        </w:rPr>
        <w:t xml:space="preserve"> atau </w:t>
      </w:r>
      <w:r w:rsidRPr="00FC75A2">
        <w:rPr>
          <w:rFonts w:ascii="Times New Roman" w:hAnsi="Times New Roman" w:cs="Times New Roman"/>
          <w:i/>
          <w:iCs/>
          <w:sz w:val="24"/>
          <w:szCs w:val="24"/>
        </w:rPr>
        <w:t>AI</w:t>
      </w:r>
      <w:r w:rsidRPr="00FC75A2">
        <w:rPr>
          <w:rFonts w:ascii="Times New Roman" w:hAnsi="Times New Roman" w:cs="Times New Roman"/>
          <w:sz w:val="24"/>
          <w:szCs w:val="24"/>
        </w:rPr>
        <w:t>).</w:t>
      </w:r>
    </w:p>
    <w:p w14:paraId="267F4EED"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2.5.6 Penawaran dari Lembaga Pendidikan</w:t>
      </w:r>
    </w:p>
    <w:p w14:paraId="7D039A88"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Hubungan dengan lembaga pendidikan (universitas, sekolah vokasi) adalah sumber penting untuk memproyeksikan pasokan tenaga kerja baru, terutama untuk tingkat </w:t>
      </w:r>
      <w:r w:rsidRPr="00FC75A2">
        <w:rPr>
          <w:rFonts w:ascii="Times New Roman" w:hAnsi="Times New Roman" w:cs="Times New Roman"/>
          <w:i/>
          <w:iCs/>
          <w:sz w:val="24"/>
          <w:szCs w:val="24"/>
        </w:rPr>
        <w:t>entry-level</w:t>
      </w:r>
      <w:r w:rsidRPr="00FC75A2">
        <w:rPr>
          <w:rFonts w:ascii="Times New Roman" w:hAnsi="Times New Roman" w:cs="Times New Roman"/>
          <w:sz w:val="24"/>
          <w:szCs w:val="24"/>
        </w:rPr>
        <w:t>.</w:t>
      </w:r>
    </w:p>
    <w:p w14:paraId="0E4C5BB4"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2.5.7 Dampak Perubahan Teknologi pada Penawaran</w:t>
      </w:r>
    </w:p>
    <w:p w14:paraId="2266CB74"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Otomasi dan Kecerdasan Buatan (AI) dapat mengurangi kebutuhan akan pekerjaan tertentu (</w:t>
      </w:r>
      <w:r w:rsidRPr="00FC75A2">
        <w:rPr>
          <w:rFonts w:ascii="Times New Roman" w:hAnsi="Times New Roman" w:cs="Times New Roman"/>
          <w:i/>
          <w:iCs/>
          <w:sz w:val="24"/>
          <w:szCs w:val="24"/>
        </w:rPr>
        <w:t>deskilling</w:t>
      </w:r>
      <w:r w:rsidRPr="00FC75A2">
        <w:rPr>
          <w:rFonts w:ascii="Times New Roman" w:hAnsi="Times New Roman" w:cs="Times New Roman"/>
          <w:sz w:val="24"/>
          <w:szCs w:val="24"/>
        </w:rPr>
        <w:t>) sambil menciptakan permintaan tinggi untuk keahlian baru (</w:t>
      </w:r>
      <w:r w:rsidRPr="00FC75A2">
        <w:rPr>
          <w:rFonts w:ascii="Times New Roman" w:hAnsi="Times New Roman" w:cs="Times New Roman"/>
          <w:i/>
          <w:iCs/>
          <w:sz w:val="24"/>
          <w:szCs w:val="24"/>
        </w:rPr>
        <w:t>reskilling</w:t>
      </w:r>
      <w:r w:rsidRPr="00FC75A2">
        <w:rPr>
          <w:rFonts w:ascii="Times New Roman" w:hAnsi="Times New Roman" w:cs="Times New Roman"/>
          <w:sz w:val="24"/>
          <w:szCs w:val="24"/>
        </w:rPr>
        <w:t>). Hal ini mengubah komposisi penawaran tenaga kerja eksternal secara drastis.</w:t>
      </w:r>
    </w:p>
    <w:p w14:paraId="5C97EA6B" w14:textId="77777777" w:rsidR="00FC75A2" w:rsidRPr="00FC75A2" w:rsidRDefault="00000000" w:rsidP="00EC6FE5">
      <w:pPr>
        <w:jc w:val="both"/>
        <w:rPr>
          <w:rFonts w:ascii="Times New Roman" w:hAnsi="Times New Roman" w:cs="Times New Roman"/>
          <w:sz w:val="24"/>
          <w:szCs w:val="24"/>
        </w:rPr>
      </w:pPr>
      <w:r>
        <w:rPr>
          <w:rFonts w:ascii="Times New Roman" w:hAnsi="Times New Roman" w:cs="Times New Roman"/>
          <w:sz w:val="24"/>
          <w:szCs w:val="24"/>
        </w:rPr>
        <w:pict w14:anchorId="4B402311">
          <v:rect id="_x0000_i1035" style="width:0;height:1.5pt" o:hralign="center" o:hrstd="t" o:hr="t" fillcolor="#a0a0a0" stroked="f"/>
        </w:pict>
      </w:r>
    </w:p>
    <w:p w14:paraId="4B08FD70"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2.6 Penyusunan Rencana Aksi SDM</w:t>
      </w:r>
    </w:p>
    <w:p w14:paraId="32EF811D"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2.6.1 Identifikasi Gap SDM (Surplus vs. Defisit)</w:t>
      </w:r>
    </w:p>
    <w:p w14:paraId="2938FDB1"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Rencana Aksi dimulai dengan membandingkan </w:t>
      </w:r>
      <w:r w:rsidRPr="00FC75A2">
        <w:rPr>
          <w:rFonts w:ascii="Times New Roman" w:hAnsi="Times New Roman" w:cs="Times New Roman"/>
          <w:b/>
          <w:bCs/>
          <w:sz w:val="24"/>
          <w:szCs w:val="24"/>
        </w:rPr>
        <w:t>Peramalan Permintaan</w:t>
      </w:r>
      <w:r w:rsidRPr="00FC75A2">
        <w:rPr>
          <w:rFonts w:ascii="Times New Roman" w:hAnsi="Times New Roman" w:cs="Times New Roman"/>
          <w:sz w:val="24"/>
          <w:szCs w:val="24"/>
        </w:rPr>
        <w:t xml:space="preserve"> dengan </w:t>
      </w:r>
      <w:r w:rsidRPr="00FC75A2">
        <w:rPr>
          <w:rFonts w:ascii="Times New Roman" w:hAnsi="Times New Roman" w:cs="Times New Roman"/>
          <w:b/>
          <w:bCs/>
          <w:sz w:val="24"/>
          <w:szCs w:val="24"/>
        </w:rPr>
        <w:t>Peramalan Penawaran</w:t>
      </w:r>
      <w:r w:rsidRPr="00FC75A2">
        <w:rPr>
          <w:rFonts w:ascii="Times New Roman" w:hAnsi="Times New Roman" w:cs="Times New Roman"/>
          <w:sz w:val="24"/>
          <w:szCs w:val="24"/>
        </w:rPr>
        <w:t>.</w:t>
      </w:r>
    </w:p>
    <w:p w14:paraId="0A694612" w14:textId="77777777" w:rsidR="00FC75A2" w:rsidRPr="00FC75A2" w:rsidRDefault="00FC75A2" w:rsidP="00EC6FE5">
      <w:pPr>
        <w:numPr>
          <w:ilvl w:val="0"/>
          <w:numId w:val="14"/>
        </w:numPr>
        <w:jc w:val="both"/>
        <w:rPr>
          <w:rFonts w:ascii="Times New Roman" w:hAnsi="Times New Roman" w:cs="Times New Roman"/>
          <w:sz w:val="24"/>
          <w:szCs w:val="24"/>
        </w:rPr>
      </w:pPr>
      <w:r w:rsidRPr="00FC75A2">
        <w:rPr>
          <w:rFonts w:ascii="Times New Roman" w:hAnsi="Times New Roman" w:cs="Times New Roman"/>
          <w:b/>
          <w:bCs/>
          <w:sz w:val="24"/>
          <w:szCs w:val="24"/>
        </w:rPr>
        <w:t>Defisit:</w:t>
      </w:r>
      <w:r w:rsidRPr="00FC75A2">
        <w:rPr>
          <w:rFonts w:ascii="Times New Roman" w:hAnsi="Times New Roman" w:cs="Times New Roman"/>
          <w:sz w:val="24"/>
          <w:szCs w:val="24"/>
        </w:rPr>
        <w:t xml:space="preserve"> Permintaan &gt; Penawaran (membutuhkan rekrutmen, pelatihan).</w:t>
      </w:r>
    </w:p>
    <w:p w14:paraId="03B1E10E" w14:textId="77777777" w:rsidR="00FC75A2" w:rsidRPr="00FC75A2" w:rsidRDefault="00FC75A2" w:rsidP="00EC6FE5">
      <w:pPr>
        <w:numPr>
          <w:ilvl w:val="0"/>
          <w:numId w:val="14"/>
        </w:numPr>
        <w:jc w:val="both"/>
        <w:rPr>
          <w:rFonts w:ascii="Times New Roman" w:hAnsi="Times New Roman" w:cs="Times New Roman"/>
          <w:sz w:val="24"/>
          <w:szCs w:val="24"/>
        </w:rPr>
      </w:pPr>
      <w:r w:rsidRPr="00FC75A2">
        <w:rPr>
          <w:rFonts w:ascii="Times New Roman" w:hAnsi="Times New Roman" w:cs="Times New Roman"/>
          <w:b/>
          <w:bCs/>
          <w:sz w:val="24"/>
          <w:szCs w:val="24"/>
        </w:rPr>
        <w:t>Surplus:</w:t>
      </w:r>
      <w:r w:rsidRPr="00FC75A2">
        <w:rPr>
          <w:rFonts w:ascii="Times New Roman" w:hAnsi="Times New Roman" w:cs="Times New Roman"/>
          <w:sz w:val="24"/>
          <w:szCs w:val="24"/>
        </w:rPr>
        <w:t xml:space="preserve"> Penawaran &gt; Permintaan (membutuhkan pengurangan tenaga kerja, transfer) [4].</w:t>
      </w:r>
    </w:p>
    <w:p w14:paraId="5A13989F"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2.6.2 Strategi Mengatasi Defisit SDM (Rekrutmen, Pelatihan)</w:t>
      </w:r>
    </w:p>
    <w:p w14:paraId="3CD2F0FE"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Strategi untuk mengatasi defisit meliputi [5]:</w:t>
      </w:r>
    </w:p>
    <w:p w14:paraId="037402F7" w14:textId="77777777" w:rsidR="00FC75A2" w:rsidRPr="00FC75A2" w:rsidRDefault="00FC75A2" w:rsidP="00EC6FE5">
      <w:pPr>
        <w:numPr>
          <w:ilvl w:val="0"/>
          <w:numId w:val="15"/>
        </w:numPr>
        <w:jc w:val="both"/>
        <w:rPr>
          <w:rFonts w:ascii="Times New Roman" w:hAnsi="Times New Roman" w:cs="Times New Roman"/>
          <w:sz w:val="24"/>
          <w:szCs w:val="24"/>
        </w:rPr>
      </w:pPr>
      <w:r w:rsidRPr="00FC75A2">
        <w:rPr>
          <w:rFonts w:ascii="Times New Roman" w:hAnsi="Times New Roman" w:cs="Times New Roman"/>
          <w:b/>
          <w:bCs/>
          <w:sz w:val="24"/>
          <w:szCs w:val="24"/>
        </w:rPr>
        <w:t>Rekrutmen Eksternal:</w:t>
      </w:r>
      <w:r w:rsidRPr="00FC75A2">
        <w:rPr>
          <w:rFonts w:ascii="Times New Roman" w:hAnsi="Times New Roman" w:cs="Times New Roman"/>
          <w:sz w:val="24"/>
          <w:szCs w:val="24"/>
        </w:rPr>
        <w:t xml:space="preserve"> Perekrutan karyawan baru.</w:t>
      </w:r>
    </w:p>
    <w:p w14:paraId="14A2642C" w14:textId="77777777" w:rsidR="00FC75A2" w:rsidRPr="00FC75A2" w:rsidRDefault="00FC75A2" w:rsidP="00EC6FE5">
      <w:pPr>
        <w:numPr>
          <w:ilvl w:val="0"/>
          <w:numId w:val="15"/>
        </w:numPr>
        <w:jc w:val="both"/>
        <w:rPr>
          <w:rFonts w:ascii="Times New Roman" w:hAnsi="Times New Roman" w:cs="Times New Roman"/>
          <w:sz w:val="24"/>
          <w:szCs w:val="24"/>
        </w:rPr>
      </w:pPr>
      <w:r w:rsidRPr="00FC75A2">
        <w:rPr>
          <w:rFonts w:ascii="Times New Roman" w:hAnsi="Times New Roman" w:cs="Times New Roman"/>
          <w:b/>
          <w:bCs/>
          <w:sz w:val="24"/>
          <w:szCs w:val="24"/>
        </w:rPr>
        <w:t>Peningkatan Jam Kerja (Overtime):</w:t>
      </w:r>
      <w:r w:rsidRPr="00FC75A2">
        <w:rPr>
          <w:rFonts w:ascii="Times New Roman" w:hAnsi="Times New Roman" w:cs="Times New Roman"/>
          <w:sz w:val="24"/>
          <w:szCs w:val="24"/>
        </w:rPr>
        <w:t xml:space="preserve"> Peningkatan produktivitas jangka pendek.</w:t>
      </w:r>
    </w:p>
    <w:p w14:paraId="34E9A66E" w14:textId="77777777" w:rsidR="00FC75A2" w:rsidRPr="00FC75A2" w:rsidRDefault="00FC75A2" w:rsidP="00EC6FE5">
      <w:pPr>
        <w:numPr>
          <w:ilvl w:val="0"/>
          <w:numId w:val="15"/>
        </w:numPr>
        <w:jc w:val="both"/>
        <w:rPr>
          <w:rFonts w:ascii="Times New Roman" w:hAnsi="Times New Roman" w:cs="Times New Roman"/>
          <w:sz w:val="24"/>
          <w:szCs w:val="24"/>
        </w:rPr>
      </w:pPr>
      <w:r w:rsidRPr="00FC75A2">
        <w:rPr>
          <w:rFonts w:ascii="Times New Roman" w:hAnsi="Times New Roman" w:cs="Times New Roman"/>
          <w:b/>
          <w:bCs/>
          <w:sz w:val="24"/>
          <w:szCs w:val="24"/>
        </w:rPr>
        <w:t>Outsourcing/Kontrak:</w:t>
      </w:r>
      <w:r w:rsidRPr="00FC75A2">
        <w:rPr>
          <w:rFonts w:ascii="Times New Roman" w:hAnsi="Times New Roman" w:cs="Times New Roman"/>
          <w:sz w:val="24"/>
          <w:szCs w:val="24"/>
        </w:rPr>
        <w:t xml:space="preserve"> Menggunakan pekerja eksternal atau temporer.</w:t>
      </w:r>
    </w:p>
    <w:p w14:paraId="02A29784" w14:textId="77777777" w:rsidR="00FC75A2" w:rsidRPr="00FC75A2" w:rsidRDefault="00FC75A2" w:rsidP="00EC6FE5">
      <w:pPr>
        <w:numPr>
          <w:ilvl w:val="0"/>
          <w:numId w:val="15"/>
        </w:numPr>
        <w:jc w:val="both"/>
        <w:rPr>
          <w:rFonts w:ascii="Times New Roman" w:hAnsi="Times New Roman" w:cs="Times New Roman"/>
          <w:sz w:val="24"/>
          <w:szCs w:val="24"/>
        </w:rPr>
      </w:pPr>
      <w:r w:rsidRPr="00FC75A2">
        <w:rPr>
          <w:rFonts w:ascii="Times New Roman" w:hAnsi="Times New Roman" w:cs="Times New Roman"/>
          <w:b/>
          <w:bCs/>
          <w:sz w:val="24"/>
          <w:szCs w:val="24"/>
        </w:rPr>
        <w:t xml:space="preserve">Pelatihan dan </w:t>
      </w:r>
      <w:r w:rsidRPr="00FC75A2">
        <w:rPr>
          <w:rFonts w:ascii="Times New Roman" w:hAnsi="Times New Roman" w:cs="Times New Roman"/>
          <w:b/>
          <w:bCs/>
          <w:i/>
          <w:iCs/>
          <w:sz w:val="24"/>
          <w:szCs w:val="24"/>
        </w:rPr>
        <w:t>Reskilling</w:t>
      </w:r>
      <w:r w:rsidRPr="00FC75A2">
        <w:rPr>
          <w:rFonts w:ascii="Times New Roman" w:hAnsi="Times New Roman" w:cs="Times New Roman"/>
          <w:b/>
          <w:bCs/>
          <w:sz w:val="24"/>
          <w:szCs w:val="24"/>
        </w:rPr>
        <w:t>:</w:t>
      </w:r>
      <w:r w:rsidRPr="00FC75A2">
        <w:rPr>
          <w:rFonts w:ascii="Times New Roman" w:hAnsi="Times New Roman" w:cs="Times New Roman"/>
          <w:sz w:val="24"/>
          <w:szCs w:val="24"/>
        </w:rPr>
        <w:t xml:space="preserve"> Mengisi kebutuhan keahlian dari internal.</w:t>
      </w:r>
    </w:p>
    <w:p w14:paraId="329B565B"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2.6.3 Strategi Mengatasi Surplus SDM (Pensiun Dini, Pemutusan Hubungan Kerja)</w:t>
      </w:r>
    </w:p>
    <w:p w14:paraId="0C4CABC5"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Strategi untuk mengatasi surplus harus mempertimbangkan dampak etika dan moral [4]:</w:t>
      </w:r>
    </w:p>
    <w:p w14:paraId="74664C5A" w14:textId="77777777" w:rsidR="00FC75A2" w:rsidRPr="00FC75A2" w:rsidRDefault="00FC75A2" w:rsidP="00EC6FE5">
      <w:pPr>
        <w:numPr>
          <w:ilvl w:val="0"/>
          <w:numId w:val="16"/>
        </w:numPr>
        <w:jc w:val="both"/>
        <w:rPr>
          <w:rFonts w:ascii="Times New Roman" w:hAnsi="Times New Roman" w:cs="Times New Roman"/>
          <w:sz w:val="24"/>
          <w:szCs w:val="24"/>
        </w:rPr>
      </w:pPr>
      <w:r w:rsidRPr="00FC75A2">
        <w:rPr>
          <w:rFonts w:ascii="Times New Roman" w:hAnsi="Times New Roman" w:cs="Times New Roman"/>
          <w:b/>
          <w:bCs/>
          <w:sz w:val="24"/>
          <w:szCs w:val="24"/>
        </w:rPr>
        <w:t>Pengurangan Jam Kerja/Cuti:</w:t>
      </w:r>
      <w:r w:rsidRPr="00FC75A2">
        <w:rPr>
          <w:rFonts w:ascii="Times New Roman" w:hAnsi="Times New Roman" w:cs="Times New Roman"/>
          <w:sz w:val="24"/>
          <w:szCs w:val="24"/>
        </w:rPr>
        <w:t xml:space="preserve"> Strategi penyesuaian yang lebih lunak.</w:t>
      </w:r>
    </w:p>
    <w:p w14:paraId="138C03D9" w14:textId="77777777" w:rsidR="00FC75A2" w:rsidRPr="00FC75A2" w:rsidRDefault="00FC75A2" w:rsidP="00EC6FE5">
      <w:pPr>
        <w:numPr>
          <w:ilvl w:val="0"/>
          <w:numId w:val="16"/>
        </w:numPr>
        <w:jc w:val="both"/>
        <w:rPr>
          <w:rFonts w:ascii="Times New Roman" w:hAnsi="Times New Roman" w:cs="Times New Roman"/>
          <w:sz w:val="24"/>
          <w:szCs w:val="24"/>
        </w:rPr>
      </w:pPr>
      <w:r w:rsidRPr="00FC75A2">
        <w:rPr>
          <w:rFonts w:ascii="Times New Roman" w:hAnsi="Times New Roman" w:cs="Times New Roman"/>
          <w:b/>
          <w:bCs/>
          <w:sz w:val="24"/>
          <w:szCs w:val="24"/>
        </w:rPr>
        <w:lastRenderedPageBreak/>
        <w:t>Pensiun Dini (Early Retirement):</w:t>
      </w:r>
      <w:r w:rsidRPr="00FC75A2">
        <w:rPr>
          <w:rFonts w:ascii="Times New Roman" w:hAnsi="Times New Roman" w:cs="Times New Roman"/>
          <w:sz w:val="24"/>
          <w:szCs w:val="24"/>
        </w:rPr>
        <w:t xml:space="preserve"> Memotivasi karyawan senior untuk pensiun.</w:t>
      </w:r>
    </w:p>
    <w:p w14:paraId="7D7C45B7" w14:textId="77777777" w:rsidR="00FC75A2" w:rsidRPr="00FC75A2" w:rsidRDefault="00FC75A2" w:rsidP="00EC6FE5">
      <w:pPr>
        <w:numPr>
          <w:ilvl w:val="0"/>
          <w:numId w:val="16"/>
        </w:numPr>
        <w:jc w:val="both"/>
        <w:rPr>
          <w:rFonts w:ascii="Times New Roman" w:hAnsi="Times New Roman" w:cs="Times New Roman"/>
          <w:sz w:val="24"/>
          <w:szCs w:val="24"/>
        </w:rPr>
      </w:pPr>
      <w:r w:rsidRPr="00FC75A2">
        <w:rPr>
          <w:rFonts w:ascii="Times New Roman" w:hAnsi="Times New Roman" w:cs="Times New Roman"/>
          <w:b/>
          <w:bCs/>
          <w:sz w:val="24"/>
          <w:szCs w:val="24"/>
        </w:rPr>
        <w:t>Pembekuan Perekrutan (Hiring Freeze):</w:t>
      </w:r>
      <w:r w:rsidRPr="00FC75A2">
        <w:rPr>
          <w:rFonts w:ascii="Times New Roman" w:hAnsi="Times New Roman" w:cs="Times New Roman"/>
          <w:sz w:val="24"/>
          <w:szCs w:val="24"/>
        </w:rPr>
        <w:t xml:space="preserve"> Mengandalkan </w:t>
      </w:r>
      <w:r w:rsidRPr="00FC75A2">
        <w:rPr>
          <w:rFonts w:ascii="Times New Roman" w:hAnsi="Times New Roman" w:cs="Times New Roman"/>
          <w:i/>
          <w:iCs/>
          <w:sz w:val="24"/>
          <w:szCs w:val="24"/>
        </w:rPr>
        <w:t>attrition</w:t>
      </w:r>
      <w:r w:rsidRPr="00FC75A2">
        <w:rPr>
          <w:rFonts w:ascii="Times New Roman" w:hAnsi="Times New Roman" w:cs="Times New Roman"/>
          <w:sz w:val="24"/>
          <w:szCs w:val="24"/>
        </w:rPr>
        <w:t xml:space="preserve"> (pengurangan alami).</w:t>
      </w:r>
    </w:p>
    <w:p w14:paraId="238B6BED" w14:textId="77777777" w:rsidR="00FC75A2" w:rsidRPr="00FC75A2" w:rsidRDefault="00FC75A2" w:rsidP="00EC6FE5">
      <w:pPr>
        <w:numPr>
          <w:ilvl w:val="0"/>
          <w:numId w:val="16"/>
        </w:numPr>
        <w:jc w:val="both"/>
        <w:rPr>
          <w:rFonts w:ascii="Times New Roman" w:hAnsi="Times New Roman" w:cs="Times New Roman"/>
          <w:sz w:val="24"/>
          <w:szCs w:val="24"/>
        </w:rPr>
      </w:pPr>
      <w:r w:rsidRPr="00FC75A2">
        <w:rPr>
          <w:rFonts w:ascii="Times New Roman" w:hAnsi="Times New Roman" w:cs="Times New Roman"/>
          <w:b/>
          <w:bCs/>
          <w:sz w:val="24"/>
          <w:szCs w:val="24"/>
        </w:rPr>
        <w:t>Pemutusan Hubungan Kerja (PHK/Layoffs):</w:t>
      </w:r>
      <w:r w:rsidRPr="00FC75A2">
        <w:rPr>
          <w:rFonts w:ascii="Times New Roman" w:hAnsi="Times New Roman" w:cs="Times New Roman"/>
          <w:sz w:val="24"/>
          <w:szCs w:val="24"/>
        </w:rPr>
        <w:t xml:space="preserve"> Pilihan terakhir karena dampaknya yang negatif.</w:t>
      </w:r>
    </w:p>
    <w:p w14:paraId="36B8330C"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2.6.4 Anggaran dan Biaya Rencana Aksi SDM</w:t>
      </w:r>
    </w:p>
    <w:p w14:paraId="538B25EE"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Setiap rencana aksi harus didukung oleh anggaran yang jelas. Ini melibatkan perhitungan </w:t>
      </w:r>
      <w:r w:rsidRPr="00FC75A2">
        <w:rPr>
          <w:rFonts w:ascii="Times New Roman" w:hAnsi="Times New Roman" w:cs="Times New Roman"/>
          <w:i/>
          <w:iCs/>
          <w:sz w:val="24"/>
          <w:szCs w:val="24"/>
        </w:rPr>
        <w:t>Cost Per Hire</w:t>
      </w:r>
      <w:r w:rsidRPr="00FC75A2">
        <w:rPr>
          <w:rFonts w:ascii="Times New Roman" w:hAnsi="Times New Roman" w:cs="Times New Roman"/>
          <w:sz w:val="24"/>
          <w:szCs w:val="24"/>
        </w:rPr>
        <w:t xml:space="preserve"> (biaya per rekrutan), biaya pelatihan, dan biaya kompensasi terkait PHK atau pensiun dini.</w:t>
      </w:r>
    </w:p>
    <w:p w14:paraId="1C3AFBBF"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2.6.5 Penentuan Prioritas dalam Rencana Aksi</w:t>
      </w:r>
    </w:p>
    <w:p w14:paraId="1DD89186"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Prioritas ditentukan berdasarkan:</w:t>
      </w:r>
    </w:p>
    <w:p w14:paraId="185391EE" w14:textId="77777777" w:rsidR="00FC75A2" w:rsidRPr="00FC75A2" w:rsidRDefault="00FC75A2" w:rsidP="00EC6FE5">
      <w:pPr>
        <w:numPr>
          <w:ilvl w:val="0"/>
          <w:numId w:val="17"/>
        </w:numPr>
        <w:jc w:val="both"/>
        <w:rPr>
          <w:rFonts w:ascii="Times New Roman" w:hAnsi="Times New Roman" w:cs="Times New Roman"/>
          <w:sz w:val="24"/>
          <w:szCs w:val="24"/>
        </w:rPr>
      </w:pPr>
      <w:r w:rsidRPr="00FC75A2">
        <w:rPr>
          <w:rFonts w:ascii="Times New Roman" w:hAnsi="Times New Roman" w:cs="Times New Roman"/>
          <w:b/>
          <w:bCs/>
          <w:sz w:val="24"/>
          <w:szCs w:val="24"/>
        </w:rPr>
        <w:t>Waktu Implementasi:</w:t>
      </w:r>
      <w:r w:rsidRPr="00FC75A2">
        <w:rPr>
          <w:rFonts w:ascii="Times New Roman" w:hAnsi="Times New Roman" w:cs="Times New Roman"/>
          <w:sz w:val="24"/>
          <w:szCs w:val="24"/>
        </w:rPr>
        <w:t xml:space="preserve"> Strategi yang cepat (</w:t>
      </w:r>
      <w:r w:rsidRPr="00FC75A2">
        <w:rPr>
          <w:rFonts w:ascii="Times New Roman" w:hAnsi="Times New Roman" w:cs="Times New Roman"/>
          <w:i/>
          <w:iCs/>
          <w:sz w:val="24"/>
          <w:szCs w:val="24"/>
        </w:rPr>
        <w:t>overtime</w:t>
      </w:r>
      <w:r w:rsidRPr="00FC75A2">
        <w:rPr>
          <w:rFonts w:ascii="Times New Roman" w:hAnsi="Times New Roman" w:cs="Times New Roman"/>
          <w:sz w:val="24"/>
          <w:szCs w:val="24"/>
        </w:rPr>
        <w:t>) vs. strategi jangka panjang (</w:t>
      </w:r>
      <w:r w:rsidRPr="00FC75A2">
        <w:rPr>
          <w:rFonts w:ascii="Times New Roman" w:hAnsi="Times New Roman" w:cs="Times New Roman"/>
          <w:i/>
          <w:iCs/>
          <w:sz w:val="24"/>
          <w:szCs w:val="24"/>
        </w:rPr>
        <w:t>reskilling</w:t>
      </w:r>
      <w:r w:rsidRPr="00FC75A2">
        <w:rPr>
          <w:rFonts w:ascii="Times New Roman" w:hAnsi="Times New Roman" w:cs="Times New Roman"/>
          <w:sz w:val="24"/>
          <w:szCs w:val="24"/>
        </w:rPr>
        <w:t>).</w:t>
      </w:r>
    </w:p>
    <w:p w14:paraId="59121F8A" w14:textId="77777777" w:rsidR="00FC75A2" w:rsidRPr="00FC75A2" w:rsidRDefault="00FC75A2" w:rsidP="00EC6FE5">
      <w:pPr>
        <w:numPr>
          <w:ilvl w:val="0"/>
          <w:numId w:val="17"/>
        </w:numPr>
        <w:jc w:val="both"/>
        <w:rPr>
          <w:rFonts w:ascii="Times New Roman" w:hAnsi="Times New Roman" w:cs="Times New Roman"/>
          <w:sz w:val="24"/>
          <w:szCs w:val="24"/>
        </w:rPr>
      </w:pPr>
      <w:r w:rsidRPr="00FC75A2">
        <w:rPr>
          <w:rFonts w:ascii="Times New Roman" w:hAnsi="Times New Roman" w:cs="Times New Roman"/>
          <w:b/>
          <w:bCs/>
          <w:sz w:val="24"/>
          <w:szCs w:val="24"/>
        </w:rPr>
        <w:t>Dampak Bisnis:</w:t>
      </w:r>
      <w:r w:rsidRPr="00FC75A2">
        <w:rPr>
          <w:rFonts w:ascii="Times New Roman" w:hAnsi="Times New Roman" w:cs="Times New Roman"/>
          <w:sz w:val="24"/>
          <w:szCs w:val="24"/>
        </w:rPr>
        <w:t xml:space="preserve"> Fokus pada </w:t>
      </w:r>
      <w:r w:rsidRPr="00FC75A2">
        <w:rPr>
          <w:rFonts w:ascii="Times New Roman" w:hAnsi="Times New Roman" w:cs="Times New Roman"/>
          <w:i/>
          <w:iCs/>
          <w:sz w:val="24"/>
          <w:szCs w:val="24"/>
        </w:rPr>
        <w:t>gap</w:t>
      </w:r>
      <w:r w:rsidRPr="00FC75A2">
        <w:rPr>
          <w:rFonts w:ascii="Times New Roman" w:hAnsi="Times New Roman" w:cs="Times New Roman"/>
          <w:sz w:val="24"/>
          <w:szCs w:val="24"/>
        </w:rPr>
        <w:t xml:space="preserve"> yang memengaruhi fungsi inti.</w:t>
      </w:r>
    </w:p>
    <w:p w14:paraId="2750E74C" w14:textId="77777777" w:rsidR="00FC75A2" w:rsidRPr="00FC75A2" w:rsidRDefault="00FC75A2" w:rsidP="00EC6FE5">
      <w:pPr>
        <w:numPr>
          <w:ilvl w:val="0"/>
          <w:numId w:val="17"/>
        </w:numPr>
        <w:jc w:val="both"/>
        <w:rPr>
          <w:rFonts w:ascii="Times New Roman" w:hAnsi="Times New Roman" w:cs="Times New Roman"/>
          <w:sz w:val="24"/>
          <w:szCs w:val="24"/>
        </w:rPr>
      </w:pPr>
      <w:r w:rsidRPr="00FC75A2">
        <w:rPr>
          <w:rFonts w:ascii="Times New Roman" w:hAnsi="Times New Roman" w:cs="Times New Roman"/>
          <w:b/>
          <w:bCs/>
          <w:sz w:val="24"/>
          <w:szCs w:val="24"/>
        </w:rPr>
        <w:t xml:space="preserve">Tingkat Keparahan </w:t>
      </w:r>
      <w:r w:rsidRPr="00FC75A2">
        <w:rPr>
          <w:rFonts w:ascii="Times New Roman" w:hAnsi="Times New Roman" w:cs="Times New Roman"/>
          <w:b/>
          <w:bCs/>
          <w:i/>
          <w:iCs/>
          <w:sz w:val="24"/>
          <w:szCs w:val="24"/>
        </w:rPr>
        <w:t>Gap</w:t>
      </w:r>
      <w:r w:rsidRPr="00FC75A2">
        <w:rPr>
          <w:rFonts w:ascii="Times New Roman" w:hAnsi="Times New Roman" w:cs="Times New Roman"/>
          <w:b/>
          <w:bCs/>
          <w:sz w:val="24"/>
          <w:szCs w:val="24"/>
        </w:rPr>
        <w:t>:</w:t>
      </w:r>
      <w:r w:rsidRPr="00FC75A2">
        <w:rPr>
          <w:rFonts w:ascii="Times New Roman" w:hAnsi="Times New Roman" w:cs="Times New Roman"/>
          <w:sz w:val="24"/>
          <w:szCs w:val="24"/>
        </w:rPr>
        <w:t xml:space="preserve"> Defisit untuk jabatan kunci memiliki prioritas tertinggi.</w:t>
      </w:r>
    </w:p>
    <w:p w14:paraId="65C6133E"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2.6.6 Komunikasi Rencana Aksi kepada Stakeholder</w:t>
      </w:r>
    </w:p>
    <w:p w14:paraId="7ADD1A0C"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Transparansi dan komunikasi yang efektif adalah kunci untuk mendapatkan dukungan. Rencana aksi harus dikomunikasikan kepada manajer lini, karyawan, serikat pekerja, dan eksekutif.</w:t>
      </w:r>
    </w:p>
    <w:p w14:paraId="0F3D271D"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2.6.7 Pemantauan dan Revisi Rencana Aksi</w:t>
      </w:r>
    </w:p>
    <w:p w14:paraId="3812349D"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Rencana aksi bukanlah dokumen statis. Perlu ada pemantauan berkelanjutan terhadap metrik utama (</w:t>
      </w:r>
      <w:r w:rsidRPr="00FC75A2">
        <w:rPr>
          <w:rFonts w:ascii="Times New Roman" w:hAnsi="Times New Roman" w:cs="Times New Roman"/>
          <w:i/>
          <w:iCs/>
          <w:sz w:val="24"/>
          <w:szCs w:val="24"/>
        </w:rPr>
        <w:t>turnover</w:t>
      </w:r>
      <w:r w:rsidRPr="00FC75A2">
        <w:rPr>
          <w:rFonts w:ascii="Times New Roman" w:hAnsi="Times New Roman" w:cs="Times New Roman"/>
          <w:sz w:val="24"/>
          <w:szCs w:val="24"/>
        </w:rPr>
        <w:t xml:space="preserve">, </w:t>
      </w:r>
      <w:r w:rsidRPr="00FC75A2">
        <w:rPr>
          <w:rFonts w:ascii="Times New Roman" w:hAnsi="Times New Roman" w:cs="Times New Roman"/>
          <w:i/>
          <w:iCs/>
          <w:sz w:val="24"/>
          <w:szCs w:val="24"/>
        </w:rPr>
        <w:t>time-to-fill</w:t>
      </w:r>
      <w:r w:rsidRPr="00FC75A2">
        <w:rPr>
          <w:rFonts w:ascii="Times New Roman" w:hAnsi="Times New Roman" w:cs="Times New Roman"/>
          <w:sz w:val="24"/>
          <w:szCs w:val="24"/>
        </w:rPr>
        <w:t>) dan revisi rutin (misalnya, triwulanan) untuk menyesuaikan dengan perubahan kondisi pasar dan bisnis.</w:t>
      </w:r>
    </w:p>
    <w:p w14:paraId="2D7943E7" w14:textId="77777777" w:rsidR="00FC75A2" w:rsidRPr="00FC75A2" w:rsidRDefault="00000000" w:rsidP="00EC6FE5">
      <w:pPr>
        <w:jc w:val="both"/>
        <w:rPr>
          <w:rFonts w:ascii="Times New Roman" w:hAnsi="Times New Roman" w:cs="Times New Roman"/>
          <w:sz w:val="24"/>
          <w:szCs w:val="24"/>
        </w:rPr>
      </w:pPr>
      <w:r>
        <w:rPr>
          <w:rFonts w:ascii="Times New Roman" w:hAnsi="Times New Roman" w:cs="Times New Roman"/>
          <w:sz w:val="24"/>
          <w:szCs w:val="24"/>
        </w:rPr>
        <w:pict w14:anchorId="768E2EB2">
          <v:rect id="_x0000_i1036" style="width:0;height:1.5pt" o:hralign="center" o:hrstd="t" o:hr="t" fillcolor="#a0a0a0" stroked="f"/>
        </w:pict>
      </w:r>
    </w:p>
    <w:p w14:paraId="202EB8BB"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2.7 Sistem Informasi Sumber Daya Manusia (SISDM)</w:t>
      </w:r>
    </w:p>
    <w:p w14:paraId="3B71A02C"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2.7.1 Peran SISDM dalam Perencanaan SDM</w:t>
      </w:r>
    </w:p>
    <w:p w14:paraId="111A8158"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b/>
          <w:bCs/>
          <w:sz w:val="24"/>
          <w:szCs w:val="24"/>
        </w:rPr>
        <w:t>SISDM (Human Resource Information System - HRIS)</w:t>
      </w:r>
      <w:r w:rsidRPr="00FC75A2">
        <w:rPr>
          <w:rFonts w:ascii="Times New Roman" w:hAnsi="Times New Roman" w:cs="Times New Roman"/>
          <w:sz w:val="24"/>
          <w:szCs w:val="24"/>
        </w:rPr>
        <w:t xml:space="preserve"> adalah sistem terintegrasi yang digunakan untuk mengumpulkan, menyimpan, memelihara, menganalisis, dan mengambil kembali data yang diperlukan oleh fungsi SDM [11]. Dalam perencanaan SDM, SISDM menyediakan data inventaris SDM dan menghasilkan laporan yang dibutuhkan untuk analisis matriks transisi dan peramalan.</w:t>
      </w:r>
    </w:p>
    <w:p w14:paraId="40E0B9C7"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2.7.2 Komponen dan Modul SISDM</w:t>
      </w:r>
    </w:p>
    <w:p w14:paraId="0843D29A"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SISDM modern memiliki berbagai modul terintegrasi, termasuk:</w:t>
      </w:r>
    </w:p>
    <w:p w14:paraId="2CF3001D" w14:textId="77777777" w:rsidR="00FC75A2" w:rsidRPr="00FC75A2" w:rsidRDefault="00FC75A2" w:rsidP="00EC6FE5">
      <w:pPr>
        <w:numPr>
          <w:ilvl w:val="0"/>
          <w:numId w:val="18"/>
        </w:numPr>
        <w:jc w:val="both"/>
        <w:rPr>
          <w:rFonts w:ascii="Times New Roman" w:hAnsi="Times New Roman" w:cs="Times New Roman"/>
          <w:sz w:val="24"/>
          <w:szCs w:val="24"/>
        </w:rPr>
      </w:pPr>
      <w:r w:rsidRPr="00FC75A2">
        <w:rPr>
          <w:rFonts w:ascii="Times New Roman" w:hAnsi="Times New Roman" w:cs="Times New Roman"/>
          <w:sz w:val="24"/>
          <w:szCs w:val="24"/>
        </w:rPr>
        <w:t>Basis Data Karyawan (Employee Database).</w:t>
      </w:r>
    </w:p>
    <w:p w14:paraId="01582BC9" w14:textId="77777777" w:rsidR="00FC75A2" w:rsidRPr="00FC75A2" w:rsidRDefault="00FC75A2" w:rsidP="00EC6FE5">
      <w:pPr>
        <w:numPr>
          <w:ilvl w:val="0"/>
          <w:numId w:val="18"/>
        </w:numPr>
        <w:jc w:val="both"/>
        <w:rPr>
          <w:rFonts w:ascii="Times New Roman" w:hAnsi="Times New Roman" w:cs="Times New Roman"/>
          <w:sz w:val="24"/>
          <w:szCs w:val="24"/>
        </w:rPr>
      </w:pPr>
      <w:r w:rsidRPr="00FC75A2">
        <w:rPr>
          <w:rFonts w:ascii="Times New Roman" w:hAnsi="Times New Roman" w:cs="Times New Roman"/>
          <w:sz w:val="24"/>
          <w:szCs w:val="24"/>
        </w:rPr>
        <w:t>Manajemen Rekrutmen (Recruiting Management).</w:t>
      </w:r>
    </w:p>
    <w:p w14:paraId="2E9469EE" w14:textId="77777777" w:rsidR="00FC75A2" w:rsidRPr="00FC75A2" w:rsidRDefault="00FC75A2" w:rsidP="00EC6FE5">
      <w:pPr>
        <w:numPr>
          <w:ilvl w:val="0"/>
          <w:numId w:val="18"/>
        </w:numPr>
        <w:jc w:val="both"/>
        <w:rPr>
          <w:rFonts w:ascii="Times New Roman" w:hAnsi="Times New Roman" w:cs="Times New Roman"/>
          <w:sz w:val="24"/>
          <w:szCs w:val="24"/>
        </w:rPr>
      </w:pPr>
      <w:r w:rsidRPr="00FC75A2">
        <w:rPr>
          <w:rFonts w:ascii="Times New Roman" w:hAnsi="Times New Roman" w:cs="Times New Roman"/>
          <w:sz w:val="24"/>
          <w:szCs w:val="24"/>
        </w:rPr>
        <w:lastRenderedPageBreak/>
        <w:t>Manajemen Kinerja (Performance Management).</w:t>
      </w:r>
    </w:p>
    <w:p w14:paraId="0EB093E0" w14:textId="77777777" w:rsidR="00FC75A2" w:rsidRPr="00FC75A2" w:rsidRDefault="00FC75A2" w:rsidP="00EC6FE5">
      <w:pPr>
        <w:numPr>
          <w:ilvl w:val="0"/>
          <w:numId w:val="18"/>
        </w:numPr>
        <w:jc w:val="both"/>
        <w:rPr>
          <w:rFonts w:ascii="Times New Roman" w:hAnsi="Times New Roman" w:cs="Times New Roman"/>
          <w:sz w:val="24"/>
          <w:szCs w:val="24"/>
        </w:rPr>
      </w:pPr>
      <w:r w:rsidRPr="00FC75A2">
        <w:rPr>
          <w:rFonts w:ascii="Times New Roman" w:hAnsi="Times New Roman" w:cs="Times New Roman"/>
          <w:sz w:val="24"/>
          <w:szCs w:val="24"/>
        </w:rPr>
        <w:t>Gaji dan Tunjangan (Payroll and Benefits).</w:t>
      </w:r>
    </w:p>
    <w:p w14:paraId="2725B123" w14:textId="77777777" w:rsidR="00FC75A2" w:rsidRPr="00FC75A2" w:rsidRDefault="00FC75A2" w:rsidP="00EC6FE5">
      <w:pPr>
        <w:numPr>
          <w:ilvl w:val="0"/>
          <w:numId w:val="18"/>
        </w:numPr>
        <w:jc w:val="both"/>
        <w:rPr>
          <w:rFonts w:ascii="Times New Roman" w:hAnsi="Times New Roman" w:cs="Times New Roman"/>
          <w:sz w:val="24"/>
          <w:szCs w:val="24"/>
        </w:rPr>
      </w:pPr>
      <w:r w:rsidRPr="00FC75A2">
        <w:rPr>
          <w:rFonts w:ascii="Times New Roman" w:hAnsi="Times New Roman" w:cs="Times New Roman"/>
          <w:sz w:val="24"/>
          <w:szCs w:val="24"/>
        </w:rPr>
        <w:t>Manajemen Pelatihan (Training Management).</w:t>
      </w:r>
    </w:p>
    <w:p w14:paraId="6C0942BF"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2.7.3 Implementasi dan Integrasi SISDM</w:t>
      </w:r>
    </w:p>
    <w:p w14:paraId="3A529655"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Implementasi SISDM melibatkan pemilihan vendor, kustomisasi, migrasi data, dan pelatihan pengguna. Integrasi yang berhasil memerlukan keterkaitan dengan sistem lain seperti ERP (Enterprise Resource Planning) dan sistem akuntansi [11].</w:t>
      </w:r>
    </w:p>
    <w:p w14:paraId="0D5DFD32"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2.7.4 Keamanan Data dan Privasi Karyawan</w:t>
      </w:r>
    </w:p>
    <w:p w14:paraId="69C7111F"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Karena SISDM menangani data sensitif (gaji, kesehatan, kinerja), </w:t>
      </w:r>
      <w:r w:rsidRPr="00FC75A2">
        <w:rPr>
          <w:rFonts w:ascii="Times New Roman" w:hAnsi="Times New Roman" w:cs="Times New Roman"/>
          <w:b/>
          <w:bCs/>
          <w:sz w:val="24"/>
          <w:szCs w:val="24"/>
        </w:rPr>
        <w:t>keamanan data</w:t>
      </w:r>
      <w:r w:rsidRPr="00FC75A2">
        <w:rPr>
          <w:rFonts w:ascii="Times New Roman" w:hAnsi="Times New Roman" w:cs="Times New Roman"/>
          <w:sz w:val="24"/>
          <w:szCs w:val="24"/>
        </w:rPr>
        <w:t xml:space="preserve"> dan </w:t>
      </w:r>
      <w:r w:rsidRPr="00FC75A2">
        <w:rPr>
          <w:rFonts w:ascii="Times New Roman" w:hAnsi="Times New Roman" w:cs="Times New Roman"/>
          <w:b/>
          <w:bCs/>
          <w:sz w:val="24"/>
          <w:szCs w:val="24"/>
        </w:rPr>
        <w:t>privasi karyawan</w:t>
      </w:r>
      <w:r w:rsidRPr="00FC75A2">
        <w:rPr>
          <w:rFonts w:ascii="Times New Roman" w:hAnsi="Times New Roman" w:cs="Times New Roman"/>
          <w:sz w:val="24"/>
          <w:szCs w:val="24"/>
        </w:rPr>
        <w:t xml:space="preserve"> menjadi perhatian utama. Kepatuhan terhadap regulasi seperti GDPR (di Eropa) atau undang-undang privasi data lokal sangat penting.</w:t>
      </w:r>
    </w:p>
    <w:p w14:paraId="14E8C7AD"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2.7.5 Analitik Sumber Daya Manusia (</w:t>
      </w:r>
      <w:r w:rsidRPr="00FC75A2">
        <w:rPr>
          <w:rFonts w:ascii="Times New Roman" w:hAnsi="Times New Roman" w:cs="Times New Roman"/>
          <w:b/>
          <w:bCs/>
          <w:i/>
          <w:iCs/>
          <w:sz w:val="24"/>
          <w:szCs w:val="24"/>
        </w:rPr>
        <w:t>HR Analytics</w:t>
      </w:r>
      <w:r w:rsidRPr="00FC75A2">
        <w:rPr>
          <w:rFonts w:ascii="Times New Roman" w:hAnsi="Times New Roman" w:cs="Times New Roman"/>
          <w:b/>
          <w:bCs/>
          <w:sz w:val="24"/>
          <w:szCs w:val="24"/>
        </w:rPr>
        <w:t>)</w:t>
      </w:r>
    </w:p>
    <w:p w14:paraId="41410387"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i/>
          <w:iCs/>
          <w:sz w:val="24"/>
          <w:szCs w:val="24"/>
        </w:rPr>
        <w:t>HR Analytics</w:t>
      </w:r>
      <w:r w:rsidRPr="00FC75A2">
        <w:rPr>
          <w:rFonts w:ascii="Times New Roman" w:hAnsi="Times New Roman" w:cs="Times New Roman"/>
          <w:sz w:val="24"/>
          <w:szCs w:val="24"/>
        </w:rPr>
        <w:t xml:space="preserve"> adalah penggunaan statistik, pemodelan, dan analisis data historis dan real-time dari SISDM untuk meningkatkan pengambilan keputusan SDM [12]. Ini memungkinkan SDM untuk beralih dari pelaporan deskriptif menjadi peramalan prediktif (misalnya, memprediksi karyawan mana yang berisiko </w:t>
      </w:r>
      <w:r w:rsidRPr="00FC75A2">
        <w:rPr>
          <w:rFonts w:ascii="Times New Roman" w:hAnsi="Times New Roman" w:cs="Times New Roman"/>
          <w:i/>
          <w:iCs/>
          <w:sz w:val="24"/>
          <w:szCs w:val="24"/>
        </w:rPr>
        <w:t>turnover</w:t>
      </w:r>
      <w:r w:rsidRPr="00FC75A2">
        <w:rPr>
          <w:rFonts w:ascii="Times New Roman" w:hAnsi="Times New Roman" w:cs="Times New Roman"/>
          <w:sz w:val="24"/>
          <w:szCs w:val="24"/>
        </w:rPr>
        <w:t>).</w:t>
      </w:r>
    </w:p>
    <w:p w14:paraId="7631170D"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2.7.6 Manfaat SISDM bagi Pengambilan Keputusan</w:t>
      </w:r>
    </w:p>
    <w:p w14:paraId="544E32BA"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SISDM memberikan manfaat signifikan [11]:</w:t>
      </w:r>
    </w:p>
    <w:p w14:paraId="56FCDDB7" w14:textId="77777777" w:rsidR="00FC75A2" w:rsidRPr="00FC75A2" w:rsidRDefault="00FC75A2" w:rsidP="00EC6FE5">
      <w:pPr>
        <w:numPr>
          <w:ilvl w:val="0"/>
          <w:numId w:val="19"/>
        </w:numPr>
        <w:jc w:val="both"/>
        <w:rPr>
          <w:rFonts w:ascii="Times New Roman" w:hAnsi="Times New Roman" w:cs="Times New Roman"/>
          <w:sz w:val="24"/>
          <w:szCs w:val="24"/>
        </w:rPr>
      </w:pPr>
      <w:r w:rsidRPr="00FC75A2">
        <w:rPr>
          <w:rFonts w:ascii="Times New Roman" w:hAnsi="Times New Roman" w:cs="Times New Roman"/>
          <w:b/>
          <w:bCs/>
          <w:sz w:val="24"/>
          <w:szCs w:val="24"/>
        </w:rPr>
        <w:t>Efisiensi Administratif:</w:t>
      </w:r>
      <w:r w:rsidRPr="00FC75A2">
        <w:rPr>
          <w:rFonts w:ascii="Times New Roman" w:hAnsi="Times New Roman" w:cs="Times New Roman"/>
          <w:sz w:val="24"/>
          <w:szCs w:val="24"/>
        </w:rPr>
        <w:t xml:space="preserve"> Mengotomatisasi tugas rutin.</w:t>
      </w:r>
    </w:p>
    <w:p w14:paraId="3DD28EA5" w14:textId="77777777" w:rsidR="00FC75A2" w:rsidRPr="00FC75A2" w:rsidRDefault="00FC75A2" w:rsidP="00EC6FE5">
      <w:pPr>
        <w:numPr>
          <w:ilvl w:val="0"/>
          <w:numId w:val="19"/>
        </w:numPr>
        <w:jc w:val="both"/>
        <w:rPr>
          <w:rFonts w:ascii="Times New Roman" w:hAnsi="Times New Roman" w:cs="Times New Roman"/>
          <w:sz w:val="24"/>
          <w:szCs w:val="24"/>
        </w:rPr>
      </w:pPr>
      <w:r w:rsidRPr="00FC75A2">
        <w:rPr>
          <w:rFonts w:ascii="Times New Roman" w:hAnsi="Times New Roman" w:cs="Times New Roman"/>
          <w:b/>
          <w:bCs/>
          <w:sz w:val="24"/>
          <w:szCs w:val="24"/>
        </w:rPr>
        <w:t>Akses Data Cepat:</w:t>
      </w:r>
      <w:r w:rsidRPr="00FC75A2">
        <w:rPr>
          <w:rFonts w:ascii="Times New Roman" w:hAnsi="Times New Roman" w:cs="Times New Roman"/>
          <w:sz w:val="24"/>
          <w:szCs w:val="24"/>
        </w:rPr>
        <w:t xml:space="preserve"> Memungkinkan manajer dan eksekutif mengakses informasi SDM yang akurat secara </w:t>
      </w:r>
      <w:r w:rsidRPr="00FC75A2">
        <w:rPr>
          <w:rFonts w:ascii="Times New Roman" w:hAnsi="Times New Roman" w:cs="Times New Roman"/>
          <w:i/>
          <w:iCs/>
          <w:sz w:val="24"/>
          <w:szCs w:val="24"/>
        </w:rPr>
        <w:t>real-time</w:t>
      </w:r>
      <w:r w:rsidRPr="00FC75A2">
        <w:rPr>
          <w:rFonts w:ascii="Times New Roman" w:hAnsi="Times New Roman" w:cs="Times New Roman"/>
          <w:sz w:val="24"/>
          <w:szCs w:val="24"/>
        </w:rPr>
        <w:t>.</w:t>
      </w:r>
    </w:p>
    <w:p w14:paraId="51B72FA0" w14:textId="77777777" w:rsidR="00FC75A2" w:rsidRPr="00FC75A2" w:rsidRDefault="00FC75A2" w:rsidP="00EC6FE5">
      <w:pPr>
        <w:numPr>
          <w:ilvl w:val="0"/>
          <w:numId w:val="19"/>
        </w:numPr>
        <w:jc w:val="both"/>
        <w:rPr>
          <w:rFonts w:ascii="Times New Roman" w:hAnsi="Times New Roman" w:cs="Times New Roman"/>
          <w:sz w:val="24"/>
          <w:szCs w:val="24"/>
        </w:rPr>
      </w:pPr>
      <w:r w:rsidRPr="00FC75A2">
        <w:rPr>
          <w:rFonts w:ascii="Times New Roman" w:hAnsi="Times New Roman" w:cs="Times New Roman"/>
          <w:b/>
          <w:bCs/>
          <w:sz w:val="24"/>
          <w:szCs w:val="24"/>
        </w:rPr>
        <w:t>Peningkatan Kualitas Keputusan:</w:t>
      </w:r>
      <w:r w:rsidRPr="00FC75A2">
        <w:rPr>
          <w:rFonts w:ascii="Times New Roman" w:hAnsi="Times New Roman" w:cs="Times New Roman"/>
          <w:sz w:val="24"/>
          <w:szCs w:val="24"/>
        </w:rPr>
        <w:t xml:space="preserve"> Menyediakan dasar data yang solid untuk perencanaan dan evaluasi strategis.</w:t>
      </w:r>
    </w:p>
    <w:p w14:paraId="7BAAE53D" w14:textId="77777777" w:rsidR="00FC75A2" w:rsidRPr="00FC75A2" w:rsidRDefault="00FC75A2" w:rsidP="00EC6FE5">
      <w:pPr>
        <w:jc w:val="both"/>
        <w:rPr>
          <w:rFonts w:ascii="Times New Roman" w:hAnsi="Times New Roman" w:cs="Times New Roman"/>
          <w:b/>
          <w:bCs/>
          <w:sz w:val="24"/>
          <w:szCs w:val="24"/>
        </w:rPr>
      </w:pPr>
      <w:r w:rsidRPr="00FC75A2">
        <w:rPr>
          <w:rFonts w:ascii="Times New Roman" w:hAnsi="Times New Roman" w:cs="Times New Roman"/>
          <w:b/>
          <w:bCs/>
          <w:sz w:val="24"/>
          <w:szCs w:val="24"/>
        </w:rPr>
        <w:t>2.7.7 Tren Terbaru dalam Teknologi SISDM</w:t>
      </w:r>
    </w:p>
    <w:p w14:paraId="66294660" w14:textId="77777777" w:rsid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Tren meliputi adopsi </w:t>
      </w:r>
      <w:r w:rsidRPr="00FC75A2">
        <w:rPr>
          <w:rFonts w:ascii="Times New Roman" w:hAnsi="Times New Roman" w:cs="Times New Roman"/>
          <w:i/>
          <w:iCs/>
          <w:sz w:val="24"/>
          <w:szCs w:val="24"/>
        </w:rPr>
        <w:t>Cloud-based HRIS</w:t>
      </w:r>
      <w:r w:rsidRPr="00FC75A2">
        <w:rPr>
          <w:rFonts w:ascii="Times New Roman" w:hAnsi="Times New Roman" w:cs="Times New Roman"/>
          <w:sz w:val="24"/>
          <w:szCs w:val="24"/>
        </w:rPr>
        <w:t xml:space="preserve">, penggunaan Kecerdasan Buatan (AI) untuk </w:t>
      </w:r>
      <w:r w:rsidRPr="00FC75A2">
        <w:rPr>
          <w:rFonts w:ascii="Times New Roman" w:hAnsi="Times New Roman" w:cs="Times New Roman"/>
          <w:i/>
          <w:iCs/>
          <w:sz w:val="24"/>
          <w:szCs w:val="24"/>
        </w:rPr>
        <w:t>chatbot</w:t>
      </w:r>
      <w:r w:rsidRPr="00FC75A2">
        <w:rPr>
          <w:rFonts w:ascii="Times New Roman" w:hAnsi="Times New Roman" w:cs="Times New Roman"/>
          <w:sz w:val="24"/>
          <w:szCs w:val="24"/>
        </w:rPr>
        <w:t xml:space="preserve"> HR dan rekrutmen prediktif, serta peningkatan fokus pada </w:t>
      </w:r>
      <w:r w:rsidRPr="00FC75A2">
        <w:rPr>
          <w:rFonts w:ascii="Times New Roman" w:hAnsi="Times New Roman" w:cs="Times New Roman"/>
          <w:i/>
          <w:iCs/>
          <w:sz w:val="24"/>
          <w:szCs w:val="24"/>
        </w:rPr>
        <w:t>Employee Experience</w:t>
      </w:r>
      <w:r w:rsidRPr="00FC75A2">
        <w:rPr>
          <w:rFonts w:ascii="Times New Roman" w:hAnsi="Times New Roman" w:cs="Times New Roman"/>
          <w:sz w:val="24"/>
          <w:szCs w:val="24"/>
        </w:rPr>
        <w:t xml:space="preserve"> melalui antarmuka pengguna yang intuitif dan </w:t>
      </w:r>
      <w:r w:rsidRPr="00FC75A2">
        <w:rPr>
          <w:rFonts w:ascii="Times New Roman" w:hAnsi="Times New Roman" w:cs="Times New Roman"/>
          <w:i/>
          <w:iCs/>
          <w:sz w:val="24"/>
          <w:szCs w:val="24"/>
        </w:rPr>
        <w:t>mobile-friendly</w:t>
      </w:r>
      <w:r w:rsidRPr="00FC75A2">
        <w:rPr>
          <w:rFonts w:ascii="Times New Roman" w:hAnsi="Times New Roman" w:cs="Times New Roman"/>
          <w:sz w:val="24"/>
          <w:szCs w:val="24"/>
        </w:rPr>
        <w:t xml:space="preserve"> [12].</w:t>
      </w:r>
    </w:p>
    <w:p w14:paraId="71FE5AFF" w14:textId="77777777" w:rsidR="00835A51" w:rsidRDefault="00835A51" w:rsidP="00EC6FE5">
      <w:pPr>
        <w:jc w:val="both"/>
        <w:rPr>
          <w:rFonts w:ascii="Times New Roman" w:hAnsi="Times New Roman" w:cs="Times New Roman"/>
          <w:sz w:val="24"/>
          <w:szCs w:val="24"/>
        </w:rPr>
      </w:pPr>
    </w:p>
    <w:p w14:paraId="05657845" w14:textId="77777777" w:rsidR="00835A51" w:rsidRDefault="00835A51" w:rsidP="00EC6FE5">
      <w:pPr>
        <w:jc w:val="both"/>
        <w:rPr>
          <w:rFonts w:ascii="Times New Roman" w:hAnsi="Times New Roman" w:cs="Times New Roman"/>
          <w:sz w:val="24"/>
          <w:szCs w:val="24"/>
        </w:rPr>
      </w:pPr>
    </w:p>
    <w:p w14:paraId="5E50AF9C" w14:textId="77777777" w:rsidR="00835A51" w:rsidRDefault="00835A51" w:rsidP="00EC6FE5">
      <w:pPr>
        <w:jc w:val="both"/>
        <w:rPr>
          <w:rFonts w:ascii="Times New Roman" w:hAnsi="Times New Roman" w:cs="Times New Roman"/>
          <w:sz w:val="24"/>
          <w:szCs w:val="24"/>
        </w:rPr>
      </w:pPr>
    </w:p>
    <w:p w14:paraId="080485AB" w14:textId="77777777" w:rsidR="00835A51" w:rsidRDefault="00835A51" w:rsidP="00EC6FE5">
      <w:pPr>
        <w:jc w:val="both"/>
        <w:rPr>
          <w:rFonts w:ascii="Times New Roman" w:hAnsi="Times New Roman" w:cs="Times New Roman"/>
          <w:sz w:val="24"/>
          <w:szCs w:val="24"/>
        </w:rPr>
      </w:pPr>
    </w:p>
    <w:p w14:paraId="080D9181" w14:textId="77777777" w:rsidR="00835A51" w:rsidRDefault="00835A51" w:rsidP="00EC6FE5">
      <w:pPr>
        <w:jc w:val="both"/>
        <w:rPr>
          <w:rFonts w:ascii="Times New Roman" w:hAnsi="Times New Roman" w:cs="Times New Roman"/>
          <w:sz w:val="24"/>
          <w:szCs w:val="24"/>
        </w:rPr>
      </w:pPr>
    </w:p>
    <w:p w14:paraId="3C58BF83" w14:textId="77777777" w:rsidR="00835A51" w:rsidRDefault="00835A51" w:rsidP="00EC6FE5">
      <w:pPr>
        <w:jc w:val="both"/>
        <w:rPr>
          <w:rFonts w:ascii="Times New Roman" w:hAnsi="Times New Roman" w:cs="Times New Roman"/>
          <w:sz w:val="24"/>
          <w:szCs w:val="24"/>
        </w:rPr>
      </w:pPr>
    </w:p>
    <w:p w14:paraId="2DFCE93B" w14:textId="77777777" w:rsidR="00835A51" w:rsidRDefault="00835A51" w:rsidP="00EC6FE5">
      <w:pPr>
        <w:jc w:val="both"/>
        <w:rPr>
          <w:rFonts w:ascii="Times New Roman" w:hAnsi="Times New Roman" w:cs="Times New Roman"/>
          <w:sz w:val="24"/>
          <w:szCs w:val="24"/>
        </w:rPr>
      </w:pPr>
    </w:p>
    <w:p w14:paraId="546C31E3" w14:textId="77777777" w:rsidR="00835A51" w:rsidRDefault="00835A51" w:rsidP="00EC6FE5">
      <w:pPr>
        <w:jc w:val="both"/>
        <w:rPr>
          <w:rFonts w:ascii="Times New Roman" w:hAnsi="Times New Roman" w:cs="Times New Roman"/>
          <w:sz w:val="24"/>
          <w:szCs w:val="24"/>
        </w:rPr>
      </w:pPr>
    </w:p>
    <w:p w14:paraId="27FC0377" w14:textId="77777777" w:rsidR="00835A51" w:rsidRDefault="00835A51" w:rsidP="00EC6FE5">
      <w:pPr>
        <w:jc w:val="both"/>
        <w:rPr>
          <w:rFonts w:ascii="Times New Roman" w:hAnsi="Times New Roman" w:cs="Times New Roman"/>
          <w:sz w:val="24"/>
          <w:szCs w:val="24"/>
        </w:rPr>
      </w:pPr>
    </w:p>
    <w:p w14:paraId="336F9046" w14:textId="77777777" w:rsidR="00835A51" w:rsidRDefault="00835A51" w:rsidP="00EC6FE5">
      <w:pPr>
        <w:jc w:val="both"/>
        <w:rPr>
          <w:rFonts w:ascii="Times New Roman" w:hAnsi="Times New Roman" w:cs="Times New Roman"/>
          <w:sz w:val="24"/>
          <w:szCs w:val="24"/>
        </w:rPr>
      </w:pPr>
    </w:p>
    <w:p w14:paraId="0A0939A6" w14:textId="77777777" w:rsidR="00835A51" w:rsidRDefault="00835A51" w:rsidP="00EC6FE5">
      <w:pPr>
        <w:jc w:val="both"/>
        <w:rPr>
          <w:rFonts w:ascii="Times New Roman" w:hAnsi="Times New Roman" w:cs="Times New Roman"/>
          <w:sz w:val="24"/>
          <w:szCs w:val="24"/>
        </w:rPr>
      </w:pPr>
    </w:p>
    <w:p w14:paraId="3DE59001" w14:textId="77777777" w:rsidR="00835A51" w:rsidRDefault="00835A51" w:rsidP="00835A51">
      <w:pPr>
        <w:jc w:val="center"/>
        <w:rPr>
          <w:rFonts w:ascii="Times New Roman" w:hAnsi="Times New Roman" w:cs="Times New Roman"/>
          <w:b/>
          <w:bCs/>
          <w:sz w:val="24"/>
          <w:szCs w:val="24"/>
        </w:rPr>
      </w:pPr>
      <w:r w:rsidRPr="00835A51">
        <w:rPr>
          <w:rFonts w:ascii="Times New Roman" w:hAnsi="Times New Roman" w:cs="Times New Roman"/>
          <w:b/>
          <w:bCs/>
          <w:sz w:val="24"/>
          <w:szCs w:val="24"/>
        </w:rPr>
        <w:t xml:space="preserve">Bab 3: </w:t>
      </w:r>
    </w:p>
    <w:p w14:paraId="30BF9135" w14:textId="670820F7" w:rsidR="00835A51" w:rsidRPr="00835A51" w:rsidRDefault="00835A51" w:rsidP="00835A51">
      <w:pPr>
        <w:jc w:val="center"/>
        <w:rPr>
          <w:rFonts w:ascii="Times New Roman" w:hAnsi="Times New Roman" w:cs="Times New Roman"/>
          <w:b/>
          <w:bCs/>
          <w:sz w:val="24"/>
          <w:szCs w:val="24"/>
        </w:rPr>
      </w:pPr>
      <w:r w:rsidRPr="00835A51">
        <w:rPr>
          <w:rFonts w:ascii="Times New Roman" w:hAnsi="Times New Roman" w:cs="Times New Roman"/>
          <w:b/>
          <w:bCs/>
          <w:sz w:val="24"/>
          <w:szCs w:val="24"/>
        </w:rPr>
        <w:t>Rekrutmen, Seleksi, dan Penempatan</w:t>
      </w:r>
    </w:p>
    <w:p w14:paraId="4032601E"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Bab ini membahas tahapan krusial dalam siklus Manajemen Sumber Daya Manusia (MSDM) yang berfokus pada pengadaan (</w:t>
      </w:r>
      <w:r w:rsidRPr="00835A51">
        <w:rPr>
          <w:rFonts w:ascii="Times New Roman" w:hAnsi="Times New Roman" w:cs="Times New Roman"/>
          <w:i/>
          <w:iCs/>
          <w:sz w:val="24"/>
          <w:szCs w:val="24"/>
        </w:rPr>
        <w:t>staffing</w:t>
      </w:r>
      <w:r w:rsidRPr="00835A51">
        <w:rPr>
          <w:rFonts w:ascii="Times New Roman" w:hAnsi="Times New Roman" w:cs="Times New Roman"/>
          <w:sz w:val="24"/>
          <w:szCs w:val="24"/>
        </w:rPr>
        <w:t xml:space="preserve">), yaitu proses menarik, memilih, dan mengintegrasikan individu yang paling kompeten ke dalam organisasi. Keberhasilan fungsi ini secara langsung memengaruhi kualitas </w:t>
      </w:r>
      <w:r w:rsidRPr="00835A51">
        <w:rPr>
          <w:rFonts w:ascii="Times New Roman" w:hAnsi="Times New Roman" w:cs="Times New Roman"/>
          <w:i/>
          <w:iCs/>
          <w:sz w:val="24"/>
          <w:szCs w:val="24"/>
        </w:rPr>
        <w:t>human capital</w:t>
      </w:r>
      <w:r w:rsidRPr="00835A51">
        <w:rPr>
          <w:rFonts w:ascii="Times New Roman" w:hAnsi="Times New Roman" w:cs="Times New Roman"/>
          <w:sz w:val="24"/>
          <w:szCs w:val="24"/>
        </w:rPr>
        <w:t xml:space="preserve"> dan kinerja strategis perusahaan.</w:t>
      </w:r>
    </w:p>
    <w:p w14:paraId="679E2BC6" w14:textId="77777777" w:rsidR="00835A51" w:rsidRPr="00835A51" w:rsidRDefault="00000000" w:rsidP="00835A51">
      <w:pPr>
        <w:jc w:val="both"/>
        <w:rPr>
          <w:rFonts w:ascii="Times New Roman" w:hAnsi="Times New Roman" w:cs="Times New Roman"/>
          <w:sz w:val="24"/>
          <w:szCs w:val="24"/>
        </w:rPr>
      </w:pPr>
      <w:r>
        <w:rPr>
          <w:rFonts w:ascii="Times New Roman" w:hAnsi="Times New Roman" w:cs="Times New Roman"/>
          <w:sz w:val="24"/>
          <w:szCs w:val="24"/>
        </w:rPr>
        <w:pict w14:anchorId="2C91EB15">
          <v:rect id="_x0000_i1037" style="width:0;height:1.5pt" o:hralign="center" o:hrstd="t" o:hr="t" fillcolor="#a0a0a0" stroked="f"/>
        </w:pict>
      </w:r>
    </w:p>
    <w:p w14:paraId="3A0232B5"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3.1 Proses dan Sumber Rekrutmen</w:t>
      </w:r>
    </w:p>
    <w:p w14:paraId="01601330"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3.1.1 Definisi dan Tujuan Rekrutmen</w:t>
      </w:r>
    </w:p>
    <w:p w14:paraId="5DCCCC36"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b/>
          <w:bCs/>
          <w:sz w:val="24"/>
          <w:szCs w:val="24"/>
        </w:rPr>
        <w:t>Rekrutmen</w:t>
      </w:r>
      <w:r w:rsidRPr="00835A51">
        <w:rPr>
          <w:rFonts w:ascii="Times New Roman" w:hAnsi="Times New Roman" w:cs="Times New Roman"/>
          <w:sz w:val="24"/>
          <w:szCs w:val="24"/>
        </w:rPr>
        <w:t xml:space="preserve"> didefinisikan sebagai serangkaian aktivitas yang bertujuan untuk mencari dan menarik calon pelamar pekerjaan yang kompeten dan memenuhi kualifikasi yang dipersyaratkan oleh organisasi [1]. Tujuannya adalah untuk </w:t>
      </w:r>
      <w:r w:rsidRPr="00835A51">
        <w:rPr>
          <w:rFonts w:ascii="Times New Roman" w:hAnsi="Times New Roman" w:cs="Times New Roman"/>
          <w:b/>
          <w:bCs/>
          <w:sz w:val="24"/>
          <w:szCs w:val="24"/>
        </w:rPr>
        <w:t>memastikan ketersediaan sejumlah pelamar yang memadai</w:t>
      </w:r>
      <w:r w:rsidRPr="00835A51">
        <w:rPr>
          <w:rFonts w:ascii="Times New Roman" w:hAnsi="Times New Roman" w:cs="Times New Roman"/>
          <w:sz w:val="24"/>
          <w:szCs w:val="24"/>
        </w:rPr>
        <w:t xml:space="preserve"> (</w:t>
      </w:r>
      <w:r w:rsidRPr="00835A51">
        <w:rPr>
          <w:rFonts w:ascii="Times New Roman" w:hAnsi="Times New Roman" w:cs="Times New Roman"/>
          <w:i/>
          <w:iCs/>
          <w:sz w:val="24"/>
          <w:szCs w:val="24"/>
        </w:rPr>
        <w:t>adequate pool of candidates</w:t>
      </w:r>
      <w:r w:rsidRPr="00835A51">
        <w:rPr>
          <w:rFonts w:ascii="Times New Roman" w:hAnsi="Times New Roman" w:cs="Times New Roman"/>
          <w:sz w:val="24"/>
          <w:szCs w:val="24"/>
        </w:rPr>
        <w:t xml:space="preserve">) agar organisasi dapat memilih individu yang paling cocok untuk mencapai tujuan strategis dan operasional [2]. Rekrutmen yang efektif memiliki dampak langsung pada </w:t>
      </w:r>
      <w:r w:rsidRPr="00835A51">
        <w:rPr>
          <w:rFonts w:ascii="Times New Roman" w:hAnsi="Times New Roman" w:cs="Times New Roman"/>
          <w:i/>
          <w:iCs/>
          <w:sz w:val="24"/>
          <w:szCs w:val="24"/>
        </w:rPr>
        <w:t>time-to-fill</w:t>
      </w:r>
      <w:r w:rsidRPr="00835A51">
        <w:rPr>
          <w:rFonts w:ascii="Times New Roman" w:hAnsi="Times New Roman" w:cs="Times New Roman"/>
          <w:sz w:val="24"/>
          <w:szCs w:val="24"/>
        </w:rPr>
        <w:t xml:space="preserve"> (waktu pengisian posisi) dan </w:t>
      </w:r>
      <w:r w:rsidRPr="00835A51">
        <w:rPr>
          <w:rFonts w:ascii="Times New Roman" w:hAnsi="Times New Roman" w:cs="Times New Roman"/>
          <w:i/>
          <w:iCs/>
          <w:sz w:val="24"/>
          <w:szCs w:val="24"/>
        </w:rPr>
        <w:t>cost-per-hire</w:t>
      </w:r>
      <w:r w:rsidRPr="00835A51">
        <w:rPr>
          <w:rFonts w:ascii="Times New Roman" w:hAnsi="Times New Roman" w:cs="Times New Roman"/>
          <w:sz w:val="24"/>
          <w:szCs w:val="24"/>
        </w:rPr>
        <w:t xml:space="preserve"> (biaya per rekrutan).</w:t>
      </w:r>
    </w:p>
    <w:p w14:paraId="14C3212B"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3.1.2 Sumber Rekrutmen Internal (Promosi, Transfer)</w:t>
      </w:r>
    </w:p>
    <w:p w14:paraId="1CDC1CA1"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Sumber rekrutmen internal melibatkan karyawan yang sudah bekerja di dalam organisasi:</w:t>
      </w:r>
    </w:p>
    <w:p w14:paraId="43431432" w14:textId="77777777" w:rsidR="00835A51" w:rsidRPr="00835A51" w:rsidRDefault="00835A51" w:rsidP="00835A51">
      <w:pPr>
        <w:numPr>
          <w:ilvl w:val="0"/>
          <w:numId w:val="28"/>
        </w:numPr>
        <w:jc w:val="both"/>
        <w:rPr>
          <w:rFonts w:ascii="Times New Roman" w:hAnsi="Times New Roman" w:cs="Times New Roman"/>
          <w:sz w:val="24"/>
          <w:szCs w:val="24"/>
        </w:rPr>
      </w:pPr>
      <w:r w:rsidRPr="00835A51">
        <w:rPr>
          <w:rFonts w:ascii="Times New Roman" w:hAnsi="Times New Roman" w:cs="Times New Roman"/>
          <w:b/>
          <w:bCs/>
          <w:sz w:val="24"/>
          <w:szCs w:val="24"/>
        </w:rPr>
        <w:t>Promosi (Promotion):</w:t>
      </w:r>
      <w:r w:rsidRPr="00835A51">
        <w:rPr>
          <w:rFonts w:ascii="Times New Roman" w:hAnsi="Times New Roman" w:cs="Times New Roman"/>
          <w:sz w:val="24"/>
          <w:szCs w:val="24"/>
        </w:rPr>
        <w:t xml:space="preserve"> Memindahkan karyawan ke jabatan yang lebih tinggi dengan tanggung jawab, status, dan gaji yang lebih besar.</w:t>
      </w:r>
    </w:p>
    <w:p w14:paraId="7F6A957B" w14:textId="77777777" w:rsidR="00835A51" w:rsidRPr="00835A51" w:rsidRDefault="00835A51" w:rsidP="00835A51">
      <w:pPr>
        <w:numPr>
          <w:ilvl w:val="0"/>
          <w:numId w:val="28"/>
        </w:numPr>
        <w:jc w:val="both"/>
        <w:rPr>
          <w:rFonts w:ascii="Times New Roman" w:hAnsi="Times New Roman" w:cs="Times New Roman"/>
          <w:sz w:val="24"/>
          <w:szCs w:val="24"/>
        </w:rPr>
      </w:pPr>
      <w:r w:rsidRPr="00835A51">
        <w:rPr>
          <w:rFonts w:ascii="Times New Roman" w:hAnsi="Times New Roman" w:cs="Times New Roman"/>
          <w:b/>
          <w:bCs/>
          <w:sz w:val="24"/>
          <w:szCs w:val="24"/>
        </w:rPr>
        <w:t>Transfer (Transfer):</w:t>
      </w:r>
      <w:r w:rsidRPr="00835A51">
        <w:rPr>
          <w:rFonts w:ascii="Times New Roman" w:hAnsi="Times New Roman" w:cs="Times New Roman"/>
          <w:sz w:val="24"/>
          <w:szCs w:val="24"/>
        </w:rPr>
        <w:t xml:space="preserve"> Memindahkan karyawan ke posisi lain dengan status dan gaji yang relatif sama.</w:t>
      </w:r>
    </w:p>
    <w:p w14:paraId="36F58F4A" w14:textId="77777777" w:rsidR="00835A51" w:rsidRPr="00835A51" w:rsidRDefault="00835A51" w:rsidP="00835A51">
      <w:pPr>
        <w:numPr>
          <w:ilvl w:val="0"/>
          <w:numId w:val="28"/>
        </w:numPr>
        <w:jc w:val="both"/>
        <w:rPr>
          <w:rFonts w:ascii="Times New Roman" w:hAnsi="Times New Roman" w:cs="Times New Roman"/>
          <w:sz w:val="24"/>
          <w:szCs w:val="24"/>
        </w:rPr>
      </w:pPr>
      <w:r w:rsidRPr="00835A51">
        <w:rPr>
          <w:rFonts w:ascii="Times New Roman" w:hAnsi="Times New Roman" w:cs="Times New Roman"/>
          <w:b/>
          <w:bCs/>
          <w:sz w:val="24"/>
          <w:szCs w:val="24"/>
        </w:rPr>
        <w:t>Perekrutan Kembali (Rehiring):</w:t>
      </w:r>
      <w:r w:rsidRPr="00835A51">
        <w:rPr>
          <w:rFonts w:ascii="Times New Roman" w:hAnsi="Times New Roman" w:cs="Times New Roman"/>
          <w:sz w:val="24"/>
          <w:szCs w:val="24"/>
        </w:rPr>
        <w:t xml:space="preserve"> Merekrut kembali mantan karyawan yang memiliki kinerja baik.</w:t>
      </w:r>
    </w:p>
    <w:p w14:paraId="0586CA40"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3.1.3 Keuntungan dan Kerugian Rekrutmen Internal</w:t>
      </w:r>
    </w:p>
    <w:p w14:paraId="1F09ADDA"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b/>
          <w:bCs/>
          <w:sz w:val="24"/>
          <w:szCs w:val="24"/>
        </w:rPr>
        <w:t>Keuntungan:</w:t>
      </w:r>
      <w:r w:rsidRPr="00835A51">
        <w:rPr>
          <w:rFonts w:ascii="Times New Roman" w:hAnsi="Times New Roman" w:cs="Times New Roman"/>
          <w:sz w:val="24"/>
          <w:szCs w:val="24"/>
        </w:rPr>
        <w:t xml:space="preserve"> Lebih cepat dan murah; meningkatkan moral dan motivasi karyawan; kinerja karyawan sudah diketahui; dan orientasi lebih singkat. </w:t>
      </w:r>
      <w:r w:rsidRPr="00835A51">
        <w:rPr>
          <w:rFonts w:ascii="Times New Roman" w:hAnsi="Times New Roman" w:cs="Times New Roman"/>
          <w:b/>
          <w:bCs/>
          <w:sz w:val="24"/>
          <w:szCs w:val="24"/>
        </w:rPr>
        <w:t>Kerugian:</w:t>
      </w:r>
      <w:r w:rsidRPr="00835A51">
        <w:rPr>
          <w:rFonts w:ascii="Times New Roman" w:hAnsi="Times New Roman" w:cs="Times New Roman"/>
          <w:sz w:val="24"/>
          <w:szCs w:val="24"/>
        </w:rPr>
        <w:t xml:space="preserve"> Membatasi pilihan talenta potensial; dapat memicu "efek berantai" promosi yang berulang; dan berpotensi menyebabkan politik internal [2].</w:t>
      </w:r>
    </w:p>
    <w:p w14:paraId="515F4B4D"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3.1.4 Sumber Rekrutmen Eksternal (Iklan, Agen, Job Fair)</w:t>
      </w:r>
    </w:p>
    <w:p w14:paraId="4FD8B146"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Sumber rekrutmen eksternal mencakup individu yang berada di luar organisasi:</w:t>
      </w:r>
    </w:p>
    <w:p w14:paraId="47159E46" w14:textId="77777777" w:rsidR="00835A51" w:rsidRPr="00835A51" w:rsidRDefault="00835A51" w:rsidP="00835A51">
      <w:pPr>
        <w:numPr>
          <w:ilvl w:val="0"/>
          <w:numId w:val="29"/>
        </w:numPr>
        <w:jc w:val="both"/>
        <w:rPr>
          <w:rFonts w:ascii="Times New Roman" w:hAnsi="Times New Roman" w:cs="Times New Roman"/>
          <w:sz w:val="24"/>
          <w:szCs w:val="24"/>
        </w:rPr>
      </w:pPr>
      <w:r w:rsidRPr="00835A51">
        <w:rPr>
          <w:rFonts w:ascii="Times New Roman" w:hAnsi="Times New Roman" w:cs="Times New Roman"/>
          <w:b/>
          <w:bCs/>
          <w:sz w:val="24"/>
          <w:szCs w:val="24"/>
        </w:rPr>
        <w:lastRenderedPageBreak/>
        <w:t>Iklan (Advertisements):</w:t>
      </w:r>
      <w:r w:rsidRPr="00835A51">
        <w:rPr>
          <w:rFonts w:ascii="Times New Roman" w:hAnsi="Times New Roman" w:cs="Times New Roman"/>
          <w:sz w:val="24"/>
          <w:szCs w:val="24"/>
        </w:rPr>
        <w:t xml:space="preserve"> Penggunaan media cetak atau digital untuk menjangkau khalayak luas.</w:t>
      </w:r>
    </w:p>
    <w:p w14:paraId="2365C716" w14:textId="77777777" w:rsidR="00835A51" w:rsidRPr="00835A51" w:rsidRDefault="00835A51" w:rsidP="00835A51">
      <w:pPr>
        <w:numPr>
          <w:ilvl w:val="0"/>
          <w:numId w:val="29"/>
        </w:numPr>
        <w:jc w:val="both"/>
        <w:rPr>
          <w:rFonts w:ascii="Times New Roman" w:hAnsi="Times New Roman" w:cs="Times New Roman"/>
          <w:sz w:val="24"/>
          <w:szCs w:val="24"/>
        </w:rPr>
      </w:pPr>
      <w:r w:rsidRPr="00835A51">
        <w:rPr>
          <w:rFonts w:ascii="Times New Roman" w:hAnsi="Times New Roman" w:cs="Times New Roman"/>
          <w:b/>
          <w:bCs/>
          <w:sz w:val="24"/>
          <w:szCs w:val="24"/>
        </w:rPr>
        <w:t>Agen Perekrutan (Employment Agencies):</w:t>
      </w:r>
      <w:r w:rsidRPr="00835A51">
        <w:rPr>
          <w:rFonts w:ascii="Times New Roman" w:hAnsi="Times New Roman" w:cs="Times New Roman"/>
          <w:sz w:val="24"/>
          <w:szCs w:val="24"/>
        </w:rPr>
        <w:t xml:space="preserve"> Jasa profesional yang membantu mencarikan kandidat.</w:t>
      </w:r>
    </w:p>
    <w:p w14:paraId="129360CD" w14:textId="77777777" w:rsidR="00835A51" w:rsidRPr="00835A51" w:rsidRDefault="00835A51" w:rsidP="00835A51">
      <w:pPr>
        <w:numPr>
          <w:ilvl w:val="0"/>
          <w:numId w:val="29"/>
        </w:numPr>
        <w:jc w:val="both"/>
        <w:rPr>
          <w:rFonts w:ascii="Times New Roman" w:hAnsi="Times New Roman" w:cs="Times New Roman"/>
          <w:sz w:val="24"/>
          <w:szCs w:val="24"/>
        </w:rPr>
      </w:pPr>
      <w:r w:rsidRPr="00835A51">
        <w:rPr>
          <w:rFonts w:ascii="Times New Roman" w:hAnsi="Times New Roman" w:cs="Times New Roman"/>
          <w:b/>
          <w:bCs/>
          <w:sz w:val="24"/>
          <w:szCs w:val="24"/>
        </w:rPr>
        <w:t>Bursa Kerja (</w:t>
      </w:r>
      <w:r w:rsidRPr="00835A51">
        <w:rPr>
          <w:rFonts w:ascii="Times New Roman" w:hAnsi="Times New Roman" w:cs="Times New Roman"/>
          <w:b/>
          <w:bCs/>
          <w:i/>
          <w:iCs/>
          <w:sz w:val="24"/>
          <w:szCs w:val="24"/>
        </w:rPr>
        <w:t>Job Fair</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Acara yang mempertemukan perusahaan dengan pencari kerja secara langsung.</w:t>
      </w:r>
    </w:p>
    <w:p w14:paraId="3AF548BA" w14:textId="77777777" w:rsidR="00835A51" w:rsidRPr="00835A51" w:rsidRDefault="00835A51" w:rsidP="00835A51">
      <w:pPr>
        <w:numPr>
          <w:ilvl w:val="0"/>
          <w:numId w:val="29"/>
        </w:numPr>
        <w:jc w:val="both"/>
        <w:rPr>
          <w:rFonts w:ascii="Times New Roman" w:hAnsi="Times New Roman" w:cs="Times New Roman"/>
          <w:sz w:val="24"/>
          <w:szCs w:val="24"/>
        </w:rPr>
      </w:pPr>
      <w:r w:rsidRPr="00835A51">
        <w:rPr>
          <w:rFonts w:ascii="Times New Roman" w:hAnsi="Times New Roman" w:cs="Times New Roman"/>
          <w:b/>
          <w:bCs/>
          <w:sz w:val="24"/>
          <w:szCs w:val="24"/>
        </w:rPr>
        <w:t>Lembaga Pendidikan:</w:t>
      </w:r>
      <w:r w:rsidRPr="00835A51">
        <w:rPr>
          <w:rFonts w:ascii="Times New Roman" w:hAnsi="Times New Roman" w:cs="Times New Roman"/>
          <w:sz w:val="24"/>
          <w:szCs w:val="24"/>
        </w:rPr>
        <w:t xml:space="preserve"> Perekrutan di kampus atau melalui program magang.</w:t>
      </w:r>
    </w:p>
    <w:p w14:paraId="6EF3E082"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3.1.5 Keuntungan dan Kerugian Rekrutmen Eksternal</w:t>
      </w:r>
    </w:p>
    <w:p w14:paraId="1CF8CC5F"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b/>
          <w:bCs/>
          <w:sz w:val="24"/>
          <w:szCs w:val="24"/>
        </w:rPr>
        <w:t>Keuntungan:</w:t>
      </w:r>
      <w:r w:rsidRPr="00835A51">
        <w:rPr>
          <w:rFonts w:ascii="Times New Roman" w:hAnsi="Times New Roman" w:cs="Times New Roman"/>
          <w:sz w:val="24"/>
          <w:szCs w:val="24"/>
        </w:rPr>
        <w:t xml:space="preserve"> Membawa ide dan perspektif baru (</w:t>
      </w:r>
      <w:r w:rsidRPr="00835A51">
        <w:rPr>
          <w:rFonts w:ascii="Times New Roman" w:hAnsi="Times New Roman" w:cs="Times New Roman"/>
          <w:i/>
          <w:iCs/>
          <w:sz w:val="24"/>
          <w:szCs w:val="24"/>
        </w:rPr>
        <w:t>new blood</w:t>
      </w:r>
      <w:r w:rsidRPr="00835A51">
        <w:rPr>
          <w:rFonts w:ascii="Times New Roman" w:hAnsi="Times New Roman" w:cs="Times New Roman"/>
          <w:sz w:val="24"/>
          <w:szCs w:val="24"/>
        </w:rPr>
        <w:t xml:space="preserve">); menyediakan pasokan keahlian yang tidak tersedia secara internal; dan mencegah stagnasi budaya organisasi. </w:t>
      </w:r>
      <w:r w:rsidRPr="00835A51">
        <w:rPr>
          <w:rFonts w:ascii="Times New Roman" w:hAnsi="Times New Roman" w:cs="Times New Roman"/>
          <w:b/>
          <w:bCs/>
          <w:sz w:val="24"/>
          <w:szCs w:val="24"/>
        </w:rPr>
        <w:t>Kerugian:</w:t>
      </w:r>
      <w:r w:rsidRPr="00835A51">
        <w:rPr>
          <w:rFonts w:ascii="Times New Roman" w:hAnsi="Times New Roman" w:cs="Times New Roman"/>
          <w:sz w:val="24"/>
          <w:szCs w:val="24"/>
        </w:rPr>
        <w:t xml:space="preserve"> Lebih mahal dan memakan waktu; risiko ketidakcocokan lebih tinggi; dan dapat menurunkan moral karyawan internal [3].</w:t>
      </w:r>
    </w:p>
    <w:p w14:paraId="0FC516C8"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3.1.6 Rekrutmen Berbasis Teknologi (</w:t>
      </w:r>
      <w:r w:rsidRPr="00835A51">
        <w:rPr>
          <w:rFonts w:ascii="Times New Roman" w:hAnsi="Times New Roman" w:cs="Times New Roman"/>
          <w:b/>
          <w:bCs/>
          <w:i/>
          <w:iCs/>
          <w:sz w:val="24"/>
          <w:szCs w:val="24"/>
        </w:rPr>
        <w:t>E-Recruitment</w:t>
      </w:r>
      <w:r w:rsidRPr="00835A51">
        <w:rPr>
          <w:rFonts w:ascii="Times New Roman" w:hAnsi="Times New Roman" w:cs="Times New Roman"/>
          <w:b/>
          <w:bCs/>
          <w:sz w:val="24"/>
          <w:szCs w:val="24"/>
        </w:rPr>
        <w:t>)</w:t>
      </w:r>
    </w:p>
    <w:p w14:paraId="1707A7F6"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i/>
          <w:iCs/>
          <w:sz w:val="24"/>
          <w:szCs w:val="24"/>
        </w:rPr>
        <w:t>E-Recruitment</w:t>
      </w:r>
      <w:r w:rsidRPr="00835A51">
        <w:rPr>
          <w:rFonts w:ascii="Times New Roman" w:hAnsi="Times New Roman" w:cs="Times New Roman"/>
          <w:sz w:val="24"/>
          <w:szCs w:val="24"/>
        </w:rPr>
        <w:t xml:space="preserve"> memanfaatkan teknologi informasi, khususnya internet, untuk proses rekrutmen. Ini mencakup penggunaan situs web karir perusahaan, papan pekerjaan online (</w:t>
      </w:r>
      <w:r w:rsidRPr="00835A51">
        <w:rPr>
          <w:rFonts w:ascii="Times New Roman" w:hAnsi="Times New Roman" w:cs="Times New Roman"/>
          <w:i/>
          <w:iCs/>
          <w:sz w:val="24"/>
          <w:szCs w:val="24"/>
        </w:rPr>
        <w:t>job boards</w:t>
      </w:r>
      <w:r w:rsidRPr="00835A51">
        <w:rPr>
          <w:rFonts w:ascii="Times New Roman" w:hAnsi="Times New Roman" w:cs="Times New Roman"/>
          <w:sz w:val="24"/>
          <w:szCs w:val="24"/>
        </w:rPr>
        <w:t>), sistem pelacakan pelamar (</w:t>
      </w:r>
      <w:r w:rsidRPr="00835A51">
        <w:rPr>
          <w:rFonts w:ascii="Times New Roman" w:hAnsi="Times New Roman" w:cs="Times New Roman"/>
          <w:i/>
          <w:iCs/>
          <w:sz w:val="24"/>
          <w:szCs w:val="24"/>
        </w:rPr>
        <w:t>Applicant Tracking Systems</w:t>
      </w:r>
      <w:r w:rsidRPr="00835A51">
        <w:rPr>
          <w:rFonts w:ascii="Times New Roman" w:hAnsi="Times New Roman" w:cs="Times New Roman"/>
          <w:sz w:val="24"/>
          <w:szCs w:val="24"/>
        </w:rPr>
        <w:t>—ATS), dan kecerdasan buatan (AI) untuk skrining awal [4].</w:t>
      </w:r>
    </w:p>
    <w:p w14:paraId="1BC34FC7"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3.1.7 Evaluasi Efektivitas Sumber Rekrutmen</w:t>
      </w:r>
    </w:p>
    <w:p w14:paraId="2ED83CBE"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Efektivitas sumber rekrutmen dievaluasi melalui beberapa metrik penting [3]:</w:t>
      </w:r>
    </w:p>
    <w:p w14:paraId="389F0862" w14:textId="77777777" w:rsidR="00835A51" w:rsidRPr="00835A51" w:rsidRDefault="00835A51" w:rsidP="00835A51">
      <w:pPr>
        <w:numPr>
          <w:ilvl w:val="0"/>
          <w:numId w:val="30"/>
        </w:numPr>
        <w:jc w:val="both"/>
        <w:rPr>
          <w:rFonts w:ascii="Times New Roman" w:hAnsi="Times New Roman" w:cs="Times New Roman"/>
          <w:sz w:val="24"/>
          <w:szCs w:val="24"/>
        </w:rPr>
      </w:pPr>
      <w:r w:rsidRPr="00835A51">
        <w:rPr>
          <w:rFonts w:ascii="Times New Roman" w:hAnsi="Times New Roman" w:cs="Times New Roman"/>
          <w:b/>
          <w:bCs/>
          <w:sz w:val="24"/>
          <w:szCs w:val="24"/>
        </w:rPr>
        <w:t>Tingkat Hasil (</w:t>
      </w:r>
      <w:r w:rsidRPr="00835A51">
        <w:rPr>
          <w:rFonts w:ascii="Times New Roman" w:hAnsi="Times New Roman" w:cs="Times New Roman"/>
          <w:b/>
          <w:bCs/>
          <w:i/>
          <w:iCs/>
          <w:sz w:val="24"/>
          <w:szCs w:val="24"/>
        </w:rPr>
        <w:t>Yield Ratios</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Rasio pelamar dari sumber tertentu yang berhasil maju ke tahap berikutnya (misalnya, rasio wawancara: tawaran kerja).</w:t>
      </w:r>
    </w:p>
    <w:p w14:paraId="48117CC1" w14:textId="77777777" w:rsidR="00835A51" w:rsidRPr="00835A51" w:rsidRDefault="00835A51" w:rsidP="00835A51">
      <w:pPr>
        <w:numPr>
          <w:ilvl w:val="0"/>
          <w:numId w:val="30"/>
        </w:numPr>
        <w:jc w:val="both"/>
        <w:rPr>
          <w:rFonts w:ascii="Times New Roman" w:hAnsi="Times New Roman" w:cs="Times New Roman"/>
          <w:sz w:val="24"/>
          <w:szCs w:val="24"/>
        </w:rPr>
      </w:pPr>
      <w:r w:rsidRPr="00835A51">
        <w:rPr>
          <w:rFonts w:ascii="Times New Roman" w:hAnsi="Times New Roman" w:cs="Times New Roman"/>
          <w:b/>
          <w:bCs/>
          <w:sz w:val="24"/>
          <w:szCs w:val="24"/>
        </w:rPr>
        <w:t>Kualitas Kinerja Karyawan:</w:t>
      </w:r>
      <w:r w:rsidRPr="00835A51">
        <w:rPr>
          <w:rFonts w:ascii="Times New Roman" w:hAnsi="Times New Roman" w:cs="Times New Roman"/>
          <w:sz w:val="24"/>
          <w:szCs w:val="24"/>
        </w:rPr>
        <w:t xml:space="preserve"> Menilai kinerja karyawan yang direkrut dari sumber tertentu.</w:t>
      </w:r>
    </w:p>
    <w:p w14:paraId="61EBDA31" w14:textId="77777777" w:rsidR="00835A51" w:rsidRPr="00835A51" w:rsidRDefault="00835A51" w:rsidP="00835A51">
      <w:pPr>
        <w:numPr>
          <w:ilvl w:val="0"/>
          <w:numId w:val="30"/>
        </w:numPr>
        <w:jc w:val="both"/>
        <w:rPr>
          <w:rFonts w:ascii="Times New Roman" w:hAnsi="Times New Roman" w:cs="Times New Roman"/>
          <w:sz w:val="24"/>
          <w:szCs w:val="24"/>
        </w:rPr>
      </w:pPr>
      <w:r w:rsidRPr="00835A51">
        <w:rPr>
          <w:rFonts w:ascii="Times New Roman" w:hAnsi="Times New Roman" w:cs="Times New Roman"/>
          <w:b/>
          <w:bCs/>
          <w:i/>
          <w:iCs/>
          <w:sz w:val="24"/>
          <w:szCs w:val="24"/>
        </w:rPr>
        <w:t>Cost Per Hire</w:t>
      </w:r>
      <w:r w:rsidRPr="00835A51">
        <w:rPr>
          <w:rFonts w:ascii="Times New Roman" w:hAnsi="Times New Roman" w:cs="Times New Roman"/>
          <w:b/>
          <w:bCs/>
          <w:sz w:val="24"/>
          <w:szCs w:val="24"/>
        </w:rPr>
        <w:t xml:space="preserve"> (CPH):</w:t>
      </w:r>
      <w:r w:rsidRPr="00835A51">
        <w:rPr>
          <w:rFonts w:ascii="Times New Roman" w:hAnsi="Times New Roman" w:cs="Times New Roman"/>
          <w:sz w:val="24"/>
          <w:szCs w:val="24"/>
        </w:rPr>
        <w:t xml:space="preserve"> Total biaya yang dikeluarkan dibagi dengan jumlah karyawan yang direkrut.</w:t>
      </w:r>
    </w:p>
    <w:p w14:paraId="301E8117" w14:textId="77777777" w:rsidR="00835A51" w:rsidRPr="00835A51" w:rsidRDefault="00000000" w:rsidP="00835A51">
      <w:pPr>
        <w:jc w:val="both"/>
        <w:rPr>
          <w:rFonts w:ascii="Times New Roman" w:hAnsi="Times New Roman" w:cs="Times New Roman"/>
          <w:sz w:val="24"/>
          <w:szCs w:val="24"/>
        </w:rPr>
      </w:pPr>
      <w:r>
        <w:rPr>
          <w:rFonts w:ascii="Times New Roman" w:hAnsi="Times New Roman" w:cs="Times New Roman"/>
          <w:sz w:val="24"/>
          <w:szCs w:val="24"/>
        </w:rPr>
        <w:pict w14:anchorId="74F43D32">
          <v:rect id="_x0000_i1038" style="width:0;height:1.5pt" o:hralign="center" o:hrstd="t" o:hr="t" fillcolor="#a0a0a0" stroked="f"/>
        </w:pict>
      </w:r>
    </w:p>
    <w:p w14:paraId="1D4B096D"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3.2 Metode Rekrutmen yang Efektif</w:t>
      </w:r>
    </w:p>
    <w:p w14:paraId="62B56BAB"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3.2.1 Penulisan Iklan Lowongan yang Menarik</w:t>
      </w:r>
    </w:p>
    <w:p w14:paraId="64F06D7D"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Iklan harus menyajikan gambaran yang Realistis mengenai Pekerjaan (</w:t>
      </w:r>
      <w:r w:rsidRPr="00835A51">
        <w:rPr>
          <w:rFonts w:ascii="Times New Roman" w:hAnsi="Times New Roman" w:cs="Times New Roman"/>
          <w:i/>
          <w:iCs/>
          <w:sz w:val="24"/>
          <w:szCs w:val="24"/>
        </w:rPr>
        <w:t>Realistic Job Preview</w:t>
      </w:r>
      <w:r w:rsidRPr="00835A51">
        <w:rPr>
          <w:rFonts w:ascii="Times New Roman" w:hAnsi="Times New Roman" w:cs="Times New Roman"/>
          <w:sz w:val="24"/>
          <w:szCs w:val="24"/>
        </w:rPr>
        <w:t xml:space="preserve">—RJP) agar pelamar memiliki ekspektasi yang akurat tentang tugas dan lingkungan kerja [5]. Iklan harus jelas, ringkas, informatif, dan menyoroti </w:t>
      </w:r>
      <w:r w:rsidRPr="00835A51">
        <w:rPr>
          <w:rFonts w:ascii="Times New Roman" w:hAnsi="Times New Roman" w:cs="Times New Roman"/>
          <w:b/>
          <w:bCs/>
          <w:sz w:val="24"/>
          <w:szCs w:val="24"/>
        </w:rPr>
        <w:t>nilai proposisi karyawan (</w:t>
      </w:r>
      <w:r w:rsidRPr="00835A51">
        <w:rPr>
          <w:rFonts w:ascii="Times New Roman" w:hAnsi="Times New Roman" w:cs="Times New Roman"/>
          <w:b/>
          <w:bCs/>
          <w:i/>
          <w:iCs/>
          <w:sz w:val="24"/>
          <w:szCs w:val="24"/>
        </w:rPr>
        <w:t>Employee Value Proposition</w:t>
      </w:r>
      <w:r w:rsidRPr="00835A51">
        <w:rPr>
          <w:rFonts w:ascii="Times New Roman" w:hAnsi="Times New Roman" w:cs="Times New Roman"/>
          <w:b/>
          <w:bCs/>
          <w:sz w:val="24"/>
          <w:szCs w:val="24"/>
        </w:rPr>
        <w:t>—EVP)</w:t>
      </w:r>
      <w:r w:rsidRPr="00835A51">
        <w:rPr>
          <w:rFonts w:ascii="Times New Roman" w:hAnsi="Times New Roman" w:cs="Times New Roman"/>
          <w:sz w:val="24"/>
          <w:szCs w:val="24"/>
        </w:rPr>
        <w:t xml:space="preserve"> perusahaan.</w:t>
      </w:r>
    </w:p>
    <w:p w14:paraId="76A5439A"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3.2.2 Keterlibatan Karyawan dalam Referensi</w:t>
      </w:r>
    </w:p>
    <w:p w14:paraId="3D1F5A11"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Program rujukan karyawan (</w:t>
      </w:r>
      <w:r w:rsidRPr="00835A51">
        <w:rPr>
          <w:rFonts w:ascii="Times New Roman" w:hAnsi="Times New Roman" w:cs="Times New Roman"/>
          <w:i/>
          <w:iCs/>
          <w:sz w:val="24"/>
          <w:szCs w:val="24"/>
        </w:rPr>
        <w:t>Employee Referral Programs</w:t>
      </w:r>
      <w:r w:rsidRPr="00835A51">
        <w:rPr>
          <w:rFonts w:ascii="Times New Roman" w:hAnsi="Times New Roman" w:cs="Times New Roman"/>
          <w:sz w:val="24"/>
          <w:szCs w:val="24"/>
        </w:rPr>
        <w:t xml:space="preserve">) adalah salah satu sumber rekrutmen eksternal yang paling efektif. Karyawan yang ada merekomendasikan kandidat yang mereka anggap cocok, menghasilkan tingkat </w:t>
      </w:r>
      <w:r w:rsidRPr="00835A51">
        <w:rPr>
          <w:rFonts w:ascii="Times New Roman" w:hAnsi="Times New Roman" w:cs="Times New Roman"/>
          <w:i/>
          <w:iCs/>
          <w:sz w:val="24"/>
          <w:szCs w:val="24"/>
        </w:rPr>
        <w:t>turnover</w:t>
      </w:r>
      <w:r w:rsidRPr="00835A51">
        <w:rPr>
          <w:rFonts w:ascii="Times New Roman" w:hAnsi="Times New Roman" w:cs="Times New Roman"/>
          <w:sz w:val="24"/>
          <w:szCs w:val="24"/>
        </w:rPr>
        <w:t xml:space="preserve"> yang lebih rendah dan </w:t>
      </w:r>
      <w:r w:rsidRPr="00835A51">
        <w:rPr>
          <w:rFonts w:ascii="Times New Roman" w:hAnsi="Times New Roman" w:cs="Times New Roman"/>
          <w:i/>
          <w:iCs/>
          <w:sz w:val="24"/>
          <w:szCs w:val="24"/>
        </w:rPr>
        <w:t>fit</w:t>
      </w:r>
      <w:r w:rsidRPr="00835A51">
        <w:rPr>
          <w:rFonts w:ascii="Times New Roman" w:hAnsi="Times New Roman" w:cs="Times New Roman"/>
          <w:sz w:val="24"/>
          <w:szCs w:val="24"/>
        </w:rPr>
        <w:t xml:space="preserve"> budaya yang lebih tinggi [6].</w:t>
      </w:r>
    </w:p>
    <w:p w14:paraId="76CF0009"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lastRenderedPageBreak/>
        <w:t>3.2.3 Penggunaan Media Sosial dan Jaringan Profesional</w:t>
      </w:r>
    </w:p>
    <w:p w14:paraId="7E414C81"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Platform seperti LinkedIn, Instagram, dan bahkan TikTok digunakan tidak hanya untuk memposting lowongan tetapi juga untuk membangun dan mempromosikan </w:t>
      </w:r>
      <w:r w:rsidRPr="00835A51">
        <w:rPr>
          <w:rFonts w:ascii="Times New Roman" w:hAnsi="Times New Roman" w:cs="Times New Roman"/>
          <w:i/>
          <w:iCs/>
          <w:sz w:val="24"/>
          <w:szCs w:val="24"/>
        </w:rPr>
        <w:t>employer branding</w:t>
      </w:r>
      <w:r w:rsidRPr="00835A51">
        <w:rPr>
          <w:rFonts w:ascii="Times New Roman" w:hAnsi="Times New Roman" w:cs="Times New Roman"/>
          <w:sz w:val="24"/>
          <w:szCs w:val="24"/>
        </w:rPr>
        <w:t>. Perekrutan melalui jaringan profesional memanfaatkan koneksi dan rekomendasi yang terpercaya.</w:t>
      </w:r>
    </w:p>
    <w:p w14:paraId="2A20FF27"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3.2.4 Kunjungan Kampus dan Kerja Sama Pendidikan</w:t>
      </w:r>
    </w:p>
    <w:p w14:paraId="4EE9529C"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Kunjungan kampus (</w:t>
      </w:r>
      <w:r w:rsidRPr="00835A51">
        <w:rPr>
          <w:rFonts w:ascii="Times New Roman" w:hAnsi="Times New Roman" w:cs="Times New Roman"/>
          <w:i/>
          <w:iCs/>
          <w:sz w:val="24"/>
          <w:szCs w:val="24"/>
        </w:rPr>
        <w:t>Campus Recruiting</w:t>
      </w:r>
      <w:r w:rsidRPr="00835A51">
        <w:rPr>
          <w:rFonts w:ascii="Times New Roman" w:hAnsi="Times New Roman" w:cs="Times New Roman"/>
          <w:sz w:val="24"/>
          <w:szCs w:val="24"/>
        </w:rPr>
        <w:t>) dan hubungan kerja sama dengan universitas (misalnya, program magang berstruktur) merupakan metode utama untuk mendapatkan talenta muda dengan pengetahuan akademik terbaru dan potensi jangka panjang.</w:t>
      </w:r>
    </w:p>
    <w:p w14:paraId="68130389"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 xml:space="preserve">3.2.5 </w:t>
      </w:r>
      <w:r w:rsidRPr="00835A51">
        <w:rPr>
          <w:rFonts w:ascii="Times New Roman" w:hAnsi="Times New Roman" w:cs="Times New Roman"/>
          <w:b/>
          <w:bCs/>
          <w:i/>
          <w:iCs/>
          <w:sz w:val="24"/>
          <w:szCs w:val="24"/>
        </w:rPr>
        <w:t>Headhunter</w:t>
      </w:r>
      <w:r w:rsidRPr="00835A51">
        <w:rPr>
          <w:rFonts w:ascii="Times New Roman" w:hAnsi="Times New Roman" w:cs="Times New Roman"/>
          <w:b/>
          <w:bCs/>
          <w:sz w:val="24"/>
          <w:szCs w:val="24"/>
        </w:rPr>
        <w:t xml:space="preserve"> dan Jasa Konsultan Perekrutan</w:t>
      </w:r>
    </w:p>
    <w:p w14:paraId="3C7B88F2"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i/>
          <w:iCs/>
          <w:sz w:val="24"/>
          <w:szCs w:val="24"/>
        </w:rPr>
        <w:t>Headhunter</w:t>
      </w:r>
      <w:r w:rsidRPr="00835A51">
        <w:rPr>
          <w:rFonts w:ascii="Times New Roman" w:hAnsi="Times New Roman" w:cs="Times New Roman"/>
          <w:sz w:val="24"/>
          <w:szCs w:val="24"/>
        </w:rPr>
        <w:t xml:space="preserve"> (agen eksekutif) dan konsultan perekrutan digunakan untuk mengisi posisi tingkat eksekutif atau posisi spesialis yang sangat langka. Mereka memiliki keahlian dan jaringan untuk mencari kandidat yang mungkin pasif di pasar kerja.</w:t>
      </w:r>
    </w:p>
    <w:p w14:paraId="6A416E26"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 xml:space="preserve">3.2.6 Membangun </w:t>
      </w:r>
      <w:r w:rsidRPr="00835A51">
        <w:rPr>
          <w:rFonts w:ascii="Times New Roman" w:hAnsi="Times New Roman" w:cs="Times New Roman"/>
          <w:b/>
          <w:bCs/>
          <w:i/>
          <w:iCs/>
          <w:sz w:val="24"/>
          <w:szCs w:val="24"/>
        </w:rPr>
        <w:t>Employer Branding</w:t>
      </w:r>
    </w:p>
    <w:p w14:paraId="6B2B9785"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i/>
          <w:iCs/>
          <w:sz w:val="24"/>
          <w:szCs w:val="24"/>
        </w:rPr>
        <w:t>Employer Branding</w:t>
      </w:r>
      <w:r w:rsidRPr="00835A51">
        <w:rPr>
          <w:rFonts w:ascii="Times New Roman" w:hAnsi="Times New Roman" w:cs="Times New Roman"/>
          <w:sz w:val="24"/>
          <w:szCs w:val="24"/>
        </w:rPr>
        <w:t xml:space="preserve"> adalah citra perusahaan sebagai tempat kerja. Strategi ini melibatkan pemasaran, komunikasi, dan pengelolaan reputasi organisasi untuk menarik, melibatkan, dan mempertahankan talenta terbaik di pasar yang kompetitif [7].</w:t>
      </w:r>
    </w:p>
    <w:p w14:paraId="0260C2DB"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3.2.7 Pengukuran Tingkat Respons dan Biaya Per Rekrutan</w:t>
      </w:r>
    </w:p>
    <w:p w14:paraId="551FF0A6"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Pengukuran ini sangat penting untuk menilai efisiensi. </w:t>
      </w:r>
      <w:r w:rsidRPr="00835A51">
        <w:rPr>
          <w:rFonts w:ascii="Times New Roman" w:hAnsi="Times New Roman" w:cs="Times New Roman"/>
          <w:b/>
          <w:bCs/>
          <w:sz w:val="24"/>
          <w:szCs w:val="24"/>
        </w:rPr>
        <w:t>Tingkat Respons</w:t>
      </w:r>
      <w:r w:rsidRPr="00835A51">
        <w:rPr>
          <w:rFonts w:ascii="Times New Roman" w:hAnsi="Times New Roman" w:cs="Times New Roman"/>
          <w:sz w:val="24"/>
          <w:szCs w:val="24"/>
        </w:rPr>
        <w:t xml:space="preserve"> (jumlah pelamar yang merespons iklan) menunjukkan jangkauan dan daya tarik iklan, sementara CPH membantu mengalokasikan anggaran rekrutmen secara optimal di masa depan.</w:t>
      </w:r>
    </w:p>
    <w:p w14:paraId="455FE6C6" w14:textId="77777777" w:rsidR="00835A51" w:rsidRPr="00835A51" w:rsidRDefault="00000000" w:rsidP="00835A51">
      <w:pPr>
        <w:jc w:val="both"/>
        <w:rPr>
          <w:rFonts w:ascii="Times New Roman" w:hAnsi="Times New Roman" w:cs="Times New Roman"/>
          <w:sz w:val="24"/>
          <w:szCs w:val="24"/>
        </w:rPr>
      </w:pPr>
      <w:r>
        <w:rPr>
          <w:rFonts w:ascii="Times New Roman" w:hAnsi="Times New Roman" w:cs="Times New Roman"/>
          <w:sz w:val="24"/>
          <w:szCs w:val="24"/>
        </w:rPr>
        <w:pict w14:anchorId="58DCACAF">
          <v:rect id="_x0000_i1039" style="width:0;height:1.5pt" o:hralign="center" o:hrstd="t" o:hr="t" fillcolor="#a0a0a0" stroked="f"/>
        </w:pict>
      </w:r>
    </w:p>
    <w:p w14:paraId="0B251BF0"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3.3 Proses dan Tahapan Seleksi</w:t>
      </w:r>
    </w:p>
    <w:p w14:paraId="29AD9025"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3.3.1 Definisi dan Tujuan Seleksi</w:t>
      </w:r>
    </w:p>
    <w:p w14:paraId="027F99A3"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b/>
          <w:bCs/>
          <w:sz w:val="24"/>
          <w:szCs w:val="24"/>
        </w:rPr>
        <w:t>Seleksi</w:t>
      </w:r>
      <w:r w:rsidRPr="00835A51">
        <w:rPr>
          <w:rFonts w:ascii="Times New Roman" w:hAnsi="Times New Roman" w:cs="Times New Roman"/>
          <w:sz w:val="24"/>
          <w:szCs w:val="24"/>
        </w:rPr>
        <w:t xml:space="preserve"> adalah proses pengambilan keputusan untuk memilih dari sekelompok pelamar yang paling mungkin untuk berhasil dalam pekerjaan berdasarkan kriteria yang ditetapkan oleh analisis pekerjaan [1]. Tujuan utamanya adalah mencapai </w:t>
      </w:r>
      <w:r w:rsidRPr="00835A51">
        <w:rPr>
          <w:rFonts w:ascii="Times New Roman" w:hAnsi="Times New Roman" w:cs="Times New Roman"/>
          <w:b/>
          <w:bCs/>
          <w:sz w:val="24"/>
          <w:szCs w:val="24"/>
        </w:rPr>
        <w:t>kecocokan pekerjaan-orang (</w:t>
      </w:r>
      <w:r w:rsidRPr="00835A51">
        <w:rPr>
          <w:rFonts w:ascii="Times New Roman" w:hAnsi="Times New Roman" w:cs="Times New Roman"/>
          <w:b/>
          <w:bCs/>
          <w:i/>
          <w:iCs/>
          <w:sz w:val="24"/>
          <w:szCs w:val="24"/>
        </w:rPr>
        <w:t>Person-Job Fit</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dan </w:t>
      </w:r>
      <w:r w:rsidRPr="00835A51">
        <w:rPr>
          <w:rFonts w:ascii="Times New Roman" w:hAnsi="Times New Roman" w:cs="Times New Roman"/>
          <w:b/>
          <w:bCs/>
          <w:sz w:val="24"/>
          <w:szCs w:val="24"/>
        </w:rPr>
        <w:t>kecocokan organisasi-orang (</w:t>
      </w:r>
      <w:r w:rsidRPr="00835A51">
        <w:rPr>
          <w:rFonts w:ascii="Times New Roman" w:hAnsi="Times New Roman" w:cs="Times New Roman"/>
          <w:b/>
          <w:bCs/>
          <w:i/>
          <w:iCs/>
          <w:sz w:val="24"/>
          <w:szCs w:val="24"/>
        </w:rPr>
        <w:t>Person-Organization Fit</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dengan validitas yang tinggi.</w:t>
      </w:r>
    </w:p>
    <w:p w14:paraId="7435AC8C"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3.3.2 Model Seleksi (Tahap Berurutan, Kompensatori)</w:t>
      </w:r>
    </w:p>
    <w:p w14:paraId="4A2968C1" w14:textId="77777777" w:rsidR="00835A51" w:rsidRPr="00835A51" w:rsidRDefault="00835A51" w:rsidP="00835A51">
      <w:pPr>
        <w:numPr>
          <w:ilvl w:val="0"/>
          <w:numId w:val="31"/>
        </w:numPr>
        <w:jc w:val="both"/>
        <w:rPr>
          <w:rFonts w:ascii="Times New Roman" w:hAnsi="Times New Roman" w:cs="Times New Roman"/>
          <w:sz w:val="24"/>
          <w:szCs w:val="24"/>
        </w:rPr>
      </w:pPr>
      <w:r w:rsidRPr="00835A51">
        <w:rPr>
          <w:rFonts w:ascii="Times New Roman" w:hAnsi="Times New Roman" w:cs="Times New Roman"/>
          <w:b/>
          <w:bCs/>
          <w:sz w:val="24"/>
          <w:szCs w:val="24"/>
        </w:rPr>
        <w:t>Model Tahap Berurutan (</w:t>
      </w:r>
      <w:r w:rsidRPr="00835A51">
        <w:rPr>
          <w:rFonts w:ascii="Times New Roman" w:hAnsi="Times New Roman" w:cs="Times New Roman"/>
          <w:b/>
          <w:bCs/>
          <w:i/>
          <w:iCs/>
          <w:sz w:val="24"/>
          <w:szCs w:val="24"/>
        </w:rPr>
        <w:t>Multiple-Hurdle Model</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Pelamar harus lulus serangkaian tes atau penilaian. Kegagalan di satu tahap berarti eliminasi.</w:t>
      </w:r>
    </w:p>
    <w:p w14:paraId="31A48244" w14:textId="77777777" w:rsidR="00835A51" w:rsidRPr="00835A51" w:rsidRDefault="00835A51" w:rsidP="00835A51">
      <w:pPr>
        <w:numPr>
          <w:ilvl w:val="0"/>
          <w:numId w:val="31"/>
        </w:numPr>
        <w:jc w:val="both"/>
        <w:rPr>
          <w:rFonts w:ascii="Times New Roman" w:hAnsi="Times New Roman" w:cs="Times New Roman"/>
          <w:sz w:val="24"/>
          <w:szCs w:val="24"/>
        </w:rPr>
      </w:pPr>
      <w:r w:rsidRPr="00835A51">
        <w:rPr>
          <w:rFonts w:ascii="Times New Roman" w:hAnsi="Times New Roman" w:cs="Times New Roman"/>
          <w:b/>
          <w:bCs/>
          <w:sz w:val="24"/>
          <w:szCs w:val="24"/>
        </w:rPr>
        <w:t>Model Kompensatori (</w:t>
      </w:r>
      <w:r w:rsidRPr="00835A51">
        <w:rPr>
          <w:rFonts w:ascii="Times New Roman" w:hAnsi="Times New Roman" w:cs="Times New Roman"/>
          <w:b/>
          <w:bCs/>
          <w:i/>
          <w:iCs/>
          <w:sz w:val="24"/>
          <w:szCs w:val="24"/>
        </w:rPr>
        <w:t>Compensatory Model</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Nilai yang buruk pada satu prediktor (misalnya, tes tertulis) dapat diimbangi oleh nilai yang sangat baik pada prediktor lain (misalnya, wawancara).</w:t>
      </w:r>
    </w:p>
    <w:p w14:paraId="0F262F7E"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3.3.3 Alat dan Teknik Seleksi</w:t>
      </w:r>
    </w:p>
    <w:p w14:paraId="46F89E82"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Berbagai alat digunakan dalam seleksi, yang harus memenuhi standar psikometri:</w:t>
      </w:r>
    </w:p>
    <w:p w14:paraId="4AE5C1BC" w14:textId="77777777" w:rsidR="00835A51" w:rsidRPr="00835A51" w:rsidRDefault="00835A51" w:rsidP="00835A51">
      <w:pPr>
        <w:numPr>
          <w:ilvl w:val="0"/>
          <w:numId w:val="32"/>
        </w:numPr>
        <w:jc w:val="both"/>
        <w:rPr>
          <w:rFonts w:ascii="Times New Roman" w:hAnsi="Times New Roman" w:cs="Times New Roman"/>
          <w:sz w:val="24"/>
          <w:szCs w:val="24"/>
        </w:rPr>
      </w:pPr>
      <w:r w:rsidRPr="00835A51">
        <w:rPr>
          <w:rFonts w:ascii="Times New Roman" w:hAnsi="Times New Roman" w:cs="Times New Roman"/>
          <w:sz w:val="24"/>
          <w:szCs w:val="24"/>
        </w:rPr>
        <w:lastRenderedPageBreak/>
        <w:t>Formulir Aplikasi/CV.</w:t>
      </w:r>
    </w:p>
    <w:p w14:paraId="6B462156" w14:textId="77777777" w:rsidR="00835A51" w:rsidRPr="00835A51" w:rsidRDefault="00835A51" w:rsidP="00835A51">
      <w:pPr>
        <w:numPr>
          <w:ilvl w:val="0"/>
          <w:numId w:val="32"/>
        </w:numPr>
        <w:jc w:val="both"/>
        <w:rPr>
          <w:rFonts w:ascii="Times New Roman" w:hAnsi="Times New Roman" w:cs="Times New Roman"/>
          <w:sz w:val="24"/>
          <w:szCs w:val="24"/>
        </w:rPr>
      </w:pPr>
      <w:r w:rsidRPr="00835A51">
        <w:rPr>
          <w:rFonts w:ascii="Times New Roman" w:hAnsi="Times New Roman" w:cs="Times New Roman"/>
          <w:sz w:val="24"/>
          <w:szCs w:val="24"/>
        </w:rPr>
        <w:t>Tes Kemampuan Kognitif dan Fisik.</w:t>
      </w:r>
    </w:p>
    <w:p w14:paraId="7C79CA7D" w14:textId="77777777" w:rsidR="00835A51" w:rsidRPr="00835A51" w:rsidRDefault="00835A51" w:rsidP="00835A51">
      <w:pPr>
        <w:numPr>
          <w:ilvl w:val="0"/>
          <w:numId w:val="32"/>
        </w:numPr>
        <w:jc w:val="both"/>
        <w:rPr>
          <w:rFonts w:ascii="Times New Roman" w:hAnsi="Times New Roman" w:cs="Times New Roman"/>
          <w:sz w:val="24"/>
          <w:szCs w:val="24"/>
        </w:rPr>
      </w:pPr>
      <w:r w:rsidRPr="00835A51">
        <w:rPr>
          <w:rFonts w:ascii="Times New Roman" w:hAnsi="Times New Roman" w:cs="Times New Roman"/>
          <w:sz w:val="24"/>
          <w:szCs w:val="24"/>
        </w:rPr>
        <w:t>Wawancara terstruktur.</w:t>
      </w:r>
    </w:p>
    <w:p w14:paraId="675A0D20" w14:textId="77777777" w:rsidR="00835A51" w:rsidRPr="00835A51" w:rsidRDefault="00835A51" w:rsidP="00835A51">
      <w:pPr>
        <w:numPr>
          <w:ilvl w:val="0"/>
          <w:numId w:val="32"/>
        </w:numPr>
        <w:jc w:val="both"/>
        <w:rPr>
          <w:rFonts w:ascii="Times New Roman" w:hAnsi="Times New Roman" w:cs="Times New Roman"/>
          <w:sz w:val="24"/>
          <w:szCs w:val="24"/>
        </w:rPr>
      </w:pPr>
      <w:r w:rsidRPr="00835A51">
        <w:rPr>
          <w:rFonts w:ascii="Times New Roman" w:hAnsi="Times New Roman" w:cs="Times New Roman"/>
          <w:sz w:val="24"/>
          <w:szCs w:val="24"/>
        </w:rPr>
        <w:t>Pusat Penilaian (</w:t>
      </w:r>
      <w:r w:rsidRPr="00835A51">
        <w:rPr>
          <w:rFonts w:ascii="Times New Roman" w:hAnsi="Times New Roman" w:cs="Times New Roman"/>
          <w:i/>
          <w:iCs/>
          <w:sz w:val="24"/>
          <w:szCs w:val="24"/>
        </w:rPr>
        <w:t>Assessment Center</w:t>
      </w:r>
      <w:r w:rsidRPr="00835A51">
        <w:rPr>
          <w:rFonts w:ascii="Times New Roman" w:hAnsi="Times New Roman" w:cs="Times New Roman"/>
          <w:sz w:val="24"/>
          <w:szCs w:val="24"/>
        </w:rPr>
        <w:t>).</w:t>
      </w:r>
    </w:p>
    <w:p w14:paraId="04B67E3D" w14:textId="77777777" w:rsidR="00835A51" w:rsidRPr="00835A51" w:rsidRDefault="00835A51" w:rsidP="00835A51">
      <w:pPr>
        <w:numPr>
          <w:ilvl w:val="0"/>
          <w:numId w:val="32"/>
        </w:numPr>
        <w:jc w:val="both"/>
        <w:rPr>
          <w:rFonts w:ascii="Times New Roman" w:hAnsi="Times New Roman" w:cs="Times New Roman"/>
          <w:sz w:val="24"/>
          <w:szCs w:val="24"/>
        </w:rPr>
      </w:pPr>
      <w:r w:rsidRPr="00835A51">
        <w:rPr>
          <w:rFonts w:ascii="Times New Roman" w:hAnsi="Times New Roman" w:cs="Times New Roman"/>
          <w:sz w:val="24"/>
          <w:szCs w:val="24"/>
        </w:rPr>
        <w:t>Pemeriksaan Referensi dan Latar Belakang.</w:t>
      </w:r>
    </w:p>
    <w:p w14:paraId="68159611"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3.3.4 Validitas dan Reliabilitas Alat Seleksi</w:t>
      </w:r>
    </w:p>
    <w:p w14:paraId="1F2AF4F3" w14:textId="77777777" w:rsidR="00835A51" w:rsidRPr="00835A51" w:rsidRDefault="00835A51" w:rsidP="00835A51">
      <w:pPr>
        <w:numPr>
          <w:ilvl w:val="0"/>
          <w:numId w:val="33"/>
        </w:numPr>
        <w:jc w:val="both"/>
        <w:rPr>
          <w:rFonts w:ascii="Times New Roman" w:hAnsi="Times New Roman" w:cs="Times New Roman"/>
          <w:sz w:val="24"/>
          <w:szCs w:val="24"/>
        </w:rPr>
      </w:pPr>
      <w:r w:rsidRPr="00835A51">
        <w:rPr>
          <w:rFonts w:ascii="Times New Roman" w:hAnsi="Times New Roman" w:cs="Times New Roman"/>
          <w:b/>
          <w:bCs/>
          <w:sz w:val="24"/>
          <w:szCs w:val="24"/>
        </w:rPr>
        <w:t>Reliabilitas (Reliability):</w:t>
      </w:r>
      <w:r w:rsidRPr="00835A51">
        <w:rPr>
          <w:rFonts w:ascii="Times New Roman" w:hAnsi="Times New Roman" w:cs="Times New Roman"/>
          <w:sz w:val="24"/>
          <w:szCs w:val="24"/>
        </w:rPr>
        <w:t xml:space="preserve"> Konsistensi pengukuran alat seleksi; apakah alat tersebut memberikan hasil yang sama jika digunakan berulang kali.</w:t>
      </w:r>
    </w:p>
    <w:p w14:paraId="4E03E1E6" w14:textId="77777777" w:rsidR="00835A51" w:rsidRPr="00835A51" w:rsidRDefault="00835A51" w:rsidP="00835A51">
      <w:pPr>
        <w:numPr>
          <w:ilvl w:val="0"/>
          <w:numId w:val="33"/>
        </w:numPr>
        <w:jc w:val="both"/>
        <w:rPr>
          <w:rFonts w:ascii="Times New Roman" w:hAnsi="Times New Roman" w:cs="Times New Roman"/>
          <w:sz w:val="24"/>
          <w:szCs w:val="24"/>
        </w:rPr>
      </w:pPr>
      <w:r w:rsidRPr="00835A51">
        <w:rPr>
          <w:rFonts w:ascii="Times New Roman" w:hAnsi="Times New Roman" w:cs="Times New Roman"/>
          <w:b/>
          <w:bCs/>
          <w:sz w:val="24"/>
          <w:szCs w:val="24"/>
        </w:rPr>
        <w:t>Validitas (Validity):</w:t>
      </w:r>
      <w:r w:rsidRPr="00835A51">
        <w:rPr>
          <w:rFonts w:ascii="Times New Roman" w:hAnsi="Times New Roman" w:cs="Times New Roman"/>
          <w:sz w:val="24"/>
          <w:szCs w:val="24"/>
        </w:rPr>
        <w:t xml:space="preserve"> Sejauh mana alat seleksi benar-benar mengukur apa yang seharusnya diukur dan memprediksi keberhasilan kinerja pekerjaan. Ada </w:t>
      </w:r>
      <w:r w:rsidRPr="00835A51">
        <w:rPr>
          <w:rFonts w:ascii="Times New Roman" w:hAnsi="Times New Roman" w:cs="Times New Roman"/>
          <w:b/>
          <w:bCs/>
          <w:sz w:val="24"/>
          <w:szCs w:val="24"/>
        </w:rPr>
        <w:t>Validitas Berhubungan Kriteria</w:t>
      </w:r>
      <w:r w:rsidRPr="00835A51">
        <w:rPr>
          <w:rFonts w:ascii="Times New Roman" w:hAnsi="Times New Roman" w:cs="Times New Roman"/>
          <w:sz w:val="24"/>
          <w:szCs w:val="24"/>
        </w:rPr>
        <w:t xml:space="preserve"> (</w:t>
      </w:r>
      <w:r w:rsidRPr="00835A51">
        <w:rPr>
          <w:rFonts w:ascii="Times New Roman" w:hAnsi="Times New Roman" w:cs="Times New Roman"/>
          <w:i/>
          <w:iCs/>
          <w:sz w:val="24"/>
          <w:szCs w:val="24"/>
        </w:rPr>
        <w:t>Criterion-Related Validity</w:t>
      </w:r>
      <w:r w:rsidRPr="00835A51">
        <w:rPr>
          <w:rFonts w:ascii="Times New Roman" w:hAnsi="Times New Roman" w:cs="Times New Roman"/>
          <w:sz w:val="24"/>
          <w:szCs w:val="24"/>
        </w:rPr>
        <w:t xml:space="preserve">) dan </w:t>
      </w:r>
      <w:r w:rsidRPr="00835A51">
        <w:rPr>
          <w:rFonts w:ascii="Times New Roman" w:hAnsi="Times New Roman" w:cs="Times New Roman"/>
          <w:b/>
          <w:bCs/>
          <w:sz w:val="24"/>
          <w:szCs w:val="24"/>
        </w:rPr>
        <w:t>Validitas Isi</w:t>
      </w:r>
      <w:r w:rsidRPr="00835A51">
        <w:rPr>
          <w:rFonts w:ascii="Times New Roman" w:hAnsi="Times New Roman" w:cs="Times New Roman"/>
          <w:sz w:val="24"/>
          <w:szCs w:val="24"/>
        </w:rPr>
        <w:t xml:space="preserve"> (</w:t>
      </w:r>
      <w:r w:rsidRPr="00835A51">
        <w:rPr>
          <w:rFonts w:ascii="Times New Roman" w:hAnsi="Times New Roman" w:cs="Times New Roman"/>
          <w:i/>
          <w:iCs/>
          <w:sz w:val="24"/>
          <w:szCs w:val="24"/>
        </w:rPr>
        <w:t>Content Validity</w:t>
      </w:r>
      <w:r w:rsidRPr="00835A51">
        <w:rPr>
          <w:rFonts w:ascii="Times New Roman" w:hAnsi="Times New Roman" w:cs="Times New Roman"/>
          <w:sz w:val="24"/>
          <w:szCs w:val="24"/>
        </w:rPr>
        <w:t>) [8].</w:t>
      </w:r>
    </w:p>
    <w:p w14:paraId="05FE034F"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3.3.5 Pertimbangan Hukum dalam Seleksi</w:t>
      </w:r>
    </w:p>
    <w:p w14:paraId="7CD19D80"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Proses seleksi harus bebas dari diskriminasi. Semua kriteria dan alat seleksi harus </w:t>
      </w:r>
      <w:r w:rsidRPr="00835A51">
        <w:rPr>
          <w:rFonts w:ascii="Times New Roman" w:hAnsi="Times New Roman" w:cs="Times New Roman"/>
          <w:b/>
          <w:bCs/>
          <w:sz w:val="24"/>
          <w:szCs w:val="24"/>
        </w:rPr>
        <w:t>sah secara hukum</w:t>
      </w:r>
      <w:r w:rsidRPr="00835A51">
        <w:rPr>
          <w:rFonts w:ascii="Times New Roman" w:hAnsi="Times New Roman" w:cs="Times New Roman"/>
          <w:sz w:val="24"/>
          <w:szCs w:val="24"/>
        </w:rPr>
        <w:t xml:space="preserve"> dan didasarkan pada </w:t>
      </w:r>
      <w:r w:rsidRPr="00835A51">
        <w:rPr>
          <w:rFonts w:ascii="Times New Roman" w:hAnsi="Times New Roman" w:cs="Times New Roman"/>
          <w:b/>
          <w:bCs/>
          <w:sz w:val="24"/>
          <w:szCs w:val="24"/>
        </w:rPr>
        <w:t>Kebutuhan Pekerjaan yang Jujur (</w:t>
      </w:r>
      <w:r w:rsidRPr="00835A51">
        <w:rPr>
          <w:rFonts w:ascii="Times New Roman" w:hAnsi="Times New Roman" w:cs="Times New Roman"/>
          <w:b/>
          <w:bCs/>
          <w:i/>
          <w:iCs/>
          <w:sz w:val="24"/>
          <w:szCs w:val="24"/>
        </w:rPr>
        <w:t>Bona Fide Occupational Qualification</w:t>
      </w:r>
      <w:r w:rsidRPr="00835A51">
        <w:rPr>
          <w:rFonts w:ascii="Times New Roman" w:hAnsi="Times New Roman" w:cs="Times New Roman"/>
          <w:b/>
          <w:bCs/>
          <w:sz w:val="24"/>
          <w:szCs w:val="24"/>
        </w:rPr>
        <w:t>—BFOQ)</w:t>
      </w:r>
      <w:r w:rsidRPr="00835A51">
        <w:rPr>
          <w:rFonts w:ascii="Times New Roman" w:hAnsi="Times New Roman" w:cs="Times New Roman"/>
          <w:sz w:val="24"/>
          <w:szCs w:val="24"/>
        </w:rPr>
        <w:t>. Dokumentasi yang cermat diperlukan untuk membuktikan tidak adanya bias.</w:t>
      </w:r>
    </w:p>
    <w:p w14:paraId="1094335C"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3.3.6 Keputusan Akhir Seleksi</w:t>
      </w:r>
    </w:p>
    <w:p w14:paraId="20830DA4"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Keputusan akhir sering kali melibatkan pertimbangan gabungan dari skor berbagai alat seleksi dan penilaian manajer lini. Keputusan ini juga dipengaruhi oleh faktor-faktor non-teknis seperti </w:t>
      </w:r>
      <w:r w:rsidRPr="00835A51">
        <w:rPr>
          <w:rFonts w:ascii="Times New Roman" w:hAnsi="Times New Roman" w:cs="Times New Roman"/>
          <w:i/>
          <w:iCs/>
          <w:sz w:val="24"/>
          <w:szCs w:val="24"/>
        </w:rPr>
        <w:t>cultural fit</w:t>
      </w:r>
      <w:r w:rsidRPr="00835A51">
        <w:rPr>
          <w:rFonts w:ascii="Times New Roman" w:hAnsi="Times New Roman" w:cs="Times New Roman"/>
          <w:sz w:val="24"/>
          <w:szCs w:val="24"/>
        </w:rPr>
        <w:t xml:space="preserve"> dan potensi jangka panjang.</w:t>
      </w:r>
    </w:p>
    <w:p w14:paraId="5EAF0F6A"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3.3.7 Evaluasi Proses Seleksi</w:t>
      </w:r>
    </w:p>
    <w:p w14:paraId="7CEF303E"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Evaluasi dilakukan dengan membandingkan prediksi seleksi dengan kinerja aktual karyawan yang terpilih. Metrik seperti </w:t>
      </w:r>
      <w:r w:rsidRPr="00835A51">
        <w:rPr>
          <w:rFonts w:ascii="Times New Roman" w:hAnsi="Times New Roman" w:cs="Times New Roman"/>
          <w:b/>
          <w:bCs/>
          <w:sz w:val="24"/>
          <w:szCs w:val="24"/>
        </w:rPr>
        <w:t>Tingkat Prediksi yang Akurat (</w:t>
      </w:r>
      <w:r w:rsidRPr="00835A51">
        <w:rPr>
          <w:rFonts w:ascii="Times New Roman" w:hAnsi="Times New Roman" w:cs="Times New Roman"/>
          <w:b/>
          <w:bCs/>
          <w:i/>
          <w:iCs/>
          <w:sz w:val="24"/>
          <w:szCs w:val="24"/>
        </w:rPr>
        <w:t>Accuracy Rate</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dan biaya </w:t>
      </w:r>
      <w:r w:rsidRPr="00835A51">
        <w:rPr>
          <w:rFonts w:ascii="Times New Roman" w:hAnsi="Times New Roman" w:cs="Times New Roman"/>
          <w:i/>
          <w:iCs/>
          <w:sz w:val="24"/>
          <w:szCs w:val="24"/>
        </w:rPr>
        <w:t>turnover</w:t>
      </w:r>
      <w:r w:rsidRPr="00835A51">
        <w:rPr>
          <w:rFonts w:ascii="Times New Roman" w:hAnsi="Times New Roman" w:cs="Times New Roman"/>
          <w:sz w:val="24"/>
          <w:szCs w:val="24"/>
        </w:rPr>
        <w:t xml:space="preserve"> karyawan baru dapat digunakan.</w:t>
      </w:r>
    </w:p>
    <w:p w14:paraId="7F1AB973" w14:textId="77777777" w:rsidR="00835A51" w:rsidRPr="00835A51" w:rsidRDefault="00000000" w:rsidP="00835A51">
      <w:pPr>
        <w:jc w:val="both"/>
        <w:rPr>
          <w:rFonts w:ascii="Times New Roman" w:hAnsi="Times New Roman" w:cs="Times New Roman"/>
          <w:sz w:val="24"/>
          <w:szCs w:val="24"/>
        </w:rPr>
      </w:pPr>
      <w:r>
        <w:rPr>
          <w:rFonts w:ascii="Times New Roman" w:hAnsi="Times New Roman" w:cs="Times New Roman"/>
          <w:sz w:val="24"/>
          <w:szCs w:val="24"/>
        </w:rPr>
        <w:pict w14:anchorId="24D9A9CA">
          <v:rect id="_x0000_i1040" style="width:0;height:1.5pt" o:hralign="center" o:hrstd="t" o:hr="t" fillcolor="#a0a0a0" stroked="f"/>
        </w:pict>
      </w:r>
    </w:p>
    <w:p w14:paraId="3F496597"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3.4 Wawancara Kerja</w:t>
      </w:r>
    </w:p>
    <w:p w14:paraId="7DCB3296"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3.4.1 Jenis-jenis Wawancara (Terstruktur, Situasional, Perilaku)</w:t>
      </w:r>
    </w:p>
    <w:p w14:paraId="7760916F"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Wawancara merupakan alat seleksi yang paling umum, tetapi memiliki validitas yang bervariasi:</w:t>
      </w:r>
    </w:p>
    <w:p w14:paraId="4EB853B9" w14:textId="77777777" w:rsidR="00835A51" w:rsidRPr="00835A51" w:rsidRDefault="00835A51" w:rsidP="00835A51">
      <w:pPr>
        <w:numPr>
          <w:ilvl w:val="0"/>
          <w:numId w:val="34"/>
        </w:numPr>
        <w:jc w:val="both"/>
        <w:rPr>
          <w:rFonts w:ascii="Times New Roman" w:hAnsi="Times New Roman" w:cs="Times New Roman"/>
          <w:sz w:val="24"/>
          <w:szCs w:val="24"/>
        </w:rPr>
      </w:pPr>
      <w:r w:rsidRPr="00835A51">
        <w:rPr>
          <w:rFonts w:ascii="Times New Roman" w:hAnsi="Times New Roman" w:cs="Times New Roman"/>
          <w:b/>
          <w:bCs/>
          <w:sz w:val="24"/>
          <w:szCs w:val="24"/>
        </w:rPr>
        <w:t>Wawancara Terstruktur (Structured Interview):</w:t>
      </w:r>
      <w:r w:rsidRPr="00835A51">
        <w:rPr>
          <w:rFonts w:ascii="Times New Roman" w:hAnsi="Times New Roman" w:cs="Times New Roman"/>
          <w:sz w:val="24"/>
          <w:szCs w:val="24"/>
        </w:rPr>
        <w:t xml:space="preserve"> Menggunakan serangkaian pertanyaan yang sama untuk semua kandidat dan sistem penilaian yang terstandar. Memiliki validitas tertinggi [9].</w:t>
      </w:r>
    </w:p>
    <w:p w14:paraId="1070B88D" w14:textId="77777777" w:rsidR="00835A51" w:rsidRPr="00835A51" w:rsidRDefault="00835A51" w:rsidP="00835A51">
      <w:pPr>
        <w:numPr>
          <w:ilvl w:val="0"/>
          <w:numId w:val="34"/>
        </w:numPr>
        <w:jc w:val="both"/>
        <w:rPr>
          <w:rFonts w:ascii="Times New Roman" w:hAnsi="Times New Roman" w:cs="Times New Roman"/>
          <w:sz w:val="24"/>
          <w:szCs w:val="24"/>
        </w:rPr>
      </w:pPr>
      <w:r w:rsidRPr="00835A51">
        <w:rPr>
          <w:rFonts w:ascii="Times New Roman" w:hAnsi="Times New Roman" w:cs="Times New Roman"/>
          <w:b/>
          <w:bCs/>
          <w:sz w:val="24"/>
          <w:szCs w:val="24"/>
        </w:rPr>
        <w:t>Wawancara Situasional (Situational Interview):</w:t>
      </w:r>
      <w:r w:rsidRPr="00835A51">
        <w:rPr>
          <w:rFonts w:ascii="Times New Roman" w:hAnsi="Times New Roman" w:cs="Times New Roman"/>
          <w:sz w:val="24"/>
          <w:szCs w:val="24"/>
        </w:rPr>
        <w:t xml:space="preserve"> Menanyakan bagaimana kandidat akan bereaksi terhadap skenario hipotetis tertentu di masa depan (misalnya, </w:t>
      </w:r>
      <w:r w:rsidRPr="00835A51">
        <w:rPr>
          <w:rFonts w:ascii="Times New Roman" w:hAnsi="Times New Roman" w:cs="Times New Roman"/>
          <w:i/>
          <w:iCs/>
          <w:sz w:val="24"/>
          <w:szCs w:val="24"/>
        </w:rPr>
        <w:t>Apa yang akan Anda lakukan jika...</w:t>
      </w:r>
      <w:r w:rsidRPr="00835A51">
        <w:rPr>
          <w:rFonts w:ascii="Times New Roman" w:hAnsi="Times New Roman" w:cs="Times New Roman"/>
          <w:sz w:val="24"/>
          <w:szCs w:val="24"/>
        </w:rPr>
        <w:t>).</w:t>
      </w:r>
    </w:p>
    <w:p w14:paraId="4F64B29E" w14:textId="77777777" w:rsidR="00835A51" w:rsidRPr="00835A51" w:rsidRDefault="00835A51" w:rsidP="00835A51">
      <w:pPr>
        <w:numPr>
          <w:ilvl w:val="0"/>
          <w:numId w:val="34"/>
        </w:numPr>
        <w:jc w:val="both"/>
        <w:rPr>
          <w:rFonts w:ascii="Times New Roman" w:hAnsi="Times New Roman" w:cs="Times New Roman"/>
          <w:sz w:val="24"/>
          <w:szCs w:val="24"/>
        </w:rPr>
      </w:pPr>
      <w:r w:rsidRPr="00835A51">
        <w:rPr>
          <w:rFonts w:ascii="Times New Roman" w:hAnsi="Times New Roman" w:cs="Times New Roman"/>
          <w:b/>
          <w:bCs/>
          <w:sz w:val="24"/>
          <w:szCs w:val="24"/>
        </w:rPr>
        <w:lastRenderedPageBreak/>
        <w:t>Wawancara Perilaku (</w:t>
      </w:r>
      <w:r w:rsidRPr="00835A51">
        <w:rPr>
          <w:rFonts w:ascii="Times New Roman" w:hAnsi="Times New Roman" w:cs="Times New Roman"/>
          <w:b/>
          <w:bCs/>
          <w:i/>
          <w:iCs/>
          <w:sz w:val="24"/>
          <w:szCs w:val="24"/>
        </w:rPr>
        <w:t>Behavioral Interview</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Berdasarkan prinsip bahwa perilaku masa lalu adalah prediktor terbaik perilaku masa depan (menggunakan teknik </w:t>
      </w:r>
      <w:r w:rsidRPr="00835A51">
        <w:rPr>
          <w:rFonts w:ascii="Times New Roman" w:hAnsi="Times New Roman" w:cs="Times New Roman"/>
          <w:b/>
          <w:bCs/>
          <w:sz w:val="24"/>
          <w:szCs w:val="24"/>
        </w:rPr>
        <w:t>STAR:</w:t>
      </w:r>
      <w:r w:rsidRPr="00835A51">
        <w:rPr>
          <w:rFonts w:ascii="Times New Roman" w:hAnsi="Times New Roman" w:cs="Times New Roman"/>
          <w:sz w:val="24"/>
          <w:szCs w:val="24"/>
        </w:rPr>
        <w:t xml:space="preserve"> </w:t>
      </w:r>
      <w:r w:rsidRPr="00835A51">
        <w:rPr>
          <w:rFonts w:ascii="Times New Roman" w:hAnsi="Times New Roman" w:cs="Times New Roman"/>
          <w:i/>
          <w:iCs/>
          <w:sz w:val="24"/>
          <w:szCs w:val="24"/>
        </w:rPr>
        <w:t>Situation, Task, Action, Result</w:t>
      </w:r>
      <w:r w:rsidRPr="00835A51">
        <w:rPr>
          <w:rFonts w:ascii="Times New Roman" w:hAnsi="Times New Roman" w:cs="Times New Roman"/>
          <w:sz w:val="24"/>
          <w:szCs w:val="24"/>
        </w:rPr>
        <w:t>).</w:t>
      </w:r>
    </w:p>
    <w:p w14:paraId="6525367B"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3.4.2 Tahapan dan Persiapan Wawancara</w:t>
      </w:r>
    </w:p>
    <w:p w14:paraId="5FA7F9C7"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Tahapan meliputi: pembukaan (menciptakan suasana nyaman), pertanyaan inti, sesi tanya jawab kandidat, dan penutup. </w:t>
      </w:r>
      <w:r w:rsidRPr="00835A51">
        <w:rPr>
          <w:rFonts w:ascii="Times New Roman" w:hAnsi="Times New Roman" w:cs="Times New Roman"/>
          <w:b/>
          <w:bCs/>
          <w:sz w:val="24"/>
          <w:szCs w:val="24"/>
        </w:rPr>
        <w:t>Persiapan</w:t>
      </w:r>
      <w:r w:rsidRPr="00835A51">
        <w:rPr>
          <w:rFonts w:ascii="Times New Roman" w:hAnsi="Times New Roman" w:cs="Times New Roman"/>
          <w:sz w:val="24"/>
          <w:szCs w:val="24"/>
        </w:rPr>
        <w:t xml:space="preserve"> melibatkan peninjauan </w:t>
      </w:r>
      <w:r w:rsidRPr="00835A51">
        <w:rPr>
          <w:rFonts w:ascii="Times New Roman" w:hAnsi="Times New Roman" w:cs="Times New Roman"/>
          <w:i/>
          <w:iCs/>
          <w:sz w:val="24"/>
          <w:szCs w:val="24"/>
        </w:rPr>
        <w:t>Job Specification</w:t>
      </w:r>
      <w:r w:rsidRPr="00835A51">
        <w:rPr>
          <w:rFonts w:ascii="Times New Roman" w:hAnsi="Times New Roman" w:cs="Times New Roman"/>
          <w:sz w:val="24"/>
          <w:szCs w:val="24"/>
        </w:rPr>
        <w:t xml:space="preserve"> dan perumusan pertanyaan yang valid.</w:t>
      </w:r>
    </w:p>
    <w:p w14:paraId="4A26331D"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3.4.3 Teknik Bertanya yang Efektif</w:t>
      </w:r>
    </w:p>
    <w:p w14:paraId="3683C7FC"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Teknik yang efektif fokus pada: menggali pengalaman spesifik (STAR), mengajukan pertanyaan terbuka, menghindari pertanyaan ya/tidak, dan memastikan pertanyaan yang diajukan relevan dengan KSAO yang dibutuhkan.</w:t>
      </w:r>
    </w:p>
    <w:p w14:paraId="789BF053"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3.4.4 Kesalahan Umum Pewawancara</w:t>
      </w:r>
    </w:p>
    <w:p w14:paraId="115FA1EE"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Kesalahan yang mengurangi validitas wawancara:</w:t>
      </w:r>
    </w:p>
    <w:p w14:paraId="1CD3F204" w14:textId="77777777" w:rsidR="00835A51" w:rsidRPr="00835A51" w:rsidRDefault="00835A51" w:rsidP="00835A51">
      <w:pPr>
        <w:numPr>
          <w:ilvl w:val="0"/>
          <w:numId w:val="35"/>
        </w:numPr>
        <w:jc w:val="both"/>
        <w:rPr>
          <w:rFonts w:ascii="Times New Roman" w:hAnsi="Times New Roman" w:cs="Times New Roman"/>
          <w:sz w:val="24"/>
          <w:szCs w:val="24"/>
        </w:rPr>
      </w:pPr>
      <w:r w:rsidRPr="00835A51">
        <w:rPr>
          <w:rFonts w:ascii="Times New Roman" w:hAnsi="Times New Roman" w:cs="Times New Roman"/>
          <w:b/>
          <w:bCs/>
          <w:sz w:val="24"/>
          <w:szCs w:val="24"/>
        </w:rPr>
        <w:t>Efek Halo (</w:t>
      </w:r>
      <w:r w:rsidRPr="00835A51">
        <w:rPr>
          <w:rFonts w:ascii="Times New Roman" w:hAnsi="Times New Roman" w:cs="Times New Roman"/>
          <w:b/>
          <w:bCs/>
          <w:i/>
          <w:iCs/>
          <w:sz w:val="24"/>
          <w:szCs w:val="24"/>
        </w:rPr>
        <w:t>Halo Effect</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Penilaian positif pada satu aspek memengaruhi penilaian aspek lain.</w:t>
      </w:r>
    </w:p>
    <w:p w14:paraId="09F85308" w14:textId="77777777" w:rsidR="00835A51" w:rsidRPr="00835A51" w:rsidRDefault="00835A51" w:rsidP="00835A51">
      <w:pPr>
        <w:numPr>
          <w:ilvl w:val="0"/>
          <w:numId w:val="35"/>
        </w:numPr>
        <w:jc w:val="both"/>
        <w:rPr>
          <w:rFonts w:ascii="Times New Roman" w:hAnsi="Times New Roman" w:cs="Times New Roman"/>
          <w:sz w:val="24"/>
          <w:szCs w:val="24"/>
        </w:rPr>
      </w:pPr>
      <w:r w:rsidRPr="00835A51">
        <w:rPr>
          <w:rFonts w:ascii="Times New Roman" w:hAnsi="Times New Roman" w:cs="Times New Roman"/>
          <w:b/>
          <w:bCs/>
          <w:sz w:val="24"/>
          <w:szCs w:val="24"/>
        </w:rPr>
        <w:t>Bias Kesamaan (</w:t>
      </w:r>
      <w:r w:rsidRPr="00835A51">
        <w:rPr>
          <w:rFonts w:ascii="Times New Roman" w:hAnsi="Times New Roman" w:cs="Times New Roman"/>
          <w:b/>
          <w:bCs/>
          <w:i/>
          <w:iCs/>
          <w:sz w:val="24"/>
          <w:szCs w:val="24"/>
        </w:rPr>
        <w:t>Similarity Bias</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Penilaian yang lebih tinggi untuk kandidat yang memiliki kesamaan dengan pewawancara.</w:t>
      </w:r>
    </w:p>
    <w:p w14:paraId="169609A3" w14:textId="77777777" w:rsidR="00835A51" w:rsidRPr="00835A51" w:rsidRDefault="00835A51" w:rsidP="00835A51">
      <w:pPr>
        <w:numPr>
          <w:ilvl w:val="0"/>
          <w:numId w:val="35"/>
        </w:numPr>
        <w:jc w:val="both"/>
        <w:rPr>
          <w:rFonts w:ascii="Times New Roman" w:hAnsi="Times New Roman" w:cs="Times New Roman"/>
          <w:sz w:val="24"/>
          <w:szCs w:val="24"/>
        </w:rPr>
      </w:pPr>
      <w:r w:rsidRPr="00835A51">
        <w:rPr>
          <w:rFonts w:ascii="Times New Roman" w:hAnsi="Times New Roman" w:cs="Times New Roman"/>
          <w:b/>
          <w:bCs/>
          <w:sz w:val="24"/>
          <w:szCs w:val="24"/>
        </w:rPr>
        <w:t>Urutan Kontras (</w:t>
      </w:r>
      <w:r w:rsidRPr="00835A51">
        <w:rPr>
          <w:rFonts w:ascii="Times New Roman" w:hAnsi="Times New Roman" w:cs="Times New Roman"/>
          <w:b/>
          <w:bCs/>
          <w:i/>
          <w:iCs/>
          <w:sz w:val="24"/>
          <w:szCs w:val="24"/>
        </w:rPr>
        <w:t>Contrast Effect</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Penilaian dipengaruhi oleh kualitas kandidat sebelumnya.</w:t>
      </w:r>
    </w:p>
    <w:p w14:paraId="14FC80BE"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3.4.5 Penilaian dan Dokumentasi Hasil Wawancara</w:t>
      </w:r>
    </w:p>
    <w:p w14:paraId="35E3BA49"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Penilaian harus dilakukan segera setelah wawancara, menggunakan </w:t>
      </w:r>
      <w:r w:rsidRPr="00835A51">
        <w:rPr>
          <w:rFonts w:ascii="Times New Roman" w:hAnsi="Times New Roman" w:cs="Times New Roman"/>
          <w:b/>
          <w:bCs/>
          <w:sz w:val="24"/>
          <w:szCs w:val="24"/>
        </w:rPr>
        <w:t>skala penilaian terstandar</w:t>
      </w:r>
      <w:r w:rsidRPr="00835A51">
        <w:rPr>
          <w:rFonts w:ascii="Times New Roman" w:hAnsi="Times New Roman" w:cs="Times New Roman"/>
          <w:sz w:val="24"/>
          <w:szCs w:val="24"/>
        </w:rPr>
        <w:t xml:space="preserve"> berdasarkan kriteria yang telah ditentukan sebelumnya. Dokumentasi yang lengkap dan rinci sangat penting untuk tujuan hukum dan evaluasi.</w:t>
      </w:r>
    </w:p>
    <w:p w14:paraId="7C6E645F"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3.4.6 Wawancara dengan Teknologi (</w:t>
      </w:r>
      <w:r w:rsidRPr="00835A51">
        <w:rPr>
          <w:rFonts w:ascii="Times New Roman" w:hAnsi="Times New Roman" w:cs="Times New Roman"/>
          <w:b/>
          <w:bCs/>
          <w:i/>
          <w:iCs/>
          <w:sz w:val="24"/>
          <w:szCs w:val="24"/>
        </w:rPr>
        <w:t>Video Call</w:t>
      </w:r>
      <w:r w:rsidRPr="00835A51">
        <w:rPr>
          <w:rFonts w:ascii="Times New Roman" w:hAnsi="Times New Roman" w:cs="Times New Roman"/>
          <w:b/>
          <w:bCs/>
          <w:sz w:val="24"/>
          <w:szCs w:val="24"/>
        </w:rPr>
        <w:t>)</w:t>
      </w:r>
    </w:p>
    <w:p w14:paraId="320D9942"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Wawancara jarak jauh (</w:t>
      </w:r>
      <w:r w:rsidRPr="00835A51">
        <w:rPr>
          <w:rFonts w:ascii="Times New Roman" w:hAnsi="Times New Roman" w:cs="Times New Roman"/>
          <w:i/>
          <w:iCs/>
          <w:sz w:val="24"/>
          <w:szCs w:val="24"/>
        </w:rPr>
        <w:t>video call</w:t>
      </w:r>
      <w:r w:rsidRPr="00835A51">
        <w:rPr>
          <w:rFonts w:ascii="Times New Roman" w:hAnsi="Times New Roman" w:cs="Times New Roman"/>
          <w:sz w:val="24"/>
          <w:szCs w:val="24"/>
        </w:rPr>
        <w:t>) semakin umum, meningkatkan efisiensi dan mengurangi biaya perjalanan. Namun, perlu dipertimbangkan isu koneksi teknis dan kurangnya isyarat non-verbal (</w:t>
      </w:r>
      <w:r w:rsidRPr="00835A51">
        <w:rPr>
          <w:rFonts w:ascii="Times New Roman" w:hAnsi="Times New Roman" w:cs="Times New Roman"/>
          <w:i/>
          <w:iCs/>
          <w:sz w:val="24"/>
          <w:szCs w:val="24"/>
        </w:rPr>
        <w:t>body language</w:t>
      </w:r>
      <w:r w:rsidRPr="00835A51">
        <w:rPr>
          <w:rFonts w:ascii="Times New Roman" w:hAnsi="Times New Roman" w:cs="Times New Roman"/>
          <w:sz w:val="24"/>
          <w:szCs w:val="24"/>
        </w:rPr>
        <w:t>) yang dapat memengaruhi penilaian.</w:t>
      </w:r>
    </w:p>
    <w:p w14:paraId="4EBD3F7C"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3.4.7 Melatih Pewawancara Internal</w:t>
      </w:r>
    </w:p>
    <w:p w14:paraId="4D394EF7"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Pelatihan harus mencakup pengenalan bias kognitif, teknik bertanya terstruktur, prosedur penilaian, dan aspek hukum wawancara, untuk memastikan proses yang konsisten dan tidak diskriminatif.</w:t>
      </w:r>
    </w:p>
    <w:p w14:paraId="2A97282F" w14:textId="77777777" w:rsidR="00835A51" w:rsidRPr="00835A51" w:rsidRDefault="00000000" w:rsidP="00835A51">
      <w:pPr>
        <w:jc w:val="both"/>
        <w:rPr>
          <w:rFonts w:ascii="Times New Roman" w:hAnsi="Times New Roman" w:cs="Times New Roman"/>
          <w:sz w:val="24"/>
          <w:szCs w:val="24"/>
        </w:rPr>
      </w:pPr>
      <w:r>
        <w:rPr>
          <w:rFonts w:ascii="Times New Roman" w:hAnsi="Times New Roman" w:cs="Times New Roman"/>
          <w:sz w:val="24"/>
          <w:szCs w:val="24"/>
        </w:rPr>
        <w:pict w14:anchorId="4D5379A8">
          <v:rect id="_x0000_i1041" style="width:0;height:1.5pt" o:hralign="center" o:hrstd="t" o:hr="t" fillcolor="#a0a0a0" stroked="f"/>
        </w:pict>
      </w:r>
    </w:p>
    <w:p w14:paraId="03ED4D5F"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3.5 Pengujian dan Penilaian</w:t>
      </w:r>
    </w:p>
    <w:p w14:paraId="41BDF520"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3.5.1 Jenis-jenis Tes Kemampuan (Kognitif, Fisik)</w:t>
      </w:r>
    </w:p>
    <w:p w14:paraId="2F71AEA2" w14:textId="77777777" w:rsidR="00835A51" w:rsidRPr="00835A51" w:rsidRDefault="00835A51" w:rsidP="00835A51">
      <w:pPr>
        <w:numPr>
          <w:ilvl w:val="0"/>
          <w:numId w:val="36"/>
        </w:numPr>
        <w:jc w:val="both"/>
        <w:rPr>
          <w:rFonts w:ascii="Times New Roman" w:hAnsi="Times New Roman" w:cs="Times New Roman"/>
          <w:sz w:val="24"/>
          <w:szCs w:val="24"/>
        </w:rPr>
      </w:pPr>
      <w:r w:rsidRPr="00835A51">
        <w:rPr>
          <w:rFonts w:ascii="Times New Roman" w:hAnsi="Times New Roman" w:cs="Times New Roman"/>
          <w:b/>
          <w:bCs/>
          <w:sz w:val="24"/>
          <w:szCs w:val="24"/>
        </w:rPr>
        <w:lastRenderedPageBreak/>
        <w:t>Tes Kemampuan Kognitif (</w:t>
      </w:r>
      <w:r w:rsidRPr="00835A51">
        <w:rPr>
          <w:rFonts w:ascii="Times New Roman" w:hAnsi="Times New Roman" w:cs="Times New Roman"/>
          <w:b/>
          <w:bCs/>
          <w:i/>
          <w:iCs/>
          <w:sz w:val="24"/>
          <w:szCs w:val="24"/>
        </w:rPr>
        <w:t>Cognitive Ability Tests</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Mengukur kemampuan verbal, kuantitatif, dan penalaran. Tes ini memiliki validitas tinggi sebagai prediktor kinerja [10].</w:t>
      </w:r>
    </w:p>
    <w:p w14:paraId="374546CF" w14:textId="77777777" w:rsidR="00835A51" w:rsidRPr="00835A51" w:rsidRDefault="00835A51" w:rsidP="00835A51">
      <w:pPr>
        <w:numPr>
          <w:ilvl w:val="0"/>
          <w:numId w:val="36"/>
        </w:numPr>
        <w:jc w:val="both"/>
        <w:rPr>
          <w:rFonts w:ascii="Times New Roman" w:hAnsi="Times New Roman" w:cs="Times New Roman"/>
          <w:sz w:val="24"/>
          <w:szCs w:val="24"/>
        </w:rPr>
      </w:pPr>
      <w:r w:rsidRPr="00835A51">
        <w:rPr>
          <w:rFonts w:ascii="Times New Roman" w:hAnsi="Times New Roman" w:cs="Times New Roman"/>
          <w:b/>
          <w:bCs/>
          <w:sz w:val="24"/>
          <w:szCs w:val="24"/>
        </w:rPr>
        <w:t>Tes Kemampuan Fisik (</w:t>
      </w:r>
      <w:r w:rsidRPr="00835A51">
        <w:rPr>
          <w:rFonts w:ascii="Times New Roman" w:hAnsi="Times New Roman" w:cs="Times New Roman"/>
          <w:b/>
          <w:bCs/>
          <w:i/>
          <w:iCs/>
          <w:sz w:val="24"/>
          <w:szCs w:val="24"/>
        </w:rPr>
        <w:t>Physical Ability Tests</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Mengukur kekuatan, daya tahan, dan ketangkasan untuk pekerjaan yang membutuhkan persyaratan fisik tertentu.</w:t>
      </w:r>
    </w:p>
    <w:p w14:paraId="77BA3163"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3.5.2 Tes Kepribadian dan Minat</w:t>
      </w:r>
    </w:p>
    <w:p w14:paraId="3D059A07" w14:textId="77777777" w:rsidR="00835A51" w:rsidRPr="00835A51" w:rsidRDefault="00835A51" w:rsidP="00835A51">
      <w:pPr>
        <w:numPr>
          <w:ilvl w:val="0"/>
          <w:numId w:val="37"/>
        </w:numPr>
        <w:jc w:val="both"/>
        <w:rPr>
          <w:rFonts w:ascii="Times New Roman" w:hAnsi="Times New Roman" w:cs="Times New Roman"/>
          <w:sz w:val="24"/>
          <w:szCs w:val="24"/>
        </w:rPr>
      </w:pPr>
      <w:r w:rsidRPr="00835A51">
        <w:rPr>
          <w:rFonts w:ascii="Times New Roman" w:hAnsi="Times New Roman" w:cs="Times New Roman"/>
          <w:b/>
          <w:bCs/>
          <w:sz w:val="24"/>
          <w:szCs w:val="24"/>
        </w:rPr>
        <w:t>Tes Kepribadian (</w:t>
      </w:r>
      <w:r w:rsidRPr="00835A51">
        <w:rPr>
          <w:rFonts w:ascii="Times New Roman" w:hAnsi="Times New Roman" w:cs="Times New Roman"/>
          <w:b/>
          <w:bCs/>
          <w:i/>
          <w:iCs/>
          <w:sz w:val="24"/>
          <w:szCs w:val="24"/>
        </w:rPr>
        <w:t>Personality Tests</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Mengukur dimensi kepribadian yang relevan dengan pekerjaan, paling umum menggunakan model </w:t>
      </w:r>
      <w:r w:rsidRPr="00835A51">
        <w:rPr>
          <w:rFonts w:ascii="Times New Roman" w:hAnsi="Times New Roman" w:cs="Times New Roman"/>
          <w:i/>
          <w:iCs/>
          <w:sz w:val="24"/>
          <w:szCs w:val="24"/>
        </w:rPr>
        <w:t>Big Five</w:t>
      </w:r>
      <w:r w:rsidRPr="00835A51">
        <w:rPr>
          <w:rFonts w:ascii="Times New Roman" w:hAnsi="Times New Roman" w:cs="Times New Roman"/>
          <w:sz w:val="24"/>
          <w:szCs w:val="24"/>
        </w:rPr>
        <w:t xml:space="preserve"> (Keterbukaan, Ketelitian, Ekstroversi, Keramahan, Neurotisisme). Dimensi </w:t>
      </w:r>
      <w:r w:rsidRPr="00835A51">
        <w:rPr>
          <w:rFonts w:ascii="Times New Roman" w:hAnsi="Times New Roman" w:cs="Times New Roman"/>
          <w:i/>
          <w:iCs/>
          <w:sz w:val="24"/>
          <w:szCs w:val="24"/>
        </w:rPr>
        <w:t>Conscientiousness</w:t>
      </w:r>
      <w:r w:rsidRPr="00835A51">
        <w:rPr>
          <w:rFonts w:ascii="Times New Roman" w:hAnsi="Times New Roman" w:cs="Times New Roman"/>
          <w:sz w:val="24"/>
          <w:szCs w:val="24"/>
        </w:rPr>
        <w:t xml:space="preserve"> (Ketelitian) seringkali menjadi prediktor kinerja yang valid untuk hampir semua pekerjaan [10].</w:t>
      </w:r>
    </w:p>
    <w:p w14:paraId="1AF2CA26" w14:textId="77777777" w:rsidR="00835A51" w:rsidRPr="00835A51" w:rsidRDefault="00835A51" w:rsidP="00835A51">
      <w:pPr>
        <w:numPr>
          <w:ilvl w:val="0"/>
          <w:numId w:val="37"/>
        </w:numPr>
        <w:jc w:val="both"/>
        <w:rPr>
          <w:rFonts w:ascii="Times New Roman" w:hAnsi="Times New Roman" w:cs="Times New Roman"/>
          <w:sz w:val="24"/>
          <w:szCs w:val="24"/>
        </w:rPr>
      </w:pPr>
      <w:r w:rsidRPr="00835A51">
        <w:rPr>
          <w:rFonts w:ascii="Times New Roman" w:hAnsi="Times New Roman" w:cs="Times New Roman"/>
          <w:b/>
          <w:bCs/>
          <w:sz w:val="24"/>
          <w:szCs w:val="24"/>
        </w:rPr>
        <w:t>Tes Minat (</w:t>
      </w:r>
      <w:r w:rsidRPr="00835A51">
        <w:rPr>
          <w:rFonts w:ascii="Times New Roman" w:hAnsi="Times New Roman" w:cs="Times New Roman"/>
          <w:b/>
          <w:bCs/>
          <w:i/>
          <w:iCs/>
          <w:sz w:val="24"/>
          <w:szCs w:val="24"/>
        </w:rPr>
        <w:t>Interest Inventories</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Digunakan untuk mengukur minat kandidat dan kesesuaian dengan jenis pekerjaan atau lingkungan organisasi.</w:t>
      </w:r>
    </w:p>
    <w:p w14:paraId="6F41D1D8"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3.5.3 Tes Prestasi dan Sampel Pekerjaan</w:t>
      </w:r>
    </w:p>
    <w:p w14:paraId="4B1C3498" w14:textId="77777777" w:rsidR="00835A51" w:rsidRPr="00835A51" w:rsidRDefault="00835A51" w:rsidP="00835A51">
      <w:pPr>
        <w:numPr>
          <w:ilvl w:val="0"/>
          <w:numId w:val="38"/>
        </w:numPr>
        <w:jc w:val="both"/>
        <w:rPr>
          <w:rFonts w:ascii="Times New Roman" w:hAnsi="Times New Roman" w:cs="Times New Roman"/>
          <w:sz w:val="24"/>
          <w:szCs w:val="24"/>
        </w:rPr>
      </w:pPr>
      <w:r w:rsidRPr="00835A51">
        <w:rPr>
          <w:rFonts w:ascii="Times New Roman" w:hAnsi="Times New Roman" w:cs="Times New Roman"/>
          <w:b/>
          <w:bCs/>
          <w:sz w:val="24"/>
          <w:szCs w:val="24"/>
        </w:rPr>
        <w:t>Tes Prestasi (</w:t>
      </w:r>
      <w:r w:rsidRPr="00835A51">
        <w:rPr>
          <w:rFonts w:ascii="Times New Roman" w:hAnsi="Times New Roman" w:cs="Times New Roman"/>
          <w:b/>
          <w:bCs/>
          <w:i/>
          <w:iCs/>
          <w:sz w:val="24"/>
          <w:szCs w:val="24"/>
        </w:rPr>
        <w:t>Achievement Tests</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Mengukur apa yang telah dipelajari atau dicapai oleh kandidat (misalnya, tes mengetik, tes kemampuan bahasa).</w:t>
      </w:r>
    </w:p>
    <w:p w14:paraId="141A7F11" w14:textId="77777777" w:rsidR="00835A51" w:rsidRPr="00835A51" w:rsidRDefault="00835A51" w:rsidP="00835A51">
      <w:pPr>
        <w:numPr>
          <w:ilvl w:val="0"/>
          <w:numId w:val="38"/>
        </w:numPr>
        <w:jc w:val="both"/>
        <w:rPr>
          <w:rFonts w:ascii="Times New Roman" w:hAnsi="Times New Roman" w:cs="Times New Roman"/>
          <w:sz w:val="24"/>
          <w:szCs w:val="24"/>
        </w:rPr>
      </w:pPr>
      <w:r w:rsidRPr="00835A51">
        <w:rPr>
          <w:rFonts w:ascii="Times New Roman" w:hAnsi="Times New Roman" w:cs="Times New Roman"/>
          <w:b/>
          <w:bCs/>
          <w:sz w:val="24"/>
          <w:szCs w:val="24"/>
        </w:rPr>
        <w:t>Sampel Pekerjaan (</w:t>
      </w:r>
      <w:r w:rsidRPr="00835A51">
        <w:rPr>
          <w:rFonts w:ascii="Times New Roman" w:hAnsi="Times New Roman" w:cs="Times New Roman"/>
          <w:b/>
          <w:bCs/>
          <w:i/>
          <w:iCs/>
          <w:sz w:val="24"/>
          <w:szCs w:val="24"/>
        </w:rPr>
        <w:t>Work Sample Tests</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Meminta kandidat untuk melakukan tugas-tugas yang merupakan bagian integral dari pekerjaan itu sendiri. Ini adalah prediktor kinerja yang sangat valid karena relevansi isinya tinggi [10].</w:t>
      </w:r>
    </w:p>
    <w:p w14:paraId="57896C77"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3.5.4 Pusat Penilaian (</w:t>
      </w:r>
      <w:r w:rsidRPr="00835A51">
        <w:rPr>
          <w:rFonts w:ascii="Times New Roman" w:hAnsi="Times New Roman" w:cs="Times New Roman"/>
          <w:b/>
          <w:bCs/>
          <w:i/>
          <w:iCs/>
          <w:sz w:val="24"/>
          <w:szCs w:val="24"/>
        </w:rPr>
        <w:t>Assessment Center</w:t>
      </w:r>
      <w:r w:rsidRPr="00835A51">
        <w:rPr>
          <w:rFonts w:ascii="Times New Roman" w:hAnsi="Times New Roman" w:cs="Times New Roman"/>
          <w:b/>
          <w:bCs/>
          <w:sz w:val="24"/>
          <w:szCs w:val="24"/>
        </w:rPr>
        <w:t>)</w:t>
      </w:r>
    </w:p>
    <w:p w14:paraId="4E130166"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i/>
          <w:iCs/>
          <w:sz w:val="24"/>
          <w:szCs w:val="24"/>
        </w:rPr>
        <w:t>Assessment Center</w:t>
      </w:r>
      <w:r w:rsidRPr="00835A51">
        <w:rPr>
          <w:rFonts w:ascii="Times New Roman" w:hAnsi="Times New Roman" w:cs="Times New Roman"/>
          <w:sz w:val="24"/>
          <w:szCs w:val="24"/>
        </w:rPr>
        <w:t xml:space="preserve"> adalah serangkaian latihan penilaian terstandardisasi (termasuk </w:t>
      </w:r>
      <w:r w:rsidRPr="00835A51">
        <w:rPr>
          <w:rFonts w:ascii="Times New Roman" w:hAnsi="Times New Roman" w:cs="Times New Roman"/>
          <w:i/>
          <w:iCs/>
          <w:sz w:val="24"/>
          <w:szCs w:val="24"/>
        </w:rPr>
        <w:t>in-basket exercises</w:t>
      </w:r>
      <w:r w:rsidRPr="00835A51">
        <w:rPr>
          <w:rFonts w:ascii="Times New Roman" w:hAnsi="Times New Roman" w:cs="Times New Roman"/>
          <w:sz w:val="24"/>
          <w:szCs w:val="24"/>
        </w:rPr>
        <w:t>, diskusi kelompok tanpa pemimpin, dan simulasi) yang diamati oleh penilai terlatih. Metode ini sangat efektif untuk memprediksi potensi manajerial.</w:t>
      </w:r>
    </w:p>
    <w:p w14:paraId="4A297CAC"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3.5.5 Interpretasi Hasil Tes</w:t>
      </w:r>
    </w:p>
    <w:p w14:paraId="34A0AB6D"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Interpretasi memerlukan pemahaman tentang skor standar, persentil, dan kesalahan pengukuran. Hasil harus dipertimbangkan dalam konteks pekerjaan yang spesifik dan dikombinasikan dengan data seleksi lainnya.</w:t>
      </w:r>
    </w:p>
    <w:p w14:paraId="12DD3F61"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3.5.6 Administrasi dan Standarisasi Pengujian</w:t>
      </w:r>
    </w:p>
    <w:p w14:paraId="4CD52A5A"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Semua tes harus </w:t>
      </w:r>
      <w:r w:rsidRPr="00835A51">
        <w:rPr>
          <w:rFonts w:ascii="Times New Roman" w:hAnsi="Times New Roman" w:cs="Times New Roman"/>
          <w:b/>
          <w:bCs/>
          <w:sz w:val="24"/>
          <w:szCs w:val="24"/>
        </w:rPr>
        <w:t>distandarisasi</w:t>
      </w:r>
      <w:r w:rsidRPr="00835A51">
        <w:rPr>
          <w:rFonts w:ascii="Times New Roman" w:hAnsi="Times New Roman" w:cs="Times New Roman"/>
          <w:sz w:val="24"/>
          <w:szCs w:val="24"/>
        </w:rPr>
        <w:t>, yang berarti kondisi tes (instruksi, batas waktu, lingkungan) harus sama untuk semua pelamar. Administrasi harus dilakukan oleh personel yang terlatih untuk menjaga reliabilitas.</w:t>
      </w:r>
    </w:p>
    <w:p w14:paraId="28C6AECA"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3.5.7 Etika dalam Penggunaan Tes</w:t>
      </w:r>
    </w:p>
    <w:p w14:paraId="692C4B08"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Penggunaan tes harus etis dan adil. Tes harus valid untuk memprediksi kinerja pekerjaan, tidak boleh melanggar privasi, dan hasilnya harus diperlakukan secara rahasia sesuai dengan pedoman profesional dan hukum.</w:t>
      </w:r>
    </w:p>
    <w:p w14:paraId="63474EF7" w14:textId="77777777" w:rsidR="00835A51" w:rsidRPr="00835A51" w:rsidRDefault="00000000" w:rsidP="00835A51">
      <w:pPr>
        <w:jc w:val="both"/>
        <w:rPr>
          <w:rFonts w:ascii="Times New Roman" w:hAnsi="Times New Roman" w:cs="Times New Roman"/>
          <w:sz w:val="24"/>
          <w:szCs w:val="24"/>
        </w:rPr>
      </w:pPr>
      <w:r>
        <w:rPr>
          <w:rFonts w:ascii="Times New Roman" w:hAnsi="Times New Roman" w:cs="Times New Roman"/>
          <w:sz w:val="24"/>
          <w:szCs w:val="24"/>
        </w:rPr>
        <w:pict w14:anchorId="166F029E">
          <v:rect id="_x0000_i1042" style="width:0;height:1.5pt" o:hralign="center" o:hrstd="t" o:hr="t" fillcolor="#a0a0a0" stroked="f"/>
        </w:pict>
      </w:r>
    </w:p>
    <w:p w14:paraId="41AD4A7F"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3.6 Penawaran Kerja dan Negosiasi</w:t>
      </w:r>
    </w:p>
    <w:p w14:paraId="300FD223"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lastRenderedPageBreak/>
        <w:t>3.6.1 Komponen Surat Penawaran Kerja</w:t>
      </w:r>
    </w:p>
    <w:p w14:paraId="69FD670C"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Surat penawaran kerja adalah dokumen hukum yang mengikat. Komponen kuncinya meliputi:</w:t>
      </w:r>
    </w:p>
    <w:p w14:paraId="39672B80" w14:textId="77777777" w:rsidR="00835A51" w:rsidRPr="00835A51" w:rsidRDefault="00835A51" w:rsidP="00835A51">
      <w:pPr>
        <w:numPr>
          <w:ilvl w:val="0"/>
          <w:numId w:val="39"/>
        </w:numPr>
        <w:jc w:val="both"/>
        <w:rPr>
          <w:rFonts w:ascii="Times New Roman" w:hAnsi="Times New Roman" w:cs="Times New Roman"/>
          <w:sz w:val="24"/>
          <w:szCs w:val="24"/>
        </w:rPr>
      </w:pPr>
      <w:r w:rsidRPr="00835A51">
        <w:rPr>
          <w:rFonts w:ascii="Times New Roman" w:hAnsi="Times New Roman" w:cs="Times New Roman"/>
          <w:sz w:val="24"/>
          <w:szCs w:val="24"/>
        </w:rPr>
        <w:t>Judul Pekerjaan dan Tanggal Mulai Kerja.</w:t>
      </w:r>
    </w:p>
    <w:p w14:paraId="45FC95CE" w14:textId="77777777" w:rsidR="00835A51" w:rsidRPr="00835A51" w:rsidRDefault="00835A51" w:rsidP="00835A51">
      <w:pPr>
        <w:numPr>
          <w:ilvl w:val="0"/>
          <w:numId w:val="39"/>
        </w:numPr>
        <w:jc w:val="both"/>
        <w:rPr>
          <w:rFonts w:ascii="Times New Roman" w:hAnsi="Times New Roman" w:cs="Times New Roman"/>
          <w:sz w:val="24"/>
          <w:szCs w:val="24"/>
        </w:rPr>
      </w:pPr>
      <w:r w:rsidRPr="00835A51">
        <w:rPr>
          <w:rFonts w:ascii="Times New Roman" w:hAnsi="Times New Roman" w:cs="Times New Roman"/>
          <w:sz w:val="24"/>
          <w:szCs w:val="24"/>
        </w:rPr>
        <w:t>Kompensasi (Gaji Pokok dan Skema Bonus).</w:t>
      </w:r>
    </w:p>
    <w:p w14:paraId="060BE48B" w14:textId="77777777" w:rsidR="00835A51" w:rsidRPr="00835A51" w:rsidRDefault="00835A51" w:rsidP="00835A51">
      <w:pPr>
        <w:numPr>
          <w:ilvl w:val="0"/>
          <w:numId w:val="39"/>
        </w:numPr>
        <w:jc w:val="both"/>
        <w:rPr>
          <w:rFonts w:ascii="Times New Roman" w:hAnsi="Times New Roman" w:cs="Times New Roman"/>
          <w:sz w:val="24"/>
          <w:szCs w:val="24"/>
        </w:rPr>
      </w:pPr>
      <w:r w:rsidRPr="00835A51">
        <w:rPr>
          <w:rFonts w:ascii="Times New Roman" w:hAnsi="Times New Roman" w:cs="Times New Roman"/>
          <w:sz w:val="24"/>
          <w:szCs w:val="24"/>
        </w:rPr>
        <w:t>Tunjangan dan Manfaat.</w:t>
      </w:r>
    </w:p>
    <w:p w14:paraId="114B60C5" w14:textId="77777777" w:rsidR="00835A51" w:rsidRPr="00835A51" w:rsidRDefault="00835A51" w:rsidP="00835A51">
      <w:pPr>
        <w:numPr>
          <w:ilvl w:val="0"/>
          <w:numId w:val="39"/>
        </w:numPr>
        <w:jc w:val="both"/>
        <w:rPr>
          <w:rFonts w:ascii="Times New Roman" w:hAnsi="Times New Roman" w:cs="Times New Roman"/>
          <w:sz w:val="24"/>
          <w:szCs w:val="24"/>
        </w:rPr>
      </w:pPr>
      <w:r w:rsidRPr="00835A51">
        <w:rPr>
          <w:rFonts w:ascii="Times New Roman" w:hAnsi="Times New Roman" w:cs="Times New Roman"/>
          <w:sz w:val="24"/>
          <w:szCs w:val="24"/>
        </w:rPr>
        <w:t>Ketentuan Masa Percobaan.</w:t>
      </w:r>
    </w:p>
    <w:p w14:paraId="13CC28DB" w14:textId="77777777" w:rsidR="00835A51" w:rsidRPr="00835A51" w:rsidRDefault="00835A51" w:rsidP="00835A51">
      <w:pPr>
        <w:numPr>
          <w:ilvl w:val="0"/>
          <w:numId w:val="39"/>
        </w:numPr>
        <w:jc w:val="both"/>
        <w:rPr>
          <w:rFonts w:ascii="Times New Roman" w:hAnsi="Times New Roman" w:cs="Times New Roman"/>
          <w:sz w:val="24"/>
          <w:szCs w:val="24"/>
        </w:rPr>
      </w:pPr>
      <w:r w:rsidRPr="00835A51">
        <w:rPr>
          <w:rFonts w:ascii="Times New Roman" w:hAnsi="Times New Roman" w:cs="Times New Roman"/>
          <w:sz w:val="24"/>
          <w:szCs w:val="24"/>
        </w:rPr>
        <w:t>Kondisi Kerja dan Laporan Kepada.</w:t>
      </w:r>
    </w:p>
    <w:p w14:paraId="1A481162" w14:textId="77777777" w:rsidR="00835A51" w:rsidRPr="00835A51" w:rsidRDefault="00835A51" w:rsidP="00835A51">
      <w:pPr>
        <w:numPr>
          <w:ilvl w:val="0"/>
          <w:numId w:val="39"/>
        </w:numPr>
        <w:jc w:val="both"/>
        <w:rPr>
          <w:rFonts w:ascii="Times New Roman" w:hAnsi="Times New Roman" w:cs="Times New Roman"/>
          <w:sz w:val="24"/>
          <w:szCs w:val="24"/>
        </w:rPr>
      </w:pPr>
      <w:r w:rsidRPr="00835A51">
        <w:rPr>
          <w:rFonts w:ascii="Times New Roman" w:hAnsi="Times New Roman" w:cs="Times New Roman"/>
          <w:sz w:val="24"/>
          <w:szCs w:val="24"/>
        </w:rPr>
        <w:t>Batas Waktu Penerimaan Tawaran.</w:t>
      </w:r>
    </w:p>
    <w:p w14:paraId="59CF9C70"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3.6.2 Proses Negosiasi Gaji dan Manfaat</w:t>
      </w:r>
    </w:p>
    <w:p w14:paraId="0CB16B9A"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Negosiasi harus dilakukan secara profesional dan dalam batasan struktur kompensasi yang telah ditetapkan organisasi. Manajer SDM harus siap membenarkan tawaran gaji berdasarkan penilaian pekerjaan, survei pasar, dan pengalaman kandidat.</w:t>
      </w:r>
    </w:p>
    <w:p w14:paraId="0D79B08A"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3.6.3 Penanganan Penolakan Tawaran</w:t>
      </w:r>
    </w:p>
    <w:p w14:paraId="10765D73"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Organisasi harus memiliki prosedur formal untuk menangani penolakan tawaran. Penting untuk mencari tahu alasan penolakan (misalnya, tawaran kompetitor yang lebih tinggi) sebagai masukan untuk menyesuaikan strategi kompensasi di masa depan.</w:t>
      </w:r>
    </w:p>
    <w:p w14:paraId="27EBCAE9"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3.6.4 Masa Percobaan (</w:t>
      </w:r>
      <w:r w:rsidRPr="00835A51">
        <w:rPr>
          <w:rFonts w:ascii="Times New Roman" w:hAnsi="Times New Roman" w:cs="Times New Roman"/>
          <w:b/>
          <w:bCs/>
          <w:i/>
          <w:iCs/>
          <w:sz w:val="24"/>
          <w:szCs w:val="24"/>
        </w:rPr>
        <w:t>Probation Period</w:t>
      </w:r>
      <w:r w:rsidRPr="00835A51">
        <w:rPr>
          <w:rFonts w:ascii="Times New Roman" w:hAnsi="Times New Roman" w:cs="Times New Roman"/>
          <w:b/>
          <w:bCs/>
          <w:sz w:val="24"/>
          <w:szCs w:val="24"/>
        </w:rPr>
        <w:t>)</w:t>
      </w:r>
    </w:p>
    <w:p w14:paraId="1BD42716"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Masa percobaan memberikan kesempatan kepada kedua belah pihak (karyawan dan perusahaan) untuk mengevaluasi kecocokan. Selama masa ini, kinerja karyawan diawasi secara ketat dan keputusan retensi dibuat sebelum penempatan permanen.</w:t>
      </w:r>
    </w:p>
    <w:p w14:paraId="34EC33AF"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3.6.5 Persiapan Kontrak Kerja</w:t>
      </w:r>
    </w:p>
    <w:p w14:paraId="64879F5B"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Kontrak kerja harus disiapkan sesuai dengan undang-undang ketenagakerjaan yang berlaku, mencakup hak dan kewajiban kedua belah pihak. Kontrak harus konsisten dengan surat penawaran dan kebijakan internal perusahaan.</w:t>
      </w:r>
    </w:p>
    <w:p w14:paraId="41F95DA5"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3.6.6 Membangun Hubungan Baik dengan Kandidat</w:t>
      </w:r>
    </w:p>
    <w:p w14:paraId="168A58E3"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Membangun hubungan yang positif, bahkan sebelum kandidat memulai pekerjaan (</w:t>
      </w:r>
      <w:r w:rsidRPr="00835A51">
        <w:rPr>
          <w:rFonts w:ascii="Times New Roman" w:hAnsi="Times New Roman" w:cs="Times New Roman"/>
          <w:i/>
          <w:iCs/>
          <w:sz w:val="24"/>
          <w:szCs w:val="24"/>
        </w:rPr>
        <w:t>Pre-Boarding</w:t>
      </w:r>
      <w:r w:rsidRPr="00835A51">
        <w:rPr>
          <w:rFonts w:ascii="Times New Roman" w:hAnsi="Times New Roman" w:cs="Times New Roman"/>
          <w:sz w:val="24"/>
          <w:szCs w:val="24"/>
        </w:rPr>
        <w:t xml:space="preserve">), sangat penting untuk mengurangi kemungkinan penolakan dan memastikan </w:t>
      </w:r>
      <w:r w:rsidRPr="00835A51">
        <w:rPr>
          <w:rFonts w:ascii="Times New Roman" w:hAnsi="Times New Roman" w:cs="Times New Roman"/>
          <w:i/>
          <w:iCs/>
          <w:sz w:val="24"/>
          <w:szCs w:val="24"/>
        </w:rPr>
        <w:t>onboarding</w:t>
      </w:r>
      <w:r w:rsidRPr="00835A51">
        <w:rPr>
          <w:rFonts w:ascii="Times New Roman" w:hAnsi="Times New Roman" w:cs="Times New Roman"/>
          <w:sz w:val="24"/>
          <w:szCs w:val="24"/>
        </w:rPr>
        <w:t xml:space="preserve"> yang mulus.</w:t>
      </w:r>
    </w:p>
    <w:p w14:paraId="5480BD0D"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3.6.7 Prosedur Pemberitahuan Keputusan Seleksi</w:t>
      </w:r>
    </w:p>
    <w:p w14:paraId="69E18B97"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Semua pelamar (yang diterima dan ditolak) berhak mendapatkan pemberitahuan yang jelas dan tepat waktu. Surat penolakan harus sopan dan profesional, menjaga citra perusahaan, dan berpotensi untuk rekrutmen di masa depan.</w:t>
      </w:r>
    </w:p>
    <w:p w14:paraId="0CB500F7" w14:textId="77777777" w:rsidR="00835A51" w:rsidRPr="00835A51" w:rsidRDefault="00000000" w:rsidP="00835A51">
      <w:pPr>
        <w:jc w:val="both"/>
        <w:rPr>
          <w:rFonts w:ascii="Times New Roman" w:hAnsi="Times New Roman" w:cs="Times New Roman"/>
          <w:sz w:val="24"/>
          <w:szCs w:val="24"/>
        </w:rPr>
      </w:pPr>
      <w:r>
        <w:rPr>
          <w:rFonts w:ascii="Times New Roman" w:hAnsi="Times New Roman" w:cs="Times New Roman"/>
          <w:sz w:val="24"/>
          <w:szCs w:val="24"/>
        </w:rPr>
        <w:pict w14:anchorId="3BC4200B">
          <v:rect id="_x0000_i1043" style="width:0;height:1.5pt" o:hralign="center" o:hrstd="t" o:hr="t" fillcolor="#a0a0a0" stroked="f"/>
        </w:pict>
      </w:r>
    </w:p>
    <w:p w14:paraId="16F2C6CB"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3.7 Orientasi dan Penempatan (</w:t>
      </w:r>
      <w:r w:rsidRPr="00835A51">
        <w:rPr>
          <w:rFonts w:ascii="Times New Roman" w:hAnsi="Times New Roman" w:cs="Times New Roman"/>
          <w:b/>
          <w:bCs/>
          <w:i/>
          <w:iCs/>
          <w:sz w:val="24"/>
          <w:szCs w:val="24"/>
        </w:rPr>
        <w:t>Placement</w:t>
      </w:r>
      <w:r w:rsidRPr="00835A51">
        <w:rPr>
          <w:rFonts w:ascii="Times New Roman" w:hAnsi="Times New Roman" w:cs="Times New Roman"/>
          <w:b/>
          <w:bCs/>
          <w:sz w:val="24"/>
          <w:szCs w:val="24"/>
        </w:rPr>
        <w:t>)</w:t>
      </w:r>
    </w:p>
    <w:p w14:paraId="7AC12306"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3.7.1 Tujuan dan Manfaat Orientasi Karyawan Baru</w:t>
      </w:r>
    </w:p>
    <w:p w14:paraId="5E698FBE"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b/>
          <w:bCs/>
          <w:sz w:val="24"/>
          <w:szCs w:val="24"/>
        </w:rPr>
        <w:lastRenderedPageBreak/>
        <w:t>Orientasi (Onboarding)</w:t>
      </w:r>
      <w:r w:rsidRPr="00835A51">
        <w:rPr>
          <w:rFonts w:ascii="Times New Roman" w:hAnsi="Times New Roman" w:cs="Times New Roman"/>
          <w:sz w:val="24"/>
          <w:szCs w:val="24"/>
        </w:rPr>
        <w:t xml:space="preserve"> adalah proses terencana untuk memperkenalkan karyawan baru pada organisasi, tugas, atasan, dan rekan kerja [1]. </w:t>
      </w:r>
      <w:r w:rsidRPr="00835A51">
        <w:rPr>
          <w:rFonts w:ascii="Times New Roman" w:hAnsi="Times New Roman" w:cs="Times New Roman"/>
          <w:b/>
          <w:bCs/>
          <w:sz w:val="24"/>
          <w:szCs w:val="24"/>
        </w:rPr>
        <w:t>Tujuan:</w:t>
      </w:r>
      <w:r w:rsidRPr="00835A51">
        <w:rPr>
          <w:rFonts w:ascii="Times New Roman" w:hAnsi="Times New Roman" w:cs="Times New Roman"/>
          <w:sz w:val="24"/>
          <w:szCs w:val="24"/>
        </w:rPr>
        <w:t xml:space="preserve"> Mengurangi kecemasan karyawan baru, mengurangi </w:t>
      </w:r>
      <w:r w:rsidRPr="00835A51">
        <w:rPr>
          <w:rFonts w:ascii="Times New Roman" w:hAnsi="Times New Roman" w:cs="Times New Roman"/>
          <w:i/>
          <w:iCs/>
          <w:sz w:val="24"/>
          <w:szCs w:val="24"/>
        </w:rPr>
        <w:t>turnover</w:t>
      </w:r>
      <w:r w:rsidRPr="00835A51">
        <w:rPr>
          <w:rFonts w:ascii="Times New Roman" w:hAnsi="Times New Roman" w:cs="Times New Roman"/>
          <w:sz w:val="24"/>
          <w:szCs w:val="24"/>
        </w:rPr>
        <w:t>, dan meningkatkan kinerja awal.</w:t>
      </w:r>
    </w:p>
    <w:p w14:paraId="12BC61E4"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3.7.2 Program Orientasi yang Komprehensif</w:t>
      </w:r>
    </w:p>
    <w:p w14:paraId="60041096"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Program yang komprehensif mencakup:</w:t>
      </w:r>
    </w:p>
    <w:p w14:paraId="16FD4381" w14:textId="77777777" w:rsidR="00835A51" w:rsidRPr="00835A51" w:rsidRDefault="00835A51" w:rsidP="00835A51">
      <w:pPr>
        <w:numPr>
          <w:ilvl w:val="0"/>
          <w:numId w:val="40"/>
        </w:numPr>
        <w:jc w:val="both"/>
        <w:rPr>
          <w:rFonts w:ascii="Times New Roman" w:hAnsi="Times New Roman" w:cs="Times New Roman"/>
          <w:sz w:val="24"/>
          <w:szCs w:val="24"/>
        </w:rPr>
      </w:pPr>
      <w:r w:rsidRPr="00835A51">
        <w:rPr>
          <w:rFonts w:ascii="Times New Roman" w:hAnsi="Times New Roman" w:cs="Times New Roman"/>
          <w:b/>
          <w:bCs/>
          <w:sz w:val="24"/>
          <w:szCs w:val="24"/>
        </w:rPr>
        <w:t>Orientasi Organisasi:</w:t>
      </w:r>
      <w:r w:rsidRPr="00835A51">
        <w:rPr>
          <w:rFonts w:ascii="Times New Roman" w:hAnsi="Times New Roman" w:cs="Times New Roman"/>
          <w:sz w:val="24"/>
          <w:szCs w:val="24"/>
        </w:rPr>
        <w:t xml:space="preserve"> Misi, visi, budaya, dan sejarah perusahaan.</w:t>
      </w:r>
    </w:p>
    <w:p w14:paraId="0D136CC1" w14:textId="77777777" w:rsidR="00835A51" w:rsidRPr="00835A51" w:rsidRDefault="00835A51" w:rsidP="00835A51">
      <w:pPr>
        <w:numPr>
          <w:ilvl w:val="0"/>
          <w:numId w:val="40"/>
        </w:numPr>
        <w:jc w:val="both"/>
        <w:rPr>
          <w:rFonts w:ascii="Times New Roman" w:hAnsi="Times New Roman" w:cs="Times New Roman"/>
          <w:sz w:val="24"/>
          <w:szCs w:val="24"/>
        </w:rPr>
      </w:pPr>
      <w:r w:rsidRPr="00835A51">
        <w:rPr>
          <w:rFonts w:ascii="Times New Roman" w:hAnsi="Times New Roman" w:cs="Times New Roman"/>
          <w:b/>
          <w:bCs/>
          <w:sz w:val="24"/>
          <w:szCs w:val="24"/>
        </w:rPr>
        <w:t>Orientasi Departemen:</w:t>
      </w:r>
      <w:r w:rsidRPr="00835A51">
        <w:rPr>
          <w:rFonts w:ascii="Times New Roman" w:hAnsi="Times New Roman" w:cs="Times New Roman"/>
          <w:sz w:val="24"/>
          <w:szCs w:val="24"/>
        </w:rPr>
        <w:t xml:space="preserve"> Fungsi departemen, struktur tim, dan prosedur spesifik.</w:t>
      </w:r>
    </w:p>
    <w:p w14:paraId="3D3FE721" w14:textId="77777777" w:rsidR="00835A51" w:rsidRPr="00835A51" w:rsidRDefault="00835A51" w:rsidP="00835A51">
      <w:pPr>
        <w:numPr>
          <w:ilvl w:val="0"/>
          <w:numId w:val="40"/>
        </w:numPr>
        <w:jc w:val="both"/>
        <w:rPr>
          <w:rFonts w:ascii="Times New Roman" w:hAnsi="Times New Roman" w:cs="Times New Roman"/>
          <w:sz w:val="24"/>
          <w:szCs w:val="24"/>
        </w:rPr>
      </w:pPr>
      <w:r w:rsidRPr="00835A51">
        <w:rPr>
          <w:rFonts w:ascii="Times New Roman" w:hAnsi="Times New Roman" w:cs="Times New Roman"/>
          <w:b/>
          <w:bCs/>
          <w:sz w:val="24"/>
          <w:szCs w:val="24"/>
        </w:rPr>
        <w:t>Orientasi Pekerjaan:</w:t>
      </w:r>
      <w:r w:rsidRPr="00835A51">
        <w:rPr>
          <w:rFonts w:ascii="Times New Roman" w:hAnsi="Times New Roman" w:cs="Times New Roman"/>
          <w:sz w:val="24"/>
          <w:szCs w:val="24"/>
        </w:rPr>
        <w:t xml:space="preserve"> Penjelasan detail tentang tugas, standar kinerja, dan K3.</w:t>
      </w:r>
    </w:p>
    <w:p w14:paraId="5792AD9C" w14:textId="77777777" w:rsidR="00835A51" w:rsidRPr="00835A51" w:rsidRDefault="00835A51" w:rsidP="00835A51">
      <w:pPr>
        <w:numPr>
          <w:ilvl w:val="0"/>
          <w:numId w:val="40"/>
        </w:numPr>
        <w:jc w:val="both"/>
        <w:rPr>
          <w:rFonts w:ascii="Times New Roman" w:hAnsi="Times New Roman" w:cs="Times New Roman"/>
          <w:sz w:val="24"/>
          <w:szCs w:val="24"/>
        </w:rPr>
      </w:pPr>
      <w:r w:rsidRPr="00835A51">
        <w:rPr>
          <w:rFonts w:ascii="Times New Roman" w:hAnsi="Times New Roman" w:cs="Times New Roman"/>
          <w:b/>
          <w:bCs/>
          <w:sz w:val="24"/>
          <w:szCs w:val="24"/>
        </w:rPr>
        <w:t>Administratif:</w:t>
      </w:r>
      <w:r w:rsidRPr="00835A51">
        <w:rPr>
          <w:rFonts w:ascii="Times New Roman" w:hAnsi="Times New Roman" w:cs="Times New Roman"/>
          <w:sz w:val="24"/>
          <w:szCs w:val="24"/>
        </w:rPr>
        <w:t xml:space="preserve"> Pengisian dokumen SDM dan pemahaman tunjangan.</w:t>
      </w:r>
    </w:p>
    <w:p w14:paraId="311B2499"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3.7.3 Prosedur Penempatan Kerja</w:t>
      </w:r>
    </w:p>
    <w:p w14:paraId="7957BCC6"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b/>
          <w:bCs/>
          <w:sz w:val="24"/>
          <w:szCs w:val="24"/>
        </w:rPr>
        <w:t>Penempatan (</w:t>
      </w:r>
      <w:r w:rsidRPr="00835A51">
        <w:rPr>
          <w:rFonts w:ascii="Times New Roman" w:hAnsi="Times New Roman" w:cs="Times New Roman"/>
          <w:b/>
          <w:bCs/>
          <w:i/>
          <w:iCs/>
          <w:sz w:val="24"/>
          <w:szCs w:val="24"/>
        </w:rPr>
        <w:t>Placement</w:t>
      </w:r>
      <w:r w:rsidRPr="00835A51">
        <w:rPr>
          <w:rFonts w:ascii="Times New Roman" w:hAnsi="Times New Roman" w:cs="Times New Roman"/>
          <w:b/>
          <w:bCs/>
          <w:sz w:val="24"/>
          <w:szCs w:val="24"/>
        </w:rPr>
        <w:t>)</w:t>
      </w:r>
      <w:r w:rsidRPr="00835A51">
        <w:rPr>
          <w:rFonts w:ascii="Times New Roman" w:hAnsi="Times New Roman" w:cs="Times New Roman"/>
          <w:sz w:val="24"/>
          <w:szCs w:val="24"/>
        </w:rPr>
        <w:t xml:space="preserve"> adalah penugasan karyawan ke pekerjaan tertentu. Prosedur ini melibatkan penentuan lokasi fisik, penyediaan peralatan kerja, dan penetapan hubungan pelaporan yang jelas.</w:t>
      </w:r>
    </w:p>
    <w:p w14:paraId="35F1E4CD"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 xml:space="preserve">3.7.4 </w:t>
      </w:r>
      <w:r w:rsidRPr="00835A51">
        <w:rPr>
          <w:rFonts w:ascii="Times New Roman" w:hAnsi="Times New Roman" w:cs="Times New Roman"/>
          <w:b/>
          <w:bCs/>
          <w:i/>
          <w:iCs/>
          <w:sz w:val="24"/>
          <w:szCs w:val="24"/>
        </w:rPr>
        <w:t>Mentoring</w:t>
      </w:r>
      <w:r w:rsidRPr="00835A51">
        <w:rPr>
          <w:rFonts w:ascii="Times New Roman" w:hAnsi="Times New Roman" w:cs="Times New Roman"/>
          <w:b/>
          <w:bCs/>
          <w:sz w:val="24"/>
          <w:szCs w:val="24"/>
        </w:rPr>
        <w:t xml:space="preserve"> dan Pembinaan Awal</w:t>
      </w:r>
    </w:p>
    <w:p w14:paraId="1BE36378"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Penyediaan </w:t>
      </w:r>
      <w:r w:rsidRPr="00835A51">
        <w:rPr>
          <w:rFonts w:ascii="Times New Roman" w:hAnsi="Times New Roman" w:cs="Times New Roman"/>
          <w:i/>
          <w:iCs/>
          <w:sz w:val="24"/>
          <w:szCs w:val="24"/>
        </w:rPr>
        <w:t>mentor</w:t>
      </w:r>
      <w:r w:rsidRPr="00835A51">
        <w:rPr>
          <w:rFonts w:ascii="Times New Roman" w:hAnsi="Times New Roman" w:cs="Times New Roman"/>
          <w:sz w:val="24"/>
          <w:szCs w:val="24"/>
        </w:rPr>
        <w:t xml:space="preserve"> atau </w:t>
      </w:r>
      <w:r w:rsidRPr="00835A51">
        <w:rPr>
          <w:rFonts w:ascii="Times New Roman" w:hAnsi="Times New Roman" w:cs="Times New Roman"/>
          <w:i/>
          <w:iCs/>
          <w:sz w:val="24"/>
          <w:szCs w:val="24"/>
        </w:rPr>
        <w:t>buddy</w:t>
      </w:r>
      <w:r w:rsidRPr="00835A51">
        <w:rPr>
          <w:rFonts w:ascii="Times New Roman" w:hAnsi="Times New Roman" w:cs="Times New Roman"/>
          <w:sz w:val="24"/>
          <w:szCs w:val="24"/>
        </w:rPr>
        <w:t xml:space="preserve"> (rekan kerja senior) untuk karyawan baru membantu transisi sosial dan kultural. </w:t>
      </w:r>
      <w:r w:rsidRPr="00835A51">
        <w:rPr>
          <w:rFonts w:ascii="Times New Roman" w:hAnsi="Times New Roman" w:cs="Times New Roman"/>
          <w:b/>
          <w:bCs/>
          <w:sz w:val="24"/>
          <w:szCs w:val="24"/>
        </w:rPr>
        <w:t>Pembinaan (Coaching)</w:t>
      </w:r>
      <w:r w:rsidRPr="00835A51">
        <w:rPr>
          <w:rFonts w:ascii="Times New Roman" w:hAnsi="Times New Roman" w:cs="Times New Roman"/>
          <w:sz w:val="24"/>
          <w:szCs w:val="24"/>
        </w:rPr>
        <w:t xml:space="preserve"> oleh atasan langsung diperlukan untuk mengatasi masalah kinerja awal dan memperjelas ekspektasi.</w:t>
      </w:r>
    </w:p>
    <w:p w14:paraId="7D6BA1A5"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3.7.5 Evaluasi Program Orientasi</w:t>
      </w:r>
    </w:p>
    <w:p w14:paraId="252539D8"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Evaluasi dilakukan untuk memastikan efektivitas program. Metrik yang digunakan meliputi:</w:t>
      </w:r>
    </w:p>
    <w:p w14:paraId="2028D389" w14:textId="77777777" w:rsidR="00835A51" w:rsidRPr="00835A51" w:rsidRDefault="00835A51" w:rsidP="00835A51">
      <w:pPr>
        <w:numPr>
          <w:ilvl w:val="0"/>
          <w:numId w:val="41"/>
        </w:numPr>
        <w:jc w:val="both"/>
        <w:rPr>
          <w:rFonts w:ascii="Times New Roman" w:hAnsi="Times New Roman" w:cs="Times New Roman"/>
          <w:sz w:val="24"/>
          <w:szCs w:val="24"/>
        </w:rPr>
      </w:pPr>
      <w:r w:rsidRPr="00835A51">
        <w:rPr>
          <w:rFonts w:ascii="Times New Roman" w:hAnsi="Times New Roman" w:cs="Times New Roman"/>
          <w:sz w:val="24"/>
          <w:szCs w:val="24"/>
        </w:rPr>
        <w:t>Umpan Balik Karyawan Baru (Survei Reaksi).</w:t>
      </w:r>
    </w:p>
    <w:p w14:paraId="5947EDDC" w14:textId="77777777" w:rsidR="00835A51" w:rsidRPr="00835A51" w:rsidRDefault="00835A51" w:rsidP="00835A51">
      <w:pPr>
        <w:numPr>
          <w:ilvl w:val="0"/>
          <w:numId w:val="41"/>
        </w:numPr>
        <w:jc w:val="both"/>
        <w:rPr>
          <w:rFonts w:ascii="Times New Roman" w:hAnsi="Times New Roman" w:cs="Times New Roman"/>
          <w:sz w:val="24"/>
          <w:szCs w:val="24"/>
        </w:rPr>
      </w:pPr>
      <w:r w:rsidRPr="00835A51">
        <w:rPr>
          <w:rFonts w:ascii="Times New Roman" w:hAnsi="Times New Roman" w:cs="Times New Roman"/>
          <w:sz w:val="24"/>
          <w:szCs w:val="24"/>
        </w:rPr>
        <w:t xml:space="preserve">Tingkat </w:t>
      </w:r>
      <w:r w:rsidRPr="00835A51">
        <w:rPr>
          <w:rFonts w:ascii="Times New Roman" w:hAnsi="Times New Roman" w:cs="Times New Roman"/>
          <w:i/>
          <w:iCs/>
          <w:sz w:val="24"/>
          <w:szCs w:val="24"/>
        </w:rPr>
        <w:t>Turnover</w:t>
      </w:r>
      <w:r w:rsidRPr="00835A51">
        <w:rPr>
          <w:rFonts w:ascii="Times New Roman" w:hAnsi="Times New Roman" w:cs="Times New Roman"/>
          <w:sz w:val="24"/>
          <w:szCs w:val="24"/>
        </w:rPr>
        <w:t xml:space="preserve"> Karyawan Baru dalam 90 hari pertama.</w:t>
      </w:r>
    </w:p>
    <w:p w14:paraId="377CE884" w14:textId="77777777" w:rsidR="00835A51" w:rsidRPr="00835A51" w:rsidRDefault="00835A51" w:rsidP="00835A51">
      <w:pPr>
        <w:numPr>
          <w:ilvl w:val="0"/>
          <w:numId w:val="41"/>
        </w:numPr>
        <w:jc w:val="both"/>
        <w:rPr>
          <w:rFonts w:ascii="Times New Roman" w:hAnsi="Times New Roman" w:cs="Times New Roman"/>
          <w:sz w:val="24"/>
          <w:szCs w:val="24"/>
        </w:rPr>
      </w:pPr>
      <w:r w:rsidRPr="00835A51">
        <w:rPr>
          <w:rFonts w:ascii="Times New Roman" w:hAnsi="Times New Roman" w:cs="Times New Roman"/>
          <w:sz w:val="24"/>
          <w:szCs w:val="24"/>
        </w:rPr>
        <w:t>Tingkat Kompetensi dan Produktivitas Karyawan Baru.</w:t>
      </w:r>
    </w:p>
    <w:p w14:paraId="4DF0D064"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3.7.6 Peran Atasan Langsung dalam Penempatan</w:t>
      </w:r>
    </w:p>
    <w:p w14:paraId="2A776E43"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Atasan langsung memiliki peran yang paling signifikan dalam keberhasilan penempatan. Mereka bertanggung jawab untuk memberikan instruksi yang jelas, umpan balik yang konsisten, dan memfasilitasi integrasi karyawan baru ke dalam tim kerja.</w:t>
      </w:r>
    </w:p>
    <w:p w14:paraId="42CDC353" w14:textId="77777777" w:rsidR="00835A51" w:rsidRPr="00835A51" w:rsidRDefault="00835A51" w:rsidP="00835A51">
      <w:pPr>
        <w:jc w:val="both"/>
        <w:rPr>
          <w:rFonts w:ascii="Times New Roman" w:hAnsi="Times New Roman" w:cs="Times New Roman"/>
          <w:b/>
          <w:bCs/>
          <w:sz w:val="24"/>
          <w:szCs w:val="24"/>
        </w:rPr>
      </w:pPr>
      <w:r w:rsidRPr="00835A51">
        <w:rPr>
          <w:rFonts w:ascii="Times New Roman" w:hAnsi="Times New Roman" w:cs="Times New Roman"/>
          <w:b/>
          <w:bCs/>
          <w:sz w:val="24"/>
          <w:szCs w:val="24"/>
        </w:rPr>
        <w:t>3.7.7 Integrasi Budaya Organisasi dalam Orientasi</w:t>
      </w:r>
    </w:p>
    <w:p w14:paraId="6ACB2FD3"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t xml:space="preserve">Orientasi harus secara eksplisit mengajarkan nilai-nilai, norma-norma, dan asumsi dasar organisasi. Integrasi budaya yang kuat mempercepat sosialisasi dan meningkatkan </w:t>
      </w:r>
      <w:r w:rsidRPr="00835A51">
        <w:rPr>
          <w:rFonts w:ascii="Times New Roman" w:hAnsi="Times New Roman" w:cs="Times New Roman"/>
          <w:i/>
          <w:iCs/>
          <w:sz w:val="24"/>
          <w:szCs w:val="24"/>
        </w:rPr>
        <w:t>Person-Organization Fit</w:t>
      </w:r>
      <w:r w:rsidRPr="00835A51">
        <w:rPr>
          <w:rFonts w:ascii="Times New Roman" w:hAnsi="Times New Roman" w:cs="Times New Roman"/>
          <w:sz w:val="24"/>
          <w:szCs w:val="24"/>
        </w:rPr>
        <w:t>, yang pada gilirannya meningkatkan komitmen dan retensi jangka panjang [11].</w:t>
      </w:r>
    </w:p>
    <w:p w14:paraId="0FF6A858" w14:textId="77777777" w:rsidR="00835A51" w:rsidRPr="00835A51" w:rsidRDefault="00000000" w:rsidP="00835A51">
      <w:pPr>
        <w:jc w:val="both"/>
        <w:rPr>
          <w:rFonts w:ascii="Times New Roman" w:hAnsi="Times New Roman" w:cs="Times New Roman"/>
          <w:sz w:val="24"/>
          <w:szCs w:val="24"/>
        </w:rPr>
      </w:pPr>
      <w:r>
        <w:rPr>
          <w:rFonts w:ascii="Times New Roman" w:hAnsi="Times New Roman" w:cs="Times New Roman"/>
          <w:sz w:val="24"/>
          <w:szCs w:val="24"/>
        </w:rPr>
        <w:pict w14:anchorId="6E0E2C1F">
          <v:rect id="_x0000_i1044" style="width:0;height:1.5pt" o:hralign="center" o:hrstd="t" o:hr="t" fillcolor="#a0a0a0" stroked="f"/>
        </w:pict>
      </w:r>
    </w:p>
    <w:p w14:paraId="04A4E0A9" w14:textId="77777777" w:rsidR="00835A51" w:rsidRPr="00835A51" w:rsidRDefault="00835A51" w:rsidP="00835A51">
      <w:pPr>
        <w:jc w:val="both"/>
        <w:rPr>
          <w:rFonts w:ascii="Times New Roman" w:hAnsi="Times New Roman" w:cs="Times New Roman"/>
          <w:b/>
          <w:bCs/>
          <w:sz w:val="24"/>
          <w:szCs w:val="24"/>
        </w:rPr>
      </w:pPr>
      <w:r w:rsidRPr="00835A51">
        <w:rPr>
          <w:rFonts w:ascii="Segoe UI Emoji" w:hAnsi="Segoe UI Emoji" w:cs="Segoe UI Emoji"/>
          <w:b/>
          <w:bCs/>
          <w:sz w:val="24"/>
          <w:szCs w:val="24"/>
        </w:rPr>
        <w:t>📚</w:t>
      </w:r>
      <w:r w:rsidRPr="00835A51">
        <w:rPr>
          <w:rFonts w:ascii="Times New Roman" w:hAnsi="Times New Roman" w:cs="Times New Roman"/>
          <w:b/>
          <w:bCs/>
          <w:sz w:val="24"/>
          <w:szCs w:val="24"/>
        </w:rPr>
        <w:t xml:space="preserve"> Daftar Pustaka Pilihan (Contoh Referensi)</w:t>
      </w:r>
    </w:p>
    <w:p w14:paraId="444B58B5" w14:textId="77777777" w:rsidR="00835A51" w:rsidRPr="00835A51" w:rsidRDefault="00835A51" w:rsidP="00835A51">
      <w:pPr>
        <w:jc w:val="both"/>
        <w:rPr>
          <w:rFonts w:ascii="Times New Roman" w:hAnsi="Times New Roman" w:cs="Times New Roman"/>
          <w:sz w:val="24"/>
          <w:szCs w:val="24"/>
        </w:rPr>
      </w:pPr>
      <w:r w:rsidRPr="00835A51">
        <w:rPr>
          <w:rFonts w:ascii="Times New Roman" w:hAnsi="Times New Roman" w:cs="Times New Roman"/>
          <w:sz w:val="24"/>
          <w:szCs w:val="24"/>
        </w:rPr>
        <w:lastRenderedPageBreak/>
        <w:t xml:space="preserve">[1] G. Dessler, </w:t>
      </w:r>
      <w:r w:rsidRPr="00835A51">
        <w:rPr>
          <w:rFonts w:ascii="Times New Roman" w:hAnsi="Times New Roman" w:cs="Times New Roman"/>
          <w:i/>
          <w:iCs/>
          <w:sz w:val="24"/>
          <w:szCs w:val="24"/>
        </w:rPr>
        <w:t>Human Resource Management</w:t>
      </w:r>
      <w:r w:rsidRPr="00835A51">
        <w:rPr>
          <w:rFonts w:ascii="Times New Roman" w:hAnsi="Times New Roman" w:cs="Times New Roman"/>
          <w:sz w:val="24"/>
          <w:szCs w:val="24"/>
        </w:rPr>
        <w:t xml:space="preserve">, 17th ed., Pearson, 2022. (Buku teks internasional utama untuk MSDM). [2] R. L. Mathis and J. H. Jackson, </w:t>
      </w:r>
      <w:r w:rsidRPr="00835A51">
        <w:rPr>
          <w:rFonts w:ascii="Times New Roman" w:hAnsi="Times New Roman" w:cs="Times New Roman"/>
          <w:i/>
          <w:iCs/>
          <w:sz w:val="24"/>
          <w:szCs w:val="24"/>
        </w:rPr>
        <w:t>Human Resource Management</w:t>
      </w:r>
      <w:r w:rsidRPr="00835A51">
        <w:rPr>
          <w:rFonts w:ascii="Times New Roman" w:hAnsi="Times New Roman" w:cs="Times New Roman"/>
          <w:sz w:val="24"/>
          <w:szCs w:val="24"/>
        </w:rPr>
        <w:t xml:space="preserve">, 16th ed., Cengage Learning, 2020. (Buku teks MSDM). [3] J. W. Boudreau and P. M. Ramstad, </w:t>
      </w:r>
      <w:r w:rsidRPr="00835A51">
        <w:rPr>
          <w:rFonts w:ascii="Times New Roman" w:hAnsi="Times New Roman" w:cs="Times New Roman"/>
          <w:i/>
          <w:iCs/>
          <w:sz w:val="24"/>
          <w:szCs w:val="24"/>
        </w:rPr>
        <w:t>Beyond HR: The New Science of Human Capital</w:t>
      </w:r>
      <w:r w:rsidRPr="00835A51">
        <w:rPr>
          <w:rFonts w:ascii="Times New Roman" w:hAnsi="Times New Roman" w:cs="Times New Roman"/>
          <w:sz w:val="24"/>
          <w:szCs w:val="24"/>
        </w:rPr>
        <w:t xml:space="preserve">, Harvard Business School Press, 2007. (Perspektif strategis dan metrik rekrutmen). [4] J. A. Breaugh, "The search for reliable and valid work experience measures," </w:t>
      </w:r>
      <w:r w:rsidRPr="00835A51">
        <w:rPr>
          <w:rFonts w:ascii="Times New Roman" w:hAnsi="Times New Roman" w:cs="Times New Roman"/>
          <w:i/>
          <w:iCs/>
          <w:sz w:val="24"/>
          <w:szCs w:val="24"/>
        </w:rPr>
        <w:t>Journal of Management</w:t>
      </w:r>
      <w:r w:rsidRPr="00835A51">
        <w:rPr>
          <w:rFonts w:ascii="Times New Roman" w:hAnsi="Times New Roman" w:cs="Times New Roman"/>
          <w:sz w:val="24"/>
          <w:szCs w:val="24"/>
        </w:rPr>
        <w:t xml:space="preserve">, 21(5), pp. 779-804, 1995. (Relevan untuk evaluasi sumber rekrutmen). [5] J. P. Wanous, </w:t>
      </w:r>
      <w:r w:rsidRPr="00835A51">
        <w:rPr>
          <w:rFonts w:ascii="Times New Roman" w:hAnsi="Times New Roman" w:cs="Times New Roman"/>
          <w:i/>
          <w:iCs/>
          <w:sz w:val="24"/>
          <w:szCs w:val="24"/>
        </w:rPr>
        <w:t>Organizational Entry: Recruitment, Selection, Orientation, and Socialization of Newcomers</w:t>
      </w:r>
      <w:r w:rsidRPr="00835A51">
        <w:rPr>
          <w:rFonts w:ascii="Times New Roman" w:hAnsi="Times New Roman" w:cs="Times New Roman"/>
          <w:sz w:val="24"/>
          <w:szCs w:val="24"/>
        </w:rPr>
        <w:t xml:space="preserve">, 2nd ed., Addison-Wesley, 1992. (Mencakup RJP dan orientasi). </w:t>
      </w:r>
    </w:p>
    <w:p w14:paraId="43D3485F" w14:textId="77777777" w:rsidR="00835A51" w:rsidRDefault="00835A51" w:rsidP="00EC6FE5">
      <w:pPr>
        <w:jc w:val="both"/>
        <w:rPr>
          <w:rFonts w:ascii="Times New Roman" w:hAnsi="Times New Roman" w:cs="Times New Roman"/>
          <w:sz w:val="24"/>
          <w:szCs w:val="24"/>
        </w:rPr>
      </w:pPr>
    </w:p>
    <w:p w14:paraId="6CA0071E" w14:textId="77777777" w:rsidR="00835A51" w:rsidRDefault="00835A51" w:rsidP="00EC6FE5">
      <w:pPr>
        <w:jc w:val="both"/>
        <w:rPr>
          <w:rFonts w:ascii="Times New Roman" w:hAnsi="Times New Roman" w:cs="Times New Roman"/>
          <w:sz w:val="24"/>
          <w:szCs w:val="24"/>
        </w:rPr>
      </w:pPr>
    </w:p>
    <w:p w14:paraId="2E9555F5" w14:textId="77777777" w:rsidR="00835A51" w:rsidRDefault="00835A51" w:rsidP="00EC6FE5">
      <w:pPr>
        <w:jc w:val="both"/>
        <w:rPr>
          <w:rFonts w:ascii="Times New Roman" w:hAnsi="Times New Roman" w:cs="Times New Roman"/>
          <w:sz w:val="24"/>
          <w:szCs w:val="24"/>
        </w:rPr>
      </w:pPr>
    </w:p>
    <w:p w14:paraId="153BE0E5" w14:textId="77777777" w:rsidR="00835A51" w:rsidRPr="00FC75A2" w:rsidRDefault="00835A51" w:rsidP="00EC6FE5">
      <w:pPr>
        <w:jc w:val="both"/>
        <w:rPr>
          <w:rFonts w:ascii="Times New Roman" w:hAnsi="Times New Roman" w:cs="Times New Roman"/>
          <w:sz w:val="24"/>
          <w:szCs w:val="24"/>
        </w:rPr>
      </w:pPr>
    </w:p>
    <w:p w14:paraId="587DBC65" w14:textId="77777777" w:rsidR="00FC75A2" w:rsidRPr="00FC75A2" w:rsidRDefault="00000000" w:rsidP="00EC6FE5">
      <w:pPr>
        <w:jc w:val="both"/>
        <w:rPr>
          <w:rFonts w:ascii="Times New Roman" w:hAnsi="Times New Roman" w:cs="Times New Roman"/>
          <w:sz w:val="24"/>
          <w:szCs w:val="24"/>
        </w:rPr>
      </w:pPr>
      <w:r>
        <w:rPr>
          <w:rFonts w:ascii="Times New Roman" w:hAnsi="Times New Roman" w:cs="Times New Roman"/>
          <w:sz w:val="24"/>
          <w:szCs w:val="24"/>
        </w:rPr>
        <w:pict w14:anchorId="47A2559B">
          <v:rect id="_x0000_i1045" style="width:0;height:1.5pt" o:hralign="center" o:hrstd="t" o:hr="t" fillcolor="#a0a0a0" stroked="f"/>
        </w:pict>
      </w:r>
    </w:p>
    <w:p w14:paraId="6AB161A1" w14:textId="77777777" w:rsidR="00FC75A2" w:rsidRPr="00FC75A2" w:rsidRDefault="00FC75A2" w:rsidP="00EC6FE5">
      <w:pPr>
        <w:jc w:val="both"/>
        <w:rPr>
          <w:rFonts w:ascii="Times New Roman" w:hAnsi="Times New Roman" w:cs="Times New Roman"/>
          <w:b/>
          <w:bCs/>
          <w:sz w:val="24"/>
          <w:szCs w:val="24"/>
        </w:rPr>
      </w:pPr>
      <w:r w:rsidRPr="00FC75A2">
        <w:rPr>
          <w:rFonts w:ascii="Segoe UI Emoji" w:hAnsi="Segoe UI Emoji" w:cs="Segoe UI Emoji"/>
          <w:b/>
          <w:bCs/>
          <w:sz w:val="24"/>
          <w:szCs w:val="24"/>
        </w:rPr>
        <w:t>📚</w:t>
      </w:r>
      <w:r w:rsidRPr="00FC75A2">
        <w:rPr>
          <w:rFonts w:ascii="Times New Roman" w:hAnsi="Times New Roman" w:cs="Times New Roman"/>
          <w:b/>
          <w:bCs/>
          <w:sz w:val="24"/>
          <w:szCs w:val="24"/>
        </w:rPr>
        <w:t xml:space="preserve"> Daftar Pustaka Pilihan (Contoh Referensi)</w:t>
      </w:r>
    </w:p>
    <w:p w14:paraId="31FB4FC1" w14:textId="77777777" w:rsidR="00FC75A2" w:rsidRPr="00FC75A2" w:rsidRDefault="00FC75A2" w:rsidP="00EC6FE5">
      <w:pPr>
        <w:jc w:val="both"/>
        <w:rPr>
          <w:rFonts w:ascii="Times New Roman" w:hAnsi="Times New Roman" w:cs="Times New Roman"/>
          <w:sz w:val="24"/>
          <w:szCs w:val="24"/>
        </w:rPr>
      </w:pPr>
      <w:r w:rsidRPr="00FC75A2">
        <w:rPr>
          <w:rFonts w:ascii="Times New Roman" w:hAnsi="Times New Roman" w:cs="Times New Roman"/>
          <w:sz w:val="24"/>
          <w:szCs w:val="24"/>
        </w:rPr>
        <w:t xml:space="preserve">[1] P. R. Lawrence and J. W. Lorsch, </w:t>
      </w:r>
      <w:r w:rsidRPr="00FC75A2">
        <w:rPr>
          <w:rFonts w:ascii="Times New Roman" w:hAnsi="Times New Roman" w:cs="Times New Roman"/>
          <w:i/>
          <w:iCs/>
          <w:sz w:val="24"/>
          <w:szCs w:val="24"/>
        </w:rPr>
        <w:t>Organization and Environment: Managing Differentiation and Integration</w:t>
      </w:r>
      <w:r w:rsidRPr="00FC75A2">
        <w:rPr>
          <w:rFonts w:ascii="Times New Roman" w:hAnsi="Times New Roman" w:cs="Times New Roman"/>
          <w:sz w:val="24"/>
          <w:szCs w:val="24"/>
        </w:rPr>
        <w:t xml:space="preserve">, Harvard University Press, 1967. (Klasik, relevan untuk desain pekerjaan dan struktur). [2] R. M. Hackman and G. R. Oldham, "Motivation through the design of work: Test of a theory," </w:t>
      </w:r>
      <w:r w:rsidRPr="00FC75A2">
        <w:rPr>
          <w:rFonts w:ascii="Times New Roman" w:hAnsi="Times New Roman" w:cs="Times New Roman"/>
          <w:i/>
          <w:iCs/>
          <w:sz w:val="24"/>
          <w:szCs w:val="24"/>
        </w:rPr>
        <w:t>Organizational Behavior and Human Performance</w:t>
      </w:r>
      <w:r w:rsidRPr="00FC75A2">
        <w:rPr>
          <w:rFonts w:ascii="Times New Roman" w:hAnsi="Times New Roman" w:cs="Times New Roman"/>
          <w:sz w:val="24"/>
          <w:szCs w:val="24"/>
        </w:rPr>
        <w:t xml:space="preserve">, 16(2), pp. 250–279, 1976. (Model Karakteristik Pekerjaan). [3] J. R. Hackman and G. R. Oldham, </w:t>
      </w:r>
      <w:r w:rsidRPr="00FC75A2">
        <w:rPr>
          <w:rFonts w:ascii="Times New Roman" w:hAnsi="Times New Roman" w:cs="Times New Roman"/>
          <w:i/>
          <w:iCs/>
          <w:sz w:val="24"/>
          <w:szCs w:val="24"/>
        </w:rPr>
        <w:t>Work Redesign</w:t>
      </w:r>
      <w:r w:rsidRPr="00FC75A2">
        <w:rPr>
          <w:rFonts w:ascii="Times New Roman" w:hAnsi="Times New Roman" w:cs="Times New Roman"/>
          <w:sz w:val="24"/>
          <w:szCs w:val="24"/>
        </w:rPr>
        <w:t xml:space="preserve">, Addison-Wesley, 1980. [4] G. Dessler, </w:t>
      </w:r>
      <w:r w:rsidRPr="00FC75A2">
        <w:rPr>
          <w:rFonts w:ascii="Times New Roman" w:hAnsi="Times New Roman" w:cs="Times New Roman"/>
          <w:i/>
          <w:iCs/>
          <w:sz w:val="24"/>
          <w:szCs w:val="24"/>
        </w:rPr>
        <w:t>Human Resource Management</w:t>
      </w:r>
      <w:r w:rsidRPr="00FC75A2">
        <w:rPr>
          <w:rFonts w:ascii="Times New Roman" w:hAnsi="Times New Roman" w:cs="Times New Roman"/>
          <w:sz w:val="24"/>
          <w:szCs w:val="24"/>
        </w:rPr>
        <w:t xml:space="preserve">, 17th ed., Pearson, 2022. (Buku teks internasional utama untuk MSDM). [5] R. W. Mondy and J. M. Martocchio, </w:t>
      </w:r>
      <w:r w:rsidRPr="00FC75A2">
        <w:rPr>
          <w:rFonts w:ascii="Times New Roman" w:hAnsi="Times New Roman" w:cs="Times New Roman"/>
          <w:i/>
          <w:iCs/>
          <w:sz w:val="24"/>
          <w:szCs w:val="24"/>
        </w:rPr>
        <w:t>Human Resource Management</w:t>
      </w:r>
      <w:r w:rsidRPr="00FC75A2">
        <w:rPr>
          <w:rFonts w:ascii="Times New Roman" w:hAnsi="Times New Roman" w:cs="Times New Roman"/>
          <w:sz w:val="24"/>
          <w:szCs w:val="24"/>
        </w:rPr>
        <w:t xml:space="preserve">, 16th ed., Pearson, 2021. (Buku teks internasional utama untuk MSDM). [6] C. L. H. Schuler and S. E. Jackson, "A quarter-century of HRM in Journal of Management: Shaping the field and setting the agenda," </w:t>
      </w:r>
      <w:r w:rsidRPr="00FC75A2">
        <w:rPr>
          <w:rFonts w:ascii="Times New Roman" w:hAnsi="Times New Roman" w:cs="Times New Roman"/>
          <w:i/>
          <w:iCs/>
          <w:sz w:val="24"/>
          <w:szCs w:val="24"/>
        </w:rPr>
        <w:t>Journal of Management</w:t>
      </w:r>
      <w:r w:rsidRPr="00FC75A2">
        <w:rPr>
          <w:rFonts w:ascii="Times New Roman" w:hAnsi="Times New Roman" w:cs="Times New Roman"/>
          <w:sz w:val="24"/>
          <w:szCs w:val="24"/>
        </w:rPr>
        <w:t xml:space="preserve">, 41(5), pp. 1461-1491, 2015. (Mengulas pergeseran paradigma MSDM). [7] E. J. McCormick, </w:t>
      </w:r>
      <w:r w:rsidRPr="00FC75A2">
        <w:rPr>
          <w:rFonts w:ascii="Times New Roman" w:hAnsi="Times New Roman" w:cs="Times New Roman"/>
          <w:i/>
          <w:iCs/>
          <w:sz w:val="24"/>
          <w:szCs w:val="24"/>
        </w:rPr>
        <w:t>Job Analysis: Methods and Applications</w:t>
      </w:r>
      <w:r w:rsidRPr="00FC75A2">
        <w:rPr>
          <w:rFonts w:ascii="Times New Roman" w:hAnsi="Times New Roman" w:cs="Times New Roman"/>
          <w:sz w:val="24"/>
          <w:szCs w:val="24"/>
        </w:rPr>
        <w:t xml:space="preserve">, AMACOM, 1979. (Klasik tentang metode analisis pekerjaan). [8] L. M. Spencer and S. M. Spencer, </w:t>
      </w:r>
      <w:r w:rsidRPr="00FC75A2">
        <w:rPr>
          <w:rFonts w:ascii="Times New Roman" w:hAnsi="Times New Roman" w:cs="Times New Roman"/>
          <w:i/>
          <w:iCs/>
          <w:sz w:val="24"/>
          <w:szCs w:val="24"/>
        </w:rPr>
        <w:t>Competence at Work: Models for Superior Performance</w:t>
      </w:r>
      <w:r w:rsidRPr="00FC75A2">
        <w:rPr>
          <w:rFonts w:ascii="Times New Roman" w:hAnsi="Times New Roman" w:cs="Times New Roman"/>
          <w:sz w:val="24"/>
          <w:szCs w:val="24"/>
        </w:rPr>
        <w:t xml:space="preserve">, John Wiley &amp; Sons, 1993. (Landasan untuk profil kompetensi). [9] D. C. McAdam and M. A. Wagar, </w:t>
      </w:r>
      <w:r w:rsidRPr="00FC75A2">
        <w:rPr>
          <w:rFonts w:ascii="Times New Roman" w:hAnsi="Times New Roman" w:cs="Times New Roman"/>
          <w:i/>
          <w:iCs/>
          <w:sz w:val="24"/>
          <w:szCs w:val="24"/>
        </w:rPr>
        <w:t>Strategic Human Resources Planning</w:t>
      </w:r>
      <w:r w:rsidRPr="00FC75A2">
        <w:rPr>
          <w:rFonts w:ascii="Times New Roman" w:hAnsi="Times New Roman" w:cs="Times New Roman"/>
          <w:sz w:val="24"/>
          <w:szCs w:val="24"/>
        </w:rPr>
        <w:t xml:space="preserve">, 7th ed., Nelson Education, 2018. (Fokus pada perencanaan SDM dan peramalan). [10] S. L. Rynes, R. E. Bretz, and B. Gerhart, "The importance of recruitment in job choice: A different way of looking," </w:t>
      </w:r>
      <w:r w:rsidRPr="00FC75A2">
        <w:rPr>
          <w:rFonts w:ascii="Times New Roman" w:hAnsi="Times New Roman" w:cs="Times New Roman"/>
          <w:i/>
          <w:iCs/>
          <w:sz w:val="24"/>
          <w:szCs w:val="24"/>
        </w:rPr>
        <w:t>Personnel Psychology</w:t>
      </w:r>
      <w:r w:rsidRPr="00FC75A2">
        <w:rPr>
          <w:rFonts w:ascii="Times New Roman" w:hAnsi="Times New Roman" w:cs="Times New Roman"/>
          <w:sz w:val="24"/>
          <w:szCs w:val="24"/>
        </w:rPr>
        <w:t xml:space="preserve">, 45(3), pp. 453-471, 1992. (Relevan untuk integrasi perencanaan dan rekrutmen). [11] T. H. Stone, </w:t>
      </w:r>
      <w:r w:rsidRPr="00FC75A2">
        <w:rPr>
          <w:rFonts w:ascii="Times New Roman" w:hAnsi="Times New Roman" w:cs="Times New Roman"/>
          <w:i/>
          <w:iCs/>
          <w:sz w:val="24"/>
          <w:szCs w:val="24"/>
        </w:rPr>
        <w:t>Understanding the HR Function: The Role of the HRIS</w:t>
      </w:r>
      <w:r w:rsidRPr="00FC75A2">
        <w:rPr>
          <w:rFonts w:ascii="Times New Roman" w:hAnsi="Times New Roman" w:cs="Times New Roman"/>
          <w:sz w:val="24"/>
          <w:szCs w:val="24"/>
        </w:rPr>
        <w:t xml:space="preserve">, Thomson South-Western, 2005. (Fokus pada peran SISDM). [12] J. Fitz-enz, </w:t>
      </w:r>
      <w:r w:rsidRPr="00FC75A2">
        <w:rPr>
          <w:rFonts w:ascii="Times New Roman" w:hAnsi="Times New Roman" w:cs="Times New Roman"/>
          <w:i/>
          <w:iCs/>
          <w:sz w:val="24"/>
          <w:szCs w:val="24"/>
        </w:rPr>
        <w:t>The ROI of Human Capital: Measuring the Economic Value of Employee Performance</w:t>
      </w:r>
      <w:r w:rsidRPr="00FC75A2">
        <w:rPr>
          <w:rFonts w:ascii="Times New Roman" w:hAnsi="Times New Roman" w:cs="Times New Roman"/>
          <w:sz w:val="24"/>
          <w:szCs w:val="24"/>
        </w:rPr>
        <w:t>, 2nd ed., AMACOM, 2009. (Landasan untuk HR Analytics).</w:t>
      </w:r>
    </w:p>
    <w:p w14:paraId="0A2691D8" w14:textId="77777777" w:rsidR="00FC75A2" w:rsidRPr="00EC6FE5" w:rsidRDefault="00FC75A2" w:rsidP="00EC6FE5">
      <w:pPr>
        <w:jc w:val="both"/>
        <w:rPr>
          <w:rFonts w:ascii="Times New Roman" w:hAnsi="Times New Roman" w:cs="Times New Roman"/>
          <w:sz w:val="24"/>
          <w:szCs w:val="24"/>
        </w:rPr>
      </w:pPr>
    </w:p>
    <w:p w14:paraId="2DAE51D8" w14:textId="77777777" w:rsidR="00FC75A2" w:rsidRDefault="00FC75A2" w:rsidP="00EC6FE5">
      <w:pPr>
        <w:jc w:val="both"/>
        <w:rPr>
          <w:rFonts w:ascii="Times New Roman" w:hAnsi="Times New Roman" w:cs="Times New Roman"/>
          <w:sz w:val="24"/>
          <w:szCs w:val="24"/>
        </w:rPr>
      </w:pPr>
    </w:p>
    <w:p w14:paraId="428BF033" w14:textId="77777777" w:rsidR="00024DD1" w:rsidRDefault="00024DD1" w:rsidP="00EC6FE5">
      <w:pPr>
        <w:jc w:val="both"/>
        <w:rPr>
          <w:rFonts w:ascii="Times New Roman" w:hAnsi="Times New Roman" w:cs="Times New Roman"/>
          <w:sz w:val="24"/>
          <w:szCs w:val="24"/>
        </w:rPr>
      </w:pPr>
    </w:p>
    <w:p w14:paraId="6177D1B4" w14:textId="77777777" w:rsidR="00024DD1" w:rsidRDefault="00024DD1" w:rsidP="00024DD1">
      <w:pPr>
        <w:jc w:val="center"/>
        <w:rPr>
          <w:rFonts w:ascii="Times New Roman" w:hAnsi="Times New Roman" w:cs="Times New Roman"/>
          <w:b/>
          <w:bCs/>
          <w:sz w:val="24"/>
          <w:szCs w:val="24"/>
        </w:rPr>
      </w:pPr>
      <w:r w:rsidRPr="00024DD1">
        <w:rPr>
          <w:rFonts w:ascii="Times New Roman" w:hAnsi="Times New Roman" w:cs="Times New Roman"/>
          <w:b/>
          <w:bCs/>
          <w:sz w:val="24"/>
          <w:szCs w:val="24"/>
        </w:rPr>
        <w:lastRenderedPageBreak/>
        <w:t xml:space="preserve">Bab 4: </w:t>
      </w:r>
    </w:p>
    <w:p w14:paraId="6319E53F" w14:textId="1925FD6C" w:rsidR="00024DD1" w:rsidRPr="00024DD1" w:rsidRDefault="00024DD1" w:rsidP="00024DD1">
      <w:pPr>
        <w:jc w:val="center"/>
        <w:rPr>
          <w:rFonts w:ascii="Times New Roman" w:hAnsi="Times New Roman" w:cs="Times New Roman"/>
          <w:b/>
          <w:bCs/>
          <w:sz w:val="24"/>
          <w:szCs w:val="24"/>
        </w:rPr>
      </w:pPr>
      <w:r w:rsidRPr="00024DD1">
        <w:rPr>
          <w:rFonts w:ascii="Times New Roman" w:hAnsi="Times New Roman" w:cs="Times New Roman"/>
          <w:b/>
          <w:bCs/>
          <w:sz w:val="24"/>
          <w:szCs w:val="24"/>
        </w:rPr>
        <w:t>Pelatihan dan Pengembangan Sumber Daya Manusia</w:t>
      </w:r>
    </w:p>
    <w:p w14:paraId="737C8BE8"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sz w:val="24"/>
          <w:szCs w:val="24"/>
        </w:rPr>
        <w:t>Bab ini mengelaborasi secara komprehensif mengenai konsep, proses, implementasi, dan evaluasi dari kegiatan pelatihan dan pengembangan sumber daya manusia (SDM) sebagai investasi strategis dalam modal manusia. Pembahasan didukung oleh teori-teori manajemen SDM kontemporer dan studi empiris yang relevan.</w:t>
      </w:r>
    </w:p>
    <w:p w14:paraId="0C104450"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4.1 Konsep dan Tujuan Pelatihan serta Pengembangan</w:t>
      </w:r>
    </w:p>
    <w:p w14:paraId="67195C72"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4.1.1 Definisi Pelatihan dan Pengembangan (P&amp;P)</w:t>
      </w:r>
    </w:p>
    <w:p w14:paraId="52FC61C5" w14:textId="77777777" w:rsidR="00024DD1" w:rsidRPr="00024DD1" w:rsidRDefault="00024DD1" w:rsidP="00024DD1">
      <w:pPr>
        <w:numPr>
          <w:ilvl w:val="0"/>
          <w:numId w:val="42"/>
        </w:numPr>
        <w:jc w:val="both"/>
        <w:rPr>
          <w:rFonts w:ascii="Times New Roman" w:hAnsi="Times New Roman" w:cs="Times New Roman"/>
          <w:sz w:val="24"/>
          <w:szCs w:val="24"/>
        </w:rPr>
      </w:pPr>
      <w:r w:rsidRPr="00024DD1">
        <w:rPr>
          <w:rFonts w:ascii="Times New Roman" w:hAnsi="Times New Roman" w:cs="Times New Roman"/>
          <w:b/>
          <w:bCs/>
          <w:sz w:val="24"/>
          <w:szCs w:val="24"/>
        </w:rPr>
        <w:t>Definisi Pelatihan:</w:t>
      </w:r>
      <w:r w:rsidRPr="00024DD1">
        <w:rPr>
          <w:rFonts w:ascii="Times New Roman" w:hAnsi="Times New Roman" w:cs="Times New Roman"/>
          <w:sz w:val="24"/>
          <w:szCs w:val="24"/>
        </w:rPr>
        <w:t xml:space="preserve"> Proses terencana untuk memodifikasi sikap, pengetahuan, dan/atau keterampilan melalui pengalaman belajar guna mencapai kinerja yang efektif dalam suatu kegiatan atau serangkaian kegiatan (Goldstein &amp; Ford, 2002; Salas et al., 2012).</w:t>
      </w:r>
    </w:p>
    <w:p w14:paraId="373FB309" w14:textId="77777777" w:rsidR="00024DD1" w:rsidRPr="00024DD1" w:rsidRDefault="00024DD1" w:rsidP="00024DD1">
      <w:pPr>
        <w:numPr>
          <w:ilvl w:val="0"/>
          <w:numId w:val="42"/>
        </w:numPr>
        <w:jc w:val="both"/>
        <w:rPr>
          <w:rFonts w:ascii="Times New Roman" w:hAnsi="Times New Roman" w:cs="Times New Roman"/>
          <w:sz w:val="24"/>
          <w:szCs w:val="24"/>
        </w:rPr>
      </w:pPr>
      <w:r w:rsidRPr="00024DD1">
        <w:rPr>
          <w:rFonts w:ascii="Times New Roman" w:hAnsi="Times New Roman" w:cs="Times New Roman"/>
          <w:b/>
          <w:bCs/>
          <w:sz w:val="24"/>
          <w:szCs w:val="24"/>
        </w:rPr>
        <w:t>Definisi Pengembangan:</w:t>
      </w:r>
      <w:r w:rsidRPr="00024DD1">
        <w:rPr>
          <w:rFonts w:ascii="Times New Roman" w:hAnsi="Times New Roman" w:cs="Times New Roman"/>
          <w:sz w:val="24"/>
          <w:szCs w:val="24"/>
        </w:rPr>
        <w:t xml:space="preserve"> Upaya berkelanjutan dan sistematis untuk meningkatkan kompetensi manajerial, bakat, dan kemampuan individu untuk peran dan tanggung jawab di masa depan (Noe, 2020).</w:t>
      </w:r>
    </w:p>
    <w:p w14:paraId="21C42C66" w14:textId="77777777" w:rsidR="00024DD1" w:rsidRPr="00024DD1" w:rsidRDefault="00024DD1" w:rsidP="00024DD1">
      <w:pPr>
        <w:numPr>
          <w:ilvl w:val="0"/>
          <w:numId w:val="42"/>
        </w:numPr>
        <w:jc w:val="both"/>
        <w:rPr>
          <w:rFonts w:ascii="Times New Roman" w:hAnsi="Times New Roman" w:cs="Times New Roman"/>
          <w:sz w:val="24"/>
          <w:szCs w:val="24"/>
        </w:rPr>
      </w:pPr>
      <w:r w:rsidRPr="00024DD1">
        <w:rPr>
          <w:rFonts w:ascii="Times New Roman" w:hAnsi="Times New Roman" w:cs="Times New Roman"/>
          <w:b/>
          <w:bCs/>
          <w:sz w:val="24"/>
          <w:szCs w:val="24"/>
        </w:rPr>
        <w:t>Tinjauan Literatur:</w:t>
      </w:r>
      <w:r w:rsidRPr="00024DD1">
        <w:rPr>
          <w:rFonts w:ascii="Times New Roman" w:hAnsi="Times New Roman" w:cs="Times New Roman"/>
          <w:sz w:val="24"/>
          <w:szCs w:val="24"/>
        </w:rPr>
        <w:t xml:space="preserve"> Merujuk pada karya klasik dan kontemporer dalam manajemen SDM (misalnya, Dessler, Schuler, Becker) untuk membangun dasar teoretis yang kuat.</w:t>
      </w:r>
    </w:p>
    <w:p w14:paraId="7DE80D82"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4.1.2 Perbedaan antara Pelatihan dan Pengembangan</w:t>
      </w:r>
    </w:p>
    <w:p w14:paraId="4A5B26DE" w14:textId="77777777" w:rsidR="00024DD1" w:rsidRPr="00024DD1" w:rsidRDefault="00024DD1" w:rsidP="00024DD1">
      <w:pPr>
        <w:numPr>
          <w:ilvl w:val="0"/>
          <w:numId w:val="43"/>
        </w:numPr>
        <w:jc w:val="both"/>
        <w:rPr>
          <w:rFonts w:ascii="Times New Roman" w:hAnsi="Times New Roman" w:cs="Times New Roman"/>
          <w:sz w:val="24"/>
          <w:szCs w:val="24"/>
        </w:rPr>
      </w:pPr>
      <w:r w:rsidRPr="00024DD1">
        <w:rPr>
          <w:rFonts w:ascii="Times New Roman" w:hAnsi="Times New Roman" w:cs="Times New Roman"/>
          <w:b/>
          <w:bCs/>
          <w:sz w:val="24"/>
          <w:szCs w:val="24"/>
        </w:rPr>
        <w:t>Fokus Waktu:</w:t>
      </w:r>
      <w:r w:rsidRPr="00024DD1">
        <w:rPr>
          <w:rFonts w:ascii="Times New Roman" w:hAnsi="Times New Roman" w:cs="Times New Roman"/>
          <w:sz w:val="24"/>
          <w:szCs w:val="24"/>
        </w:rPr>
        <w:t xml:space="preserve"> Pelatihan berorientasi jangka pendek (saat ini), sementara pengembangan berorientasi jangka panjang (masa depan) (Swanson &amp; Holton, 2001).</w:t>
      </w:r>
    </w:p>
    <w:p w14:paraId="25EEE931" w14:textId="77777777" w:rsidR="00024DD1" w:rsidRPr="00024DD1" w:rsidRDefault="00024DD1" w:rsidP="00024DD1">
      <w:pPr>
        <w:numPr>
          <w:ilvl w:val="0"/>
          <w:numId w:val="43"/>
        </w:numPr>
        <w:jc w:val="both"/>
        <w:rPr>
          <w:rFonts w:ascii="Times New Roman" w:hAnsi="Times New Roman" w:cs="Times New Roman"/>
          <w:sz w:val="24"/>
          <w:szCs w:val="24"/>
        </w:rPr>
      </w:pPr>
      <w:r w:rsidRPr="00024DD1">
        <w:rPr>
          <w:rFonts w:ascii="Times New Roman" w:hAnsi="Times New Roman" w:cs="Times New Roman"/>
          <w:b/>
          <w:bCs/>
          <w:sz w:val="24"/>
          <w:szCs w:val="24"/>
        </w:rPr>
        <w:t>Cakupan Tujuan:</w:t>
      </w:r>
      <w:r w:rsidRPr="00024DD1">
        <w:rPr>
          <w:rFonts w:ascii="Times New Roman" w:hAnsi="Times New Roman" w:cs="Times New Roman"/>
          <w:sz w:val="24"/>
          <w:szCs w:val="24"/>
        </w:rPr>
        <w:t xml:space="preserve"> Pelatihan spesifik pada pekerjaan saat ini, pengembangan lebih luas dan berkaitan dengan kesiapan karir.</w:t>
      </w:r>
    </w:p>
    <w:p w14:paraId="5974CEC5" w14:textId="77777777" w:rsidR="00024DD1" w:rsidRPr="00024DD1" w:rsidRDefault="00024DD1" w:rsidP="00024DD1">
      <w:pPr>
        <w:numPr>
          <w:ilvl w:val="0"/>
          <w:numId w:val="43"/>
        </w:numPr>
        <w:jc w:val="both"/>
        <w:rPr>
          <w:rFonts w:ascii="Times New Roman" w:hAnsi="Times New Roman" w:cs="Times New Roman"/>
          <w:sz w:val="24"/>
          <w:szCs w:val="24"/>
        </w:rPr>
      </w:pPr>
      <w:r w:rsidRPr="00024DD1">
        <w:rPr>
          <w:rFonts w:ascii="Times New Roman" w:hAnsi="Times New Roman" w:cs="Times New Roman"/>
          <w:b/>
          <w:bCs/>
          <w:sz w:val="24"/>
          <w:szCs w:val="24"/>
        </w:rPr>
        <w:t>Target Peserta:</w:t>
      </w:r>
      <w:r w:rsidRPr="00024DD1">
        <w:rPr>
          <w:rFonts w:ascii="Times New Roman" w:hAnsi="Times New Roman" w:cs="Times New Roman"/>
          <w:sz w:val="24"/>
          <w:szCs w:val="24"/>
        </w:rPr>
        <w:t xml:space="preserve"> Pelatihan untuk semua level, pengembangan seringkali lebih berfokus pada manajer atau individu berpotensi tinggi (</w:t>
      </w:r>
      <w:r w:rsidRPr="00024DD1">
        <w:rPr>
          <w:rFonts w:ascii="Times New Roman" w:hAnsi="Times New Roman" w:cs="Times New Roman"/>
          <w:i/>
          <w:iCs/>
          <w:sz w:val="24"/>
          <w:szCs w:val="24"/>
        </w:rPr>
        <w:t>high-potential</w:t>
      </w:r>
      <w:r w:rsidRPr="00024DD1">
        <w:rPr>
          <w:rFonts w:ascii="Times New Roman" w:hAnsi="Times New Roman" w:cs="Times New Roman"/>
          <w:sz w:val="24"/>
          <w:szCs w:val="24"/>
        </w:rPr>
        <w:t>).</w:t>
      </w:r>
    </w:p>
    <w:p w14:paraId="712D50D4"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4.1.3 Tujuan Strategis P&amp;P</w:t>
      </w:r>
    </w:p>
    <w:p w14:paraId="7282B91E" w14:textId="77777777" w:rsidR="00024DD1" w:rsidRPr="00024DD1" w:rsidRDefault="00024DD1" w:rsidP="00024DD1">
      <w:pPr>
        <w:numPr>
          <w:ilvl w:val="0"/>
          <w:numId w:val="44"/>
        </w:numPr>
        <w:jc w:val="both"/>
        <w:rPr>
          <w:rFonts w:ascii="Times New Roman" w:hAnsi="Times New Roman" w:cs="Times New Roman"/>
          <w:sz w:val="24"/>
          <w:szCs w:val="24"/>
        </w:rPr>
      </w:pPr>
      <w:r w:rsidRPr="00024DD1">
        <w:rPr>
          <w:rFonts w:ascii="Times New Roman" w:hAnsi="Times New Roman" w:cs="Times New Roman"/>
          <w:sz w:val="24"/>
          <w:szCs w:val="24"/>
        </w:rPr>
        <w:t xml:space="preserve">Mendukung pencapaian </w:t>
      </w:r>
      <w:r w:rsidRPr="00024DD1">
        <w:rPr>
          <w:rFonts w:ascii="Times New Roman" w:hAnsi="Times New Roman" w:cs="Times New Roman"/>
          <w:b/>
          <w:bCs/>
          <w:sz w:val="24"/>
          <w:szCs w:val="24"/>
        </w:rPr>
        <w:t>keunggulan kompetitif</w:t>
      </w:r>
      <w:r w:rsidRPr="00024DD1">
        <w:rPr>
          <w:rFonts w:ascii="Times New Roman" w:hAnsi="Times New Roman" w:cs="Times New Roman"/>
          <w:sz w:val="24"/>
          <w:szCs w:val="24"/>
        </w:rPr>
        <w:t xml:space="preserve"> organisasi melalui peningkatan kompetensi inti (Ulrich &amp; Brockbank, 2005).</w:t>
      </w:r>
    </w:p>
    <w:p w14:paraId="1C04A784" w14:textId="77777777" w:rsidR="00024DD1" w:rsidRPr="00024DD1" w:rsidRDefault="00024DD1" w:rsidP="00024DD1">
      <w:pPr>
        <w:numPr>
          <w:ilvl w:val="0"/>
          <w:numId w:val="44"/>
        </w:numPr>
        <w:jc w:val="both"/>
        <w:rPr>
          <w:rFonts w:ascii="Times New Roman" w:hAnsi="Times New Roman" w:cs="Times New Roman"/>
          <w:sz w:val="24"/>
          <w:szCs w:val="24"/>
        </w:rPr>
      </w:pPr>
      <w:r w:rsidRPr="00024DD1">
        <w:rPr>
          <w:rFonts w:ascii="Times New Roman" w:hAnsi="Times New Roman" w:cs="Times New Roman"/>
          <w:sz w:val="24"/>
          <w:szCs w:val="24"/>
        </w:rPr>
        <w:t>Menjembatani kesenjangan antara kompetensi karyawan saat ini dan kompetensi yang dibutuhkan di masa depan.</w:t>
      </w:r>
    </w:p>
    <w:p w14:paraId="799B30EA" w14:textId="77777777" w:rsidR="00024DD1" w:rsidRPr="00024DD1" w:rsidRDefault="00024DD1" w:rsidP="00024DD1">
      <w:pPr>
        <w:numPr>
          <w:ilvl w:val="0"/>
          <w:numId w:val="44"/>
        </w:numPr>
        <w:jc w:val="both"/>
        <w:rPr>
          <w:rFonts w:ascii="Times New Roman" w:hAnsi="Times New Roman" w:cs="Times New Roman"/>
          <w:sz w:val="24"/>
          <w:szCs w:val="24"/>
        </w:rPr>
      </w:pPr>
      <w:r w:rsidRPr="00024DD1">
        <w:rPr>
          <w:rFonts w:ascii="Times New Roman" w:hAnsi="Times New Roman" w:cs="Times New Roman"/>
          <w:sz w:val="24"/>
          <w:szCs w:val="24"/>
        </w:rPr>
        <w:t>Meningkatkan adaptabilitas organisasi terhadap perubahan lingkungan eksternal (misalnya, teknologi dan pasar).</w:t>
      </w:r>
    </w:p>
    <w:p w14:paraId="51B08987" w14:textId="77777777" w:rsidR="00024DD1" w:rsidRPr="00024DD1" w:rsidRDefault="00024DD1" w:rsidP="00024DD1">
      <w:pPr>
        <w:numPr>
          <w:ilvl w:val="0"/>
          <w:numId w:val="44"/>
        </w:numPr>
        <w:jc w:val="both"/>
        <w:rPr>
          <w:rFonts w:ascii="Times New Roman" w:hAnsi="Times New Roman" w:cs="Times New Roman"/>
          <w:sz w:val="24"/>
          <w:szCs w:val="24"/>
        </w:rPr>
      </w:pPr>
      <w:r w:rsidRPr="00024DD1">
        <w:rPr>
          <w:rFonts w:ascii="Times New Roman" w:hAnsi="Times New Roman" w:cs="Times New Roman"/>
          <w:b/>
          <w:bCs/>
          <w:sz w:val="24"/>
          <w:szCs w:val="24"/>
        </w:rPr>
        <w:t>Tinjauan Literatur:</w:t>
      </w:r>
      <w:r w:rsidRPr="00024DD1">
        <w:rPr>
          <w:rFonts w:ascii="Times New Roman" w:hAnsi="Times New Roman" w:cs="Times New Roman"/>
          <w:sz w:val="24"/>
          <w:szCs w:val="24"/>
        </w:rPr>
        <w:t xml:space="preserve"> Menghubungkan P&amp;P dengan teori </w:t>
      </w:r>
      <w:r w:rsidRPr="00024DD1">
        <w:rPr>
          <w:rFonts w:ascii="Times New Roman" w:hAnsi="Times New Roman" w:cs="Times New Roman"/>
          <w:i/>
          <w:iCs/>
          <w:sz w:val="24"/>
          <w:szCs w:val="24"/>
        </w:rPr>
        <w:t>Resource-Based View</w:t>
      </w:r>
      <w:r w:rsidRPr="00024DD1">
        <w:rPr>
          <w:rFonts w:ascii="Times New Roman" w:hAnsi="Times New Roman" w:cs="Times New Roman"/>
          <w:sz w:val="24"/>
          <w:szCs w:val="24"/>
        </w:rPr>
        <w:t xml:space="preserve"> (RBV) of the firm, di mana SDM yang terlatih adalah aset yang sulit ditiru.</w:t>
      </w:r>
    </w:p>
    <w:p w14:paraId="7C98D815"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4.1.4 Manfaat P&amp;P bagi Karyawan dan Organisasi</w:t>
      </w:r>
    </w:p>
    <w:p w14:paraId="0EA687E1" w14:textId="77777777" w:rsidR="00024DD1" w:rsidRPr="00024DD1" w:rsidRDefault="00024DD1" w:rsidP="00024DD1">
      <w:pPr>
        <w:numPr>
          <w:ilvl w:val="0"/>
          <w:numId w:val="45"/>
        </w:numPr>
        <w:jc w:val="both"/>
        <w:rPr>
          <w:rFonts w:ascii="Times New Roman" w:hAnsi="Times New Roman" w:cs="Times New Roman"/>
          <w:sz w:val="24"/>
          <w:szCs w:val="24"/>
        </w:rPr>
      </w:pPr>
      <w:r w:rsidRPr="00024DD1">
        <w:rPr>
          <w:rFonts w:ascii="Times New Roman" w:hAnsi="Times New Roman" w:cs="Times New Roman"/>
          <w:b/>
          <w:bCs/>
          <w:sz w:val="24"/>
          <w:szCs w:val="24"/>
        </w:rPr>
        <w:t>Bagi Organisasi:</w:t>
      </w:r>
      <w:r w:rsidRPr="00024DD1">
        <w:rPr>
          <w:rFonts w:ascii="Times New Roman" w:hAnsi="Times New Roman" w:cs="Times New Roman"/>
          <w:sz w:val="24"/>
          <w:szCs w:val="24"/>
        </w:rPr>
        <w:t xml:space="preserve"> Peningkatan produktivitas, kualitas layanan/produk, pengurangan </w:t>
      </w:r>
      <w:r w:rsidRPr="00024DD1">
        <w:rPr>
          <w:rFonts w:ascii="Times New Roman" w:hAnsi="Times New Roman" w:cs="Times New Roman"/>
          <w:i/>
          <w:iCs/>
          <w:sz w:val="24"/>
          <w:szCs w:val="24"/>
        </w:rPr>
        <w:t>turnover</w:t>
      </w:r>
      <w:r w:rsidRPr="00024DD1">
        <w:rPr>
          <w:rFonts w:ascii="Times New Roman" w:hAnsi="Times New Roman" w:cs="Times New Roman"/>
          <w:sz w:val="24"/>
          <w:szCs w:val="24"/>
        </w:rPr>
        <w:t>, peningkatan moral, dan inovasi.</w:t>
      </w:r>
    </w:p>
    <w:p w14:paraId="25B78C18" w14:textId="77777777" w:rsidR="00024DD1" w:rsidRPr="00024DD1" w:rsidRDefault="00024DD1" w:rsidP="00024DD1">
      <w:pPr>
        <w:numPr>
          <w:ilvl w:val="0"/>
          <w:numId w:val="45"/>
        </w:numPr>
        <w:jc w:val="both"/>
        <w:rPr>
          <w:rFonts w:ascii="Times New Roman" w:hAnsi="Times New Roman" w:cs="Times New Roman"/>
          <w:sz w:val="24"/>
          <w:szCs w:val="24"/>
        </w:rPr>
      </w:pPr>
      <w:r w:rsidRPr="00024DD1">
        <w:rPr>
          <w:rFonts w:ascii="Times New Roman" w:hAnsi="Times New Roman" w:cs="Times New Roman"/>
          <w:b/>
          <w:bCs/>
          <w:sz w:val="24"/>
          <w:szCs w:val="24"/>
        </w:rPr>
        <w:lastRenderedPageBreak/>
        <w:t>Bagi Karyawan:</w:t>
      </w:r>
      <w:r w:rsidRPr="00024DD1">
        <w:rPr>
          <w:rFonts w:ascii="Times New Roman" w:hAnsi="Times New Roman" w:cs="Times New Roman"/>
          <w:sz w:val="24"/>
          <w:szCs w:val="24"/>
        </w:rPr>
        <w:t xml:space="preserve"> Peningkatan </w:t>
      </w:r>
      <w:r w:rsidRPr="00024DD1">
        <w:rPr>
          <w:rFonts w:ascii="Times New Roman" w:hAnsi="Times New Roman" w:cs="Times New Roman"/>
          <w:i/>
          <w:iCs/>
          <w:sz w:val="24"/>
          <w:szCs w:val="24"/>
        </w:rPr>
        <w:t>employability</w:t>
      </w:r>
      <w:r w:rsidRPr="00024DD1">
        <w:rPr>
          <w:rFonts w:ascii="Times New Roman" w:hAnsi="Times New Roman" w:cs="Times New Roman"/>
          <w:sz w:val="24"/>
          <w:szCs w:val="24"/>
        </w:rPr>
        <w:t>, kepuasan kerja, motivasi, dan peluang promosi.</w:t>
      </w:r>
    </w:p>
    <w:p w14:paraId="0D8647E4"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4.1.5 Siklus Pelatihan dan Pengembangan</w:t>
      </w:r>
    </w:p>
    <w:p w14:paraId="7380C121" w14:textId="77777777" w:rsidR="00024DD1" w:rsidRPr="00024DD1" w:rsidRDefault="00024DD1" w:rsidP="00024DD1">
      <w:pPr>
        <w:numPr>
          <w:ilvl w:val="0"/>
          <w:numId w:val="46"/>
        </w:numPr>
        <w:jc w:val="both"/>
        <w:rPr>
          <w:rFonts w:ascii="Times New Roman" w:hAnsi="Times New Roman" w:cs="Times New Roman"/>
          <w:sz w:val="24"/>
          <w:szCs w:val="24"/>
        </w:rPr>
      </w:pPr>
      <w:r w:rsidRPr="00024DD1">
        <w:rPr>
          <w:rFonts w:ascii="Times New Roman" w:hAnsi="Times New Roman" w:cs="Times New Roman"/>
          <w:sz w:val="24"/>
          <w:szCs w:val="24"/>
        </w:rPr>
        <w:t>Model ADDIE (Analysis, Design, Development, Implementation, Evaluation) atau model empat fase lainnya (Assessing needs, Designing, Implementing, Evaluating) (Noe, 2020).</w:t>
      </w:r>
    </w:p>
    <w:p w14:paraId="2D7DFDE2" w14:textId="77777777" w:rsidR="00024DD1" w:rsidRPr="00024DD1" w:rsidRDefault="00024DD1" w:rsidP="00024DD1">
      <w:pPr>
        <w:numPr>
          <w:ilvl w:val="0"/>
          <w:numId w:val="46"/>
        </w:numPr>
        <w:jc w:val="both"/>
        <w:rPr>
          <w:rFonts w:ascii="Times New Roman" w:hAnsi="Times New Roman" w:cs="Times New Roman"/>
          <w:sz w:val="24"/>
          <w:szCs w:val="24"/>
        </w:rPr>
      </w:pPr>
      <w:r w:rsidRPr="00024DD1">
        <w:rPr>
          <w:rFonts w:ascii="Times New Roman" w:hAnsi="Times New Roman" w:cs="Times New Roman"/>
          <w:sz w:val="24"/>
          <w:szCs w:val="24"/>
        </w:rPr>
        <w:t>Penekanan pada sifat siklus: umpan balik dari evaluasi digunakan untuk memulai analisis kebutuhan pelatihan berikutnya.</w:t>
      </w:r>
    </w:p>
    <w:p w14:paraId="55819A59"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4.1.6 Hubungan P&amp;P dengan Kinerja Karyawan</w:t>
      </w:r>
    </w:p>
    <w:p w14:paraId="680B1A9A" w14:textId="77777777" w:rsidR="00024DD1" w:rsidRPr="00024DD1" w:rsidRDefault="00024DD1" w:rsidP="00024DD1">
      <w:pPr>
        <w:numPr>
          <w:ilvl w:val="0"/>
          <w:numId w:val="47"/>
        </w:numPr>
        <w:jc w:val="both"/>
        <w:rPr>
          <w:rFonts w:ascii="Times New Roman" w:hAnsi="Times New Roman" w:cs="Times New Roman"/>
          <w:sz w:val="24"/>
          <w:szCs w:val="24"/>
        </w:rPr>
      </w:pPr>
      <w:r w:rsidRPr="00024DD1">
        <w:rPr>
          <w:rFonts w:ascii="Times New Roman" w:hAnsi="Times New Roman" w:cs="Times New Roman"/>
          <w:sz w:val="24"/>
          <w:szCs w:val="24"/>
        </w:rPr>
        <w:t xml:space="preserve">P&amp;P sebagai anteseden langsung terhadap </w:t>
      </w:r>
      <w:r w:rsidRPr="00024DD1">
        <w:rPr>
          <w:rFonts w:ascii="Times New Roman" w:hAnsi="Times New Roman" w:cs="Times New Roman"/>
          <w:b/>
          <w:bCs/>
          <w:sz w:val="24"/>
          <w:szCs w:val="24"/>
        </w:rPr>
        <w:t>KSAOs</w:t>
      </w:r>
      <w:r w:rsidRPr="00024DD1">
        <w:rPr>
          <w:rFonts w:ascii="Times New Roman" w:hAnsi="Times New Roman" w:cs="Times New Roman"/>
          <w:sz w:val="24"/>
          <w:szCs w:val="24"/>
        </w:rPr>
        <w:t xml:space="preserve"> (Knowledge, Skills, Abilities, and Other characteristics) yang pada gilirannya meningkatkan kinerja tugas (</w:t>
      </w:r>
      <w:r w:rsidRPr="00024DD1">
        <w:rPr>
          <w:rFonts w:ascii="Times New Roman" w:hAnsi="Times New Roman" w:cs="Times New Roman"/>
          <w:i/>
          <w:iCs/>
          <w:sz w:val="24"/>
          <w:szCs w:val="24"/>
        </w:rPr>
        <w:t>task performance</w:t>
      </w:r>
      <w:r w:rsidRPr="00024DD1">
        <w:rPr>
          <w:rFonts w:ascii="Times New Roman" w:hAnsi="Times New Roman" w:cs="Times New Roman"/>
          <w:sz w:val="24"/>
          <w:szCs w:val="24"/>
        </w:rPr>
        <w:t>) dan kinerja kontekstual (</w:t>
      </w:r>
      <w:r w:rsidRPr="00024DD1">
        <w:rPr>
          <w:rFonts w:ascii="Times New Roman" w:hAnsi="Times New Roman" w:cs="Times New Roman"/>
          <w:i/>
          <w:iCs/>
          <w:sz w:val="24"/>
          <w:szCs w:val="24"/>
        </w:rPr>
        <w:t>contextual performance</w:t>
      </w:r>
      <w:r w:rsidRPr="00024DD1">
        <w:rPr>
          <w:rFonts w:ascii="Times New Roman" w:hAnsi="Times New Roman" w:cs="Times New Roman"/>
          <w:sz w:val="24"/>
          <w:szCs w:val="24"/>
        </w:rPr>
        <w:t>) (Aguinis &amp; Kraiger, 2009).</w:t>
      </w:r>
    </w:p>
    <w:p w14:paraId="0D0870B9" w14:textId="77777777" w:rsidR="00024DD1" w:rsidRPr="00024DD1" w:rsidRDefault="00024DD1" w:rsidP="00024DD1">
      <w:pPr>
        <w:numPr>
          <w:ilvl w:val="0"/>
          <w:numId w:val="47"/>
        </w:numPr>
        <w:jc w:val="both"/>
        <w:rPr>
          <w:rFonts w:ascii="Times New Roman" w:hAnsi="Times New Roman" w:cs="Times New Roman"/>
          <w:sz w:val="24"/>
          <w:szCs w:val="24"/>
        </w:rPr>
      </w:pPr>
      <w:r w:rsidRPr="00024DD1">
        <w:rPr>
          <w:rFonts w:ascii="Times New Roman" w:hAnsi="Times New Roman" w:cs="Times New Roman"/>
          <w:sz w:val="24"/>
          <w:szCs w:val="24"/>
        </w:rPr>
        <w:t>Mekanisme mediasi dan moderasi: Peran motivasi, transfer pelatihan, dan dukungan supervisor.</w:t>
      </w:r>
    </w:p>
    <w:p w14:paraId="17D91677"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4.1.7 Investasi dalam Modal Manusia</w:t>
      </w:r>
    </w:p>
    <w:p w14:paraId="7E3FA1FA" w14:textId="77777777" w:rsidR="00024DD1" w:rsidRPr="00024DD1" w:rsidRDefault="00024DD1" w:rsidP="00024DD1">
      <w:pPr>
        <w:numPr>
          <w:ilvl w:val="0"/>
          <w:numId w:val="48"/>
        </w:numPr>
        <w:jc w:val="both"/>
        <w:rPr>
          <w:rFonts w:ascii="Times New Roman" w:hAnsi="Times New Roman" w:cs="Times New Roman"/>
          <w:sz w:val="24"/>
          <w:szCs w:val="24"/>
        </w:rPr>
      </w:pPr>
      <w:r w:rsidRPr="00024DD1">
        <w:rPr>
          <w:rFonts w:ascii="Times New Roman" w:hAnsi="Times New Roman" w:cs="Times New Roman"/>
          <w:sz w:val="24"/>
          <w:szCs w:val="24"/>
        </w:rPr>
        <w:t>P&amp;P sebagai investasi, bukan biaya, berdasarkan perspektif Teori Modal Manusia (</w:t>
      </w:r>
      <w:r w:rsidRPr="00024DD1">
        <w:rPr>
          <w:rFonts w:ascii="Times New Roman" w:hAnsi="Times New Roman" w:cs="Times New Roman"/>
          <w:i/>
          <w:iCs/>
          <w:sz w:val="24"/>
          <w:szCs w:val="24"/>
        </w:rPr>
        <w:t>Human Capital Theory</w:t>
      </w:r>
      <w:r w:rsidRPr="00024DD1">
        <w:rPr>
          <w:rFonts w:ascii="Times New Roman" w:hAnsi="Times New Roman" w:cs="Times New Roman"/>
          <w:sz w:val="24"/>
          <w:szCs w:val="24"/>
        </w:rPr>
        <w:t>) (Becker, 1964; Ployhart &amp; Moliterno, 2011).</w:t>
      </w:r>
    </w:p>
    <w:p w14:paraId="6A35F059" w14:textId="77777777" w:rsidR="00024DD1" w:rsidRPr="00024DD1" w:rsidRDefault="00024DD1" w:rsidP="00024DD1">
      <w:pPr>
        <w:numPr>
          <w:ilvl w:val="0"/>
          <w:numId w:val="48"/>
        </w:numPr>
        <w:jc w:val="both"/>
        <w:rPr>
          <w:rFonts w:ascii="Times New Roman" w:hAnsi="Times New Roman" w:cs="Times New Roman"/>
          <w:sz w:val="24"/>
          <w:szCs w:val="24"/>
        </w:rPr>
      </w:pPr>
      <w:r w:rsidRPr="00024DD1">
        <w:rPr>
          <w:rFonts w:ascii="Times New Roman" w:hAnsi="Times New Roman" w:cs="Times New Roman"/>
          <w:sz w:val="24"/>
          <w:szCs w:val="24"/>
        </w:rPr>
        <w:t>Pembahasan mengenai pengukuran nilai modal manusia.</w:t>
      </w:r>
    </w:p>
    <w:p w14:paraId="32528257" w14:textId="77777777" w:rsidR="00024DD1" w:rsidRPr="00024DD1" w:rsidRDefault="00000000" w:rsidP="00024DD1">
      <w:pPr>
        <w:jc w:val="both"/>
        <w:rPr>
          <w:rFonts w:ascii="Times New Roman" w:hAnsi="Times New Roman" w:cs="Times New Roman"/>
          <w:sz w:val="24"/>
          <w:szCs w:val="24"/>
        </w:rPr>
      </w:pPr>
      <w:r>
        <w:rPr>
          <w:rFonts w:ascii="Times New Roman" w:hAnsi="Times New Roman" w:cs="Times New Roman"/>
          <w:sz w:val="24"/>
          <w:szCs w:val="24"/>
        </w:rPr>
        <w:pict w14:anchorId="65445E9B">
          <v:rect id="_x0000_i1046" style="width:0;height:1.5pt" o:hralign="center" o:hrstd="t" o:hr="t" fillcolor="#a0a0a0" stroked="f"/>
        </w:pict>
      </w:r>
    </w:p>
    <w:p w14:paraId="225F0EB0"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4.2 Analisis Kebutuhan Pelatihan (Training Needs Analysis - TNA)</w:t>
      </w:r>
    </w:p>
    <w:p w14:paraId="33C32990"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sz w:val="24"/>
          <w:szCs w:val="24"/>
        </w:rPr>
        <w:t>TNA adalah fase krusial untuk memastikan bahwa sumber daya dialokasikan secara efisien untuk mengatasi kekurangan kompetensi yang relevan dengan tujuan organisasi (Goldstein &amp; Ford, 2002).</w:t>
      </w:r>
    </w:p>
    <w:p w14:paraId="611E58EB"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4.2.1 Tingkat Analisis TNA (Organisasi, Pekerjaan, Individu)</w:t>
      </w:r>
    </w:p>
    <w:p w14:paraId="644626E1" w14:textId="77777777" w:rsidR="00024DD1" w:rsidRPr="00024DD1" w:rsidRDefault="00024DD1" w:rsidP="00024DD1">
      <w:pPr>
        <w:numPr>
          <w:ilvl w:val="0"/>
          <w:numId w:val="49"/>
        </w:numPr>
        <w:jc w:val="both"/>
        <w:rPr>
          <w:rFonts w:ascii="Times New Roman" w:hAnsi="Times New Roman" w:cs="Times New Roman"/>
          <w:sz w:val="24"/>
          <w:szCs w:val="24"/>
        </w:rPr>
      </w:pPr>
      <w:r w:rsidRPr="00024DD1">
        <w:rPr>
          <w:rFonts w:ascii="Times New Roman" w:hAnsi="Times New Roman" w:cs="Times New Roman"/>
          <w:b/>
          <w:bCs/>
          <w:sz w:val="24"/>
          <w:szCs w:val="24"/>
        </w:rPr>
        <w:t>Analisis Organisasi:</w:t>
      </w:r>
      <w:r w:rsidRPr="00024DD1">
        <w:rPr>
          <w:rFonts w:ascii="Times New Roman" w:hAnsi="Times New Roman" w:cs="Times New Roman"/>
          <w:sz w:val="24"/>
          <w:szCs w:val="24"/>
        </w:rPr>
        <w:t xml:space="preserve"> Pemeriksaan tujuan strategis, sumber daya, dan tren lingkungan untuk menentukan di mana pelatihan paling dibutuhkan.</w:t>
      </w:r>
    </w:p>
    <w:p w14:paraId="724E7B13" w14:textId="77777777" w:rsidR="00024DD1" w:rsidRPr="00024DD1" w:rsidRDefault="00024DD1" w:rsidP="00024DD1">
      <w:pPr>
        <w:numPr>
          <w:ilvl w:val="0"/>
          <w:numId w:val="49"/>
        </w:numPr>
        <w:jc w:val="both"/>
        <w:rPr>
          <w:rFonts w:ascii="Times New Roman" w:hAnsi="Times New Roman" w:cs="Times New Roman"/>
          <w:sz w:val="24"/>
          <w:szCs w:val="24"/>
        </w:rPr>
      </w:pPr>
      <w:r w:rsidRPr="00024DD1">
        <w:rPr>
          <w:rFonts w:ascii="Times New Roman" w:hAnsi="Times New Roman" w:cs="Times New Roman"/>
          <w:b/>
          <w:bCs/>
          <w:sz w:val="24"/>
          <w:szCs w:val="24"/>
        </w:rPr>
        <w:t>Analisis Pekerjaan (</w:t>
      </w:r>
      <w:r w:rsidRPr="00024DD1">
        <w:rPr>
          <w:rFonts w:ascii="Times New Roman" w:hAnsi="Times New Roman" w:cs="Times New Roman"/>
          <w:b/>
          <w:bCs/>
          <w:i/>
          <w:iCs/>
          <w:sz w:val="24"/>
          <w:szCs w:val="24"/>
        </w:rPr>
        <w:t>Task/Job Analysis</w:t>
      </w:r>
      <w:r w:rsidRPr="00024DD1">
        <w:rPr>
          <w:rFonts w:ascii="Times New Roman" w:hAnsi="Times New Roman" w:cs="Times New Roman"/>
          <w:b/>
          <w:bCs/>
          <w:sz w:val="24"/>
          <w:szCs w:val="24"/>
        </w:rPr>
        <w:t>):</w:t>
      </w:r>
      <w:r w:rsidRPr="00024DD1">
        <w:rPr>
          <w:rFonts w:ascii="Times New Roman" w:hAnsi="Times New Roman" w:cs="Times New Roman"/>
          <w:sz w:val="24"/>
          <w:szCs w:val="24"/>
        </w:rPr>
        <w:t xml:space="preserve"> Mengidentifikasi tugas, KSAOs yang diperlukan, dan standar kinerja untuk suatu pekerjaan.</w:t>
      </w:r>
    </w:p>
    <w:p w14:paraId="47D472FA" w14:textId="77777777" w:rsidR="00024DD1" w:rsidRPr="00024DD1" w:rsidRDefault="00024DD1" w:rsidP="00024DD1">
      <w:pPr>
        <w:numPr>
          <w:ilvl w:val="0"/>
          <w:numId w:val="49"/>
        </w:numPr>
        <w:jc w:val="both"/>
        <w:rPr>
          <w:rFonts w:ascii="Times New Roman" w:hAnsi="Times New Roman" w:cs="Times New Roman"/>
          <w:sz w:val="24"/>
          <w:szCs w:val="24"/>
        </w:rPr>
      </w:pPr>
      <w:r w:rsidRPr="00024DD1">
        <w:rPr>
          <w:rFonts w:ascii="Times New Roman" w:hAnsi="Times New Roman" w:cs="Times New Roman"/>
          <w:b/>
          <w:bCs/>
          <w:sz w:val="24"/>
          <w:szCs w:val="24"/>
        </w:rPr>
        <w:t>Analisis Individu (</w:t>
      </w:r>
      <w:r w:rsidRPr="00024DD1">
        <w:rPr>
          <w:rFonts w:ascii="Times New Roman" w:hAnsi="Times New Roman" w:cs="Times New Roman"/>
          <w:b/>
          <w:bCs/>
          <w:i/>
          <w:iCs/>
          <w:sz w:val="24"/>
          <w:szCs w:val="24"/>
        </w:rPr>
        <w:t>Person Analysis</w:t>
      </w:r>
      <w:r w:rsidRPr="00024DD1">
        <w:rPr>
          <w:rFonts w:ascii="Times New Roman" w:hAnsi="Times New Roman" w:cs="Times New Roman"/>
          <w:b/>
          <w:bCs/>
          <w:sz w:val="24"/>
          <w:szCs w:val="24"/>
        </w:rPr>
        <w:t>):</w:t>
      </w:r>
      <w:r w:rsidRPr="00024DD1">
        <w:rPr>
          <w:rFonts w:ascii="Times New Roman" w:hAnsi="Times New Roman" w:cs="Times New Roman"/>
          <w:sz w:val="24"/>
          <w:szCs w:val="24"/>
        </w:rPr>
        <w:t xml:space="preserve"> Menilai apakah kinerja individu memenuhi standar dan siapa yang membutuhkan pelatihan.</w:t>
      </w:r>
    </w:p>
    <w:p w14:paraId="3C4BAA07"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4.2.2 Metode Pengumpulan Data TNA</w:t>
      </w:r>
    </w:p>
    <w:p w14:paraId="3DC693C7" w14:textId="77777777" w:rsidR="00024DD1" w:rsidRPr="00024DD1" w:rsidRDefault="00024DD1" w:rsidP="00024DD1">
      <w:pPr>
        <w:numPr>
          <w:ilvl w:val="0"/>
          <w:numId w:val="50"/>
        </w:numPr>
        <w:jc w:val="both"/>
        <w:rPr>
          <w:rFonts w:ascii="Times New Roman" w:hAnsi="Times New Roman" w:cs="Times New Roman"/>
          <w:sz w:val="24"/>
          <w:szCs w:val="24"/>
        </w:rPr>
      </w:pPr>
      <w:r w:rsidRPr="00024DD1">
        <w:rPr>
          <w:rFonts w:ascii="Times New Roman" w:hAnsi="Times New Roman" w:cs="Times New Roman"/>
          <w:sz w:val="24"/>
          <w:szCs w:val="24"/>
        </w:rPr>
        <w:t>Wawancara (terstruktur/tidak terstruktur), survei kuesioner, observasi kerja, analisis data kinerja (KPI), dan studi dokumen (</w:t>
      </w:r>
      <w:r w:rsidRPr="00024DD1">
        <w:rPr>
          <w:rFonts w:ascii="Times New Roman" w:hAnsi="Times New Roman" w:cs="Times New Roman"/>
          <w:i/>
          <w:iCs/>
          <w:sz w:val="24"/>
          <w:szCs w:val="24"/>
        </w:rPr>
        <w:t>critical incident</w:t>
      </w:r>
      <w:r w:rsidRPr="00024DD1">
        <w:rPr>
          <w:rFonts w:ascii="Times New Roman" w:hAnsi="Times New Roman" w:cs="Times New Roman"/>
          <w:sz w:val="24"/>
          <w:szCs w:val="24"/>
        </w:rPr>
        <w:t>).</w:t>
      </w:r>
    </w:p>
    <w:p w14:paraId="06200CD8" w14:textId="77777777" w:rsidR="00024DD1" w:rsidRPr="00024DD1" w:rsidRDefault="00024DD1" w:rsidP="00024DD1">
      <w:pPr>
        <w:numPr>
          <w:ilvl w:val="0"/>
          <w:numId w:val="50"/>
        </w:numPr>
        <w:jc w:val="both"/>
        <w:rPr>
          <w:rFonts w:ascii="Times New Roman" w:hAnsi="Times New Roman" w:cs="Times New Roman"/>
          <w:sz w:val="24"/>
          <w:szCs w:val="24"/>
        </w:rPr>
      </w:pPr>
      <w:r w:rsidRPr="00024DD1">
        <w:rPr>
          <w:rFonts w:ascii="Times New Roman" w:hAnsi="Times New Roman" w:cs="Times New Roman"/>
          <w:sz w:val="24"/>
          <w:szCs w:val="24"/>
        </w:rPr>
        <w:t>Pembahasan mengenai keandalan (</w:t>
      </w:r>
      <w:r w:rsidRPr="00024DD1">
        <w:rPr>
          <w:rFonts w:ascii="Times New Roman" w:hAnsi="Times New Roman" w:cs="Times New Roman"/>
          <w:i/>
          <w:iCs/>
          <w:sz w:val="24"/>
          <w:szCs w:val="24"/>
        </w:rPr>
        <w:t>reliability</w:t>
      </w:r>
      <w:r w:rsidRPr="00024DD1">
        <w:rPr>
          <w:rFonts w:ascii="Times New Roman" w:hAnsi="Times New Roman" w:cs="Times New Roman"/>
          <w:sz w:val="24"/>
          <w:szCs w:val="24"/>
        </w:rPr>
        <w:t>) dan validitas (</w:t>
      </w:r>
      <w:r w:rsidRPr="00024DD1">
        <w:rPr>
          <w:rFonts w:ascii="Times New Roman" w:hAnsi="Times New Roman" w:cs="Times New Roman"/>
          <w:i/>
          <w:iCs/>
          <w:sz w:val="24"/>
          <w:szCs w:val="24"/>
        </w:rPr>
        <w:t>validity</w:t>
      </w:r>
      <w:r w:rsidRPr="00024DD1">
        <w:rPr>
          <w:rFonts w:ascii="Times New Roman" w:hAnsi="Times New Roman" w:cs="Times New Roman"/>
          <w:sz w:val="24"/>
          <w:szCs w:val="24"/>
        </w:rPr>
        <w:t>) dari berbagai metode.</w:t>
      </w:r>
    </w:p>
    <w:p w14:paraId="16995BE4"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lastRenderedPageBreak/>
        <w:t>4.2.3 Identifikasi Kesenjangan Kinerja (Performance Gap)</w:t>
      </w:r>
    </w:p>
    <w:p w14:paraId="1466EDC2" w14:textId="77777777" w:rsidR="00024DD1" w:rsidRPr="00024DD1" w:rsidRDefault="00024DD1" w:rsidP="00024DD1">
      <w:pPr>
        <w:numPr>
          <w:ilvl w:val="0"/>
          <w:numId w:val="51"/>
        </w:numPr>
        <w:jc w:val="both"/>
        <w:rPr>
          <w:rFonts w:ascii="Times New Roman" w:hAnsi="Times New Roman" w:cs="Times New Roman"/>
          <w:sz w:val="24"/>
          <w:szCs w:val="24"/>
        </w:rPr>
      </w:pPr>
      <w:r w:rsidRPr="00024DD1">
        <w:rPr>
          <w:rFonts w:ascii="Times New Roman" w:hAnsi="Times New Roman" w:cs="Times New Roman"/>
          <w:sz w:val="24"/>
          <w:szCs w:val="24"/>
        </w:rPr>
        <w:t>Formulasi: Kinerja yang Diinginkan - Kinerja Saat Ini = Kesenjangan Kinerja.</w:t>
      </w:r>
    </w:p>
    <w:p w14:paraId="4BBBDA3B" w14:textId="77777777" w:rsidR="00024DD1" w:rsidRPr="00024DD1" w:rsidRDefault="00024DD1" w:rsidP="00024DD1">
      <w:pPr>
        <w:numPr>
          <w:ilvl w:val="0"/>
          <w:numId w:val="51"/>
        </w:numPr>
        <w:jc w:val="both"/>
        <w:rPr>
          <w:rFonts w:ascii="Times New Roman" w:hAnsi="Times New Roman" w:cs="Times New Roman"/>
          <w:sz w:val="24"/>
          <w:szCs w:val="24"/>
        </w:rPr>
      </w:pPr>
      <w:r w:rsidRPr="00024DD1">
        <w:rPr>
          <w:rFonts w:ascii="Times New Roman" w:hAnsi="Times New Roman" w:cs="Times New Roman"/>
          <w:sz w:val="24"/>
          <w:szCs w:val="24"/>
        </w:rPr>
        <w:t>Membedakan masalah kinerja yang dapat diatasi dengan pelatihan (</w:t>
      </w:r>
      <w:r w:rsidRPr="00024DD1">
        <w:rPr>
          <w:rFonts w:ascii="Times New Roman" w:hAnsi="Times New Roman" w:cs="Times New Roman"/>
          <w:i/>
          <w:iCs/>
          <w:sz w:val="24"/>
          <w:szCs w:val="24"/>
        </w:rPr>
        <w:t>knowledge/skill deficit</w:t>
      </w:r>
      <w:r w:rsidRPr="00024DD1">
        <w:rPr>
          <w:rFonts w:ascii="Times New Roman" w:hAnsi="Times New Roman" w:cs="Times New Roman"/>
          <w:sz w:val="24"/>
          <w:szCs w:val="24"/>
        </w:rPr>
        <w:t xml:space="preserve">) dari masalah yang memerlukan intervensi non-pelatihan (misalnya, motivasi, desain kerja, </w:t>
      </w:r>
      <w:r w:rsidRPr="00024DD1">
        <w:rPr>
          <w:rFonts w:ascii="Times New Roman" w:hAnsi="Times New Roman" w:cs="Times New Roman"/>
          <w:i/>
          <w:iCs/>
          <w:sz w:val="24"/>
          <w:szCs w:val="24"/>
        </w:rPr>
        <w:t>feedback</w:t>
      </w:r>
      <w:r w:rsidRPr="00024DD1">
        <w:rPr>
          <w:rFonts w:ascii="Times New Roman" w:hAnsi="Times New Roman" w:cs="Times New Roman"/>
          <w:sz w:val="24"/>
          <w:szCs w:val="24"/>
        </w:rPr>
        <w:t>).</w:t>
      </w:r>
    </w:p>
    <w:p w14:paraId="00AFF077"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4.2.4 Penentuan Prioritas Kebutuhan Pelatihan</w:t>
      </w:r>
    </w:p>
    <w:p w14:paraId="78A8AF56" w14:textId="77777777" w:rsidR="00024DD1" w:rsidRPr="00024DD1" w:rsidRDefault="00024DD1" w:rsidP="00024DD1">
      <w:pPr>
        <w:numPr>
          <w:ilvl w:val="0"/>
          <w:numId w:val="52"/>
        </w:numPr>
        <w:jc w:val="both"/>
        <w:rPr>
          <w:rFonts w:ascii="Times New Roman" w:hAnsi="Times New Roman" w:cs="Times New Roman"/>
          <w:sz w:val="24"/>
          <w:szCs w:val="24"/>
        </w:rPr>
      </w:pPr>
      <w:r w:rsidRPr="00024DD1">
        <w:rPr>
          <w:rFonts w:ascii="Times New Roman" w:hAnsi="Times New Roman" w:cs="Times New Roman"/>
          <w:sz w:val="24"/>
          <w:szCs w:val="24"/>
        </w:rPr>
        <w:t>Kriteria prioritas: Dampak strategis, urgensi, biaya, dan dukungan manajemen.</w:t>
      </w:r>
    </w:p>
    <w:p w14:paraId="7A5B7997"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4.2.5 TNA untuk Karyawan Baru vs. Karyawan Lama</w:t>
      </w:r>
    </w:p>
    <w:p w14:paraId="22548B45" w14:textId="77777777" w:rsidR="00024DD1" w:rsidRPr="00024DD1" w:rsidRDefault="00024DD1" w:rsidP="00024DD1">
      <w:pPr>
        <w:numPr>
          <w:ilvl w:val="0"/>
          <w:numId w:val="53"/>
        </w:numPr>
        <w:jc w:val="both"/>
        <w:rPr>
          <w:rFonts w:ascii="Times New Roman" w:hAnsi="Times New Roman" w:cs="Times New Roman"/>
          <w:sz w:val="24"/>
          <w:szCs w:val="24"/>
        </w:rPr>
      </w:pPr>
      <w:r w:rsidRPr="00024DD1">
        <w:rPr>
          <w:rFonts w:ascii="Times New Roman" w:hAnsi="Times New Roman" w:cs="Times New Roman"/>
          <w:sz w:val="24"/>
          <w:szCs w:val="24"/>
        </w:rPr>
        <w:t>Karyawan Baru: Fokus pada pelatihan orientasi dan keterampilan dasar (</w:t>
      </w:r>
      <w:r w:rsidRPr="00024DD1">
        <w:rPr>
          <w:rFonts w:ascii="Times New Roman" w:hAnsi="Times New Roman" w:cs="Times New Roman"/>
          <w:i/>
          <w:iCs/>
          <w:sz w:val="24"/>
          <w:szCs w:val="24"/>
        </w:rPr>
        <w:t>onboarding</w:t>
      </w:r>
      <w:r w:rsidRPr="00024DD1">
        <w:rPr>
          <w:rFonts w:ascii="Times New Roman" w:hAnsi="Times New Roman" w:cs="Times New Roman"/>
          <w:sz w:val="24"/>
          <w:szCs w:val="24"/>
        </w:rPr>
        <w:t>).</w:t>
      </w:r>
    </w:p>
    <w:p w14:paraId="206FA1D2" w14:textId="77777777" w:rsidR="00024DD1" w:rsidRPr="00024DD1" w:rsidRDefault="00024DD1" w:rsidP="00024DD1">
      <w:pPr>
        <w:numPr>
          <w:ilvl w:val="0"/>
          <w:numId w:val="53"/>
        </w:numPr>
        <w:jc w:val="both"/>
        <w:rPr>
          <w:rFonts w:ascii="Times New Roman" w:hAnsi="Times New Roman" w:cs="Times New Roman"/>
          <w:sz w:val="24"/>
          <w:szCs w:val="24"/>
        </w:rPr>
      </w:pPr>
      <w:r w:rsidRPr="00024DD1">
        <w:rPr>
          <w:rFonts w:ascii="Times New Roman" w:hAnsi="Times New Roman" w:cs="Times New Roman"/>
          <w:sz w:val="24"/>
          <w:szCs w:val="24"/>
        </w:rPr>
        <w:t>Karyawan Lama: Fokus pada peningkatan keterampilan (</w:t>
      </w:r>
      <w:r w:rsidRPr="00024DD1">
        <w:rPr>
          <w:rFonts w:ascii="Times New Roman" w:hAnsi="Times New Roman" w:cs="Times New Roman"/>
          <w:i/>
          <w:iCs/>
          <w:sz w:val="24"/>
          <w:szCs w:val="24"/>
        </w:rPr>
        <w:t>upskilling</w:t>
      </w:r>
      <w:r w:rsidRPr="00024DD1">
        <w:rPr>
          <w:rFonts w:ascii="Times New Roman" w:hAnsi="Times New Roman" w:cs="Times New Roman"/>
          <w:sz w:val="24"/>
          <w:szCs w:val="24"/>
        </w:rPr>
        <w:t>), penyesuaian (</w:t>
      </w:r>
      <w:r w:rsidRPr="00024DD1">
        <w:rPr>
          <w:rFonts w:ascii="Times New Roman" w:hAnsi="Times New Roman" w:cs="Times New Roman"/>
          <w:i/>
          <w:iCs/>
          <w:sz w:val="24"/>
          <w:szCs w:val="24"/>
        </w:rPr>
        <w:t>reskilling</w:t>
      </w:r>
      <w:r w:rsidRPr="00024DD1">
        <w:rPr>
          <w:rFonts w:ascii="Times New Roman" w:hAnsi="Times New Roman" w:cs="Times New Roman"/>
          <w:sz w:val="24"/>
          <w:szCs w:val="24"/>
        </w:rPr>
        <w:t>), dan pengembangan manajerial.</w:t>
      </w:r>
    </w:p>
    <w:p w14:paraId="759FC143"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4.2.6 TNA dan Perubahan Teknologi</w:t>
      </w:r>
    </w:p>
    <w:p w14:paraId="0CC62E97" w14:textId="77777777" w:rsidR="00024DD1" w:rsidRPr="00024DD1" w:rsidRDefault="00024DD1" w:rsidP="00024DD1">
      <w:pPr>
        <w:numPr>
          <w:ilvl w:val="0"/>
          <w:numId w:val="54"/>
        </w:numPr>
        <w:jc w:val="both"/>
        <w:rPr>
          <w:rFonts w:ascii="Times New Roman" w:hAnsi="Times New Roman" w:cs="Times New Roman"/>
          <w:sz w:val="24"/>
          <w:szCs w:val="24"/>
        </w:rPr>
      </w:pPr>
      <w:r w:rsidRPr="00024DD1">
        <w:rPr>
          <w:rFonts w:ascii="Times New Roman" w:hAnsi="Times New Roman" w:cs="Times New Roman"/>
          <w:sz w:val="24"/>
          <w:szCs w:val="24"/>
        </w:rPr>
        <w:t>Mengidentifikasi kebutuhan pelatihan yang timbul akibat adopsi teknologi baru (</w:t>
      </w:r>
      <w:r w:rsidRPr="00024DD1">
        <w:rPr>
          <w:rFonts w:ascii="Times New Roman" w:hAnsi="Times New Roman" w:cs="Times New Roman"/>
          <w:i/>
          <w:iCs/>
          <w:sz w:val="24"/>
          <w:szCs w:val="24"/>
        </w:rPr>
        <w:t>digital skills, AI competency</w:t>
      </w:r>
      <w:r w:rsidRPr="00024DD1">
        <w:rPr>
          <w:rFonts w:ascii="Times New Roman" w:hAnsi="Times New Roman" w:cs="Times New Roman"/>
          <w:sz w:val="24"/>
          <w:szCs w:val="24"/>
        </w:rPr>
        <w:t>).</w:t>
      </w:r>
    </w:p>
    <w:p w14:paraId="29F60517"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4.2.7 Dokumen Laporan TNA</w:t>
      </w:r>
    </w:p>
    <w:p w14:paraId="5E2DF99A" w14:textId="77777777" w:rsidR="00024DD1" w:rsidRPr="00024DD1" w:rsidRDefault="00024DD1" w:rsidP="00024DD1">
      <w:pPr>
        <w:numPr>
          <w:ilvl w:val="0"/>
          <w:numId w:val="55"/>
        </w:numPr>
        <w:jc w:val="both"/>
        <w:rPr>
          <w:rFonts w:ascii="Times New Roman" w:hAnsi="Times New Roman" w:cs="Times New Roman"/>
          <w:sz w:val="24"/>
          <w:szCs w:val="24"/>
        </w:rPr>
      </w:pPr>
      <w:r w:rsidRPr="00024DD1">
        <w:rPr>
          <w:rFonts w:ascii="Times New Roman" w:hAnsi="Times New Roman" w:cs="Times New Roman"/>
          <w:sz w:val="24"/>
          <w:szCs w:val="24"/>
        </w:rPr>
        <w:t>Struktur laporan: Ringkasan eksekutif, metodologi, temuan per tingkat analisis, kesimpulan kesenjangan, dan rekomendasi program pelatihan.</w:t>
      </w:r>
    </w:p>
    <w:p w14:paraId="24CD7645" w14:textId="77777777" w:rsidR="00024DD1" w:rsidRPr="00024DD1" w:rsidRDefault="00000000" w:rsidP="00024DD1">
      <w:pPr>
        <w:jc w:val="both"/>
        <w:rPr>
          <w:rFonts w:ascii="Times New Roman" w:hAnsi="Times New Roman" w:cs="Times New Roman"/>
          <w:sz w:val="24"/>
          <w:szCs w:val="24"/>
        </w:rPr>
      </w:pPr>
      <w:r>
        <w:rPr>
          <w:rFonts w:ascii="Times New Roman" w:hAnsi="Times New Roman" w:cs="Times New Roman"/>
          <w:sz w:val="24"/>
          <w:szCs w:val="24"/>
        </w:rPr>
        <w:pict w14:anchorId="0AEE4192">
          <v:rect id="_x0000_i1047" style="width:0;height:1.5pt" o:hralign="center" o:hrstd="t" o:hr="t" fillcolor="#a0a0a0" stroked="f"/>
        </w:pict>
      </w:r>
    </w:p>
    <w:p w14:paraId="793EE910"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4.3 Desain dan Implementasi Program Pelatihan</w:t>
      </w:r>
    </w:p>
    <w:p w14:paraId="7D800D42"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sz w:val="24"/>
          <w:szCs w:val="24"/>
        </w:rPr>
        <w:t>Fase desain menerjemahkan kebutuhan yang teridentifikasi ke dalam rencana pembelajaran yang spesifik, terukur, dan terstruktur (Noe, 2020).</w:t>
      </w:r>
    </w:p>
    <w:p w14:paraId="3489A652"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4.3.1 Penentuan Tujuan Pembelajaran (Learning Objectives)</w:t>
      </w:r>
    </w:p>
    <w:p w14:paraId="1FBE6FAF" w14:textId="77777777" w:rsidR="00024DD1" w:rsidRPr="00024DD1" w:rsidRDefault="00024DD1" w:rsidP="00024DD1">
      <w:pPr>
        <w:numPr>
          <w:ilvl w:val="0"/>
          <w:numId w:val="56"/>
        </w:numPr>
        <w:jc w:val="both"/>
        <w:rPr>
          <w:rFonts w:ascii="Times New Roman" w:hAnsi="Times New Roman" w:cs="Times New Roman"/>
          <w:sz w:val="24"/>
          <w:szCs w:val="24"/>
        </w:rPr>
      </w:pPr>
      <w:r w:rsidRPr="00024DD1">
        <w:rPr>
          <w:rFonts w:ascii="Times New Roman" w:hAnsi="Times New Roman" w:cs="Times New Roman"/>
          <w:sz w:val="24"/>
          <w:szCs w:val="24"/>
        </w:rPr>
        <w:t xml:space="preserve">Penerapan kriteria </w:t>
      </w:r>
      <w:r w:rsidRPr="00024DD1">
        <w:rPr>
          <w:rFonts w:ascii="Times New Roman" w:hAnsi="Times New Roman" w:cs="Times New Roman"/>
          <w:b/>
          <w:bCs/>
          <w:sz w:val="24"/>
          <w:szCs w:val="24"/>
        </w:rPr>
        <w:t>SMART</w:t>
      </w:r>
      <w:r w:rsidRPr="00024DD1">
        <w:rPr>
          <w:rFonts w:ascii="Times New Roman" w:hAnsi="Times New Roman" w:cs="Times New Roman"/>
          <w:sz w:val="24"/>
          <w:szCs w:val="24"/>
        </w:rPr>
        <w:t xml:space="preserve"> (Specific, Measurable, Achievable, Relevant, Time-bound) atau kriteria </w:t>
      </w:r>
      <w:r w:rsidRPr="00024DD1">
        <w:rPr>
          <w:rFonts w:ascii="Times New Roman" w:hAnsi="Times New Roman" w:cs="Times New Roman"/>
          <w:b/>
          <w:bCs/>
          <w:sz w:val="24"/>
          <w:szCs w:val="24"/>
        </w:rPr>
        <w:t>ABCD</w:t>
      </w:r>
      <w:r w:rsidRPr="00024DD1">
        <w:rPr>
          <w:rFonts w:ascii="Times New Roman" w:hAnsi="Times New Roman" w:cs="Times New Roman"/>
          <w:sz w:val="24"/>
          <w:szCs w:val="24"/>
        </w:rPr>
        <w:t xml:space="preserve"> (Audience, Behavior, Condition, Degree).</w:t>
      </w:r>
    </w:p>
    <w:p w14:paraId="67CF4285" w14:textId="77777777" w:rsidR="00024DD1" w:rsidRPr="00024DD1" w:rsidRDefault="00024DD1" w:rsidP="00024DD1">
      <w:pPr>
        <w:numPr>
          <w:ilvl w:val="0"/>
          <w:numId w:val="56"/>
        </w:numPr>
        <w:jc w:val="both"/>
        <w:rPr>
          <w:rFonts w:ascii="Times New Roman" w:hAnsi="Times New Roman" w:cs="Times New Roman"/>
          <w:sz w:val="24"/>
          <w:szCs w:val="24"/>
        </w:rPr>
      </w:pPr>
      <w:r w:rsidRPr="00024DD1">
        <w:rPr>
          <w:rFonts w:ascii="Times New Roman" w:hAnsi="Times New Roman" w:cs="Times New Roman"/>
          <w:sz w:val="24"/>
          <w:szCs w:val="24"/>
        </w:rPr>
        <w:t>Membedakan tujuan kognitif, afektif, dan psikomotorik.</w:t>
      </w:r>
    </w:p>
    <w:p w14:paraId="1537E021"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4.3.2 Pemilihan Metode Pelatihan (On-the-Job vs. Off-the-Job)</w:t>
      </w:r>
    </w:p>
    <w:p w14:paraId="1B9E167A" w14:textId="77777777" w:rsidR="00024DD1" w:rsidRPr="00024DD1" w:rsidRDefault="00024DD1" w:rsidP="00024DD1">
      <w:pPr>
        <w:numPr>
          <w:ilvl w:val="0"/>
          <w:numId w:val="57"/>
        </w:numPr>
        <w:jc w:val="both"/>
        <w:rPr>
          <w:rFonts w:ascii="Times New Roman" w:hAnsi="Times New Roman" w:cs="Times New Roman"/>
          <w:sz w:val="24"/>
          <w:szCs w:val="24"/>
        </w:rPr>
      </w:pPr>
      <w:r w:rsidRPr="00024DD1">
        <w:rPr>
          <w:rFonts w:ascii="Times New Roman" w:hAnsi="Times New Roman" w:cs="Times New Roman"/>
          <w:sz w:val="24"/>
          <w:szCs w:val="24"/>
        </w:rPr>
        <w:t>Kriteria pemilihan: Jenis tujuan pembelajaran, anggaran, ketersediaan sumber daya, jumlah peserta, dan kebutuhan transfer pelatihan.</w:t>
      </w:r>
    </w:p>
    <w:p w14:paraId="1AD0FA8C"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4.3.3 Desain Kurikulum dan Materi Pelatihan</w:t>
      </w:r>
    </w:p>
    <w:p w14:paraId="5E28977D" w14:textId="77777777" w:rsidR="00024DD1" w:rsidRPr="00024DD1" w:rsidRDefault="00024DD1" w:rsidP="00024DD1">
      <w:pPr>
        <w:numPr>
          <w:ilvl w:val="0"/>
          <w:numId w:val="58"/>
        </w:numPr>
        <w:jc w:val="both"/>
        <w:rPr>
          <w:rFonts w:ascii="Times New Roman" w:hAnsi="Times New Roman" w:cs="Times New Roman"/>
          <w:sz w:val="24"/>
          <w:szCs w:val="24"/>
        </w:rPr>
      </w:pPr>
      <w:r w:rsidRPr="00024DD1">
        <w:rPr>
          <w:rFonts w:ascii="Times New Roman" w:hAnsi="Times New Roman" w:cs="Times New Roman"/>
          <w:sz w:val="24"/>
          <w:szCs w:val="24"/>
        </w:rPr>
        <w:t xml:space="preserve">Urutan dan struktur modul, pengembangan materi instruksional (presentasi, </w:t>
      </w:r>
      <w:r w:rsidRPr="00024DD1">
        <w:rPr>
          <w:rFonts w:ascii="Times New Roman" w:hAnsi="Times New Roman" w:cs="Times New Roman"/>
          <w:i/>
          <w:iCs/>
          <w:sz w:val="24"/>
          <w:szCs w:val="24"/>
        </w:rPr>
        <w:t>handout</w:t>
      </w:r>
      <w:r w:rsidRPr="00024DD1">
        <w:rPr>
          <w:rFonts w:ascii="Times New Roman" w:hAnsi="Times New Roman" w:cs="Times New Roman"/>
          <w:sz w:val="24"/>
          <w:szCs w:val="24"/>
        </w:rPr>
        <w:t>, skenario), dan integrasi elemen interaktif.</w:t>
      </w:r>
    </w:p>
    <w:p w14:paraId="56486CF4"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4.3.4 Prinsip-prinsip Pembelajaran Dewasa (Andragogi)</w:t>
      </w:r>
    </w:p>
    <w:p w14:paraId="33889E9D" w14:textId="77777777" w:rsidR="00024DD1" w:rsidRPr="00024DD1" w:rsidRDefault="00024DD1" w:rsidP="00024DD1">
      <w:pPr>
        <w:numPr>
          <w:ilvl w:val="0"/>
          <w:numId w:val="59"/>
        </w:numPr>
        <w:jc w:val="both"/>
        <w:rPr>
          <w:rFonts w:ascii="Times New Roman" w:hAnsi="Times New Roman" w:cs="Times New Roman"/>
          <w:sz w:val="24"/>
          <w:szCs w:val="24"/>
        </w:rPr>
      </w:pPr>
      <w:r w:rsidRPr="00024DD1">
        <w:rPr>
          <w:rFonts w:ascii="Times New Roman" w:hAnsi="Times New Roman" w:cs="Times New Roman"/>
          <w:sz w:val="24"/>
          <w:szCs w:val="24"/>
        </w:rPr>
        <w:t>Model Andragogi oleh Knowles (1984): Kebutuhan untuk mengetahui, konsep diri peserta didik, peran pengalaman, kesiapan belajar, orientasi belajar, dan motivasi.</w:t>
      </w:r>
    </w:p>
    <w:p w14:paraId="1B39BBF0" w14:textId="77777777" w:rsidR="00024DD1" w:rsidRPr="00024DD1" w:rsidRDefault="00024DD1" w:rsidP="00024DD1">
      <w:pPr>
        <w:numPr>
          <w:ilvl w:val="0"/>
          <w:numId w:val="59"/>
        </w:numPr>
        <w:jc w:val="both"/>
        <w:rPr>
          <w:rFonts w:ascii="Times New Roman" w:hAnsi="Times New Roman" w:cs="Times New Roman"/>
          <w:sz w:val="24"/>
          <w:szCs w:val="24"/>
        </w:rPr>
      </w:pPr>
      <w:r w:rsidRPr="00024DD1">
        <w:rPr>
          <w:rFonts w:ascii="Times New Roman" w:hAnsi="Times New Roman" w:cs="Times New Roman"/>
          <w:sz w:val="24"/>
          <w:szCs w:val="24"/>
        </w:rPr>
        <w:lastRenderedPageBreak/>
        <w:t>Penerapan pembelajaran aktif dan kolaboratif.</w:t>
      </w:r>
    </w:p>
    <w:p w14:paraId="10EBA3EE"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4.3.5 Pemilihan Instruktur atau Fasilitator</w:t>
      </w:r>
    </w:p>
    <w:p w14:paraId="3AFCAEB6" w14:textId="77777777" w:rsidR="00024DD1" w:rsidRPr="00024DD1" w:rsidRDefault="00024DD1" w:rsidP="00024DD1">
      <w:pPr>
        <w:numPr>
          <w:ilvl w:val="0"/>
          <w:numId w:val="60"/>
        </w:numPr>
        <w:jc w:val="both"/>
        <w:rPr>
          <w:rFonts w:ascii="Times New Roman" w:hAnsi="Times New Roman" w:cs="Times New Roman"/>
          <w:sz w:val="24"/>
          <w:szCs w:val="24"/>
        </w:rPr>
      </w:pPr>
      <w:r w:rsidRPr="00024DD1">
        <w:rPr>
          <w:rFonts w:ascii="Times New Roman" w:hAnsi="Times New Roman" w:cs="Times New Roman"/>
          <w:sz w:val="24"/>
          <w:szCs w:val="24"/>
        </w:rPr>
        <w:t>Kriteria: Keahlian subjek (</w:t>
      </w:r>
      <w:r w:rsidRPr="00024DD1">
        <w:rPr>
          <w:rFonts w:ascii="Times New Roman" w:hAnsi="Times New Roman" w:cs="Times New Roman"/>
          <w:i/>
          <w:iCs/>
          <w:sz w:val="24"/>
          <w:szCs w:val="24"/>
        </w:rPr>
        <w:t>subject matter expert</w:t>
      </w:r>
      <w:r w:rsidRPr="00024DD1">
        <w:rPr>
          <w:rFonts w:ascii="Times New Roman" w:hAnsi="Times New Roman" w:cs="Times New Roman"/>
          <w:sz w:val="24"/>
          <w:szCs w:val="24"/>
        </w:rPr>
        <w:t>), kemampuan fasilitasi/pedagogi, dan kredibilitas.</w:t>
      </w:r>
    </w:p>
    <w:p w14:paraId="0AC76060"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4.3.6 Logistik dan Jadwal Pelatihan</w:t>
      </w:r>
    </w:p>
    <w:p w14:paraId="1DC8F7B4" w14:textId="77777777" w:rsidR="00024DD1" w:rsidRPr="00024DD1" w:rsidRDefault="00024DD1" w:rsidP="00024DD1">
      <w:pPr>
        <w:numPr>
          <w:ilvl w:val="0"/>
          <w:numId w:val="61"/>
        </w:numPr>
        <w:jc w:val="both"/>
        <w:rPr>
          <w:rFonts w:ascii="Times New Roman" w:hAnsi="Times New Roman" w:cs="Times New Roman"/>
          <w:sz w:val="24"/>
          <w:szCs w:val="24"/>
        </w:rPr>
      </w:pPr>
      <w:r w:rsidRPr="00024DD1">
        <w:rPr>
          <w:rFonts w:ascii="Times New Roman" w:hAnsi="Times New Roman" w:cs="Times New Roman"/>
          <w:sz w:val="24"/>
          <w:szCs w:val="24"/>
        </w:rPr>
        <w:t>Aspek administrasi dan operasional: Pemilihan lokasi, penetapan waktu, pengelolaan pendaftaran, dan penyediaan peralatan.</w:t>
      </w:r>
    </w:p>
    <w:p w14:paraId="41D36A0A"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4.3.7 Pilot Test Program Pelatihan</w:t>
      </w:r>
    </w:p>
    <w:p w14:paraId="6697DD91" w14:textId="77777777" w:rsidR="00024DD1" w:rsidRPr="00024DD1" w:rsidRDefault="00024DD1" w:rsidP="00024DD1">
      <w:pPr>
        <w:numPr>
          <w:ilvl w:val="0"/>
          <w:numId w:val="62"/>
        </w:numPr>
        <w:jc w:val="both"/>
        <w:rPr>
          <w:rFonts w:ascii="Times New Roman" w:hAnsi="Times New Roman" w:cs="Times New Roman"/>
          <w:sz w:val="24"/>
          <w:szCs w:val="24"/>
        </w:rPr>
      </w:pPr>
      <w:r w:rsidRPr="00024DD1">
        <w:rPr>
          <w:rFonts w:ascii="Times New Roman" w:hAnsi="Times New Roman" w:cs="Times New Roman"/>
          <w:sz w:val="24"/>
          <w:szCs w:val="24"/>
        </w:rPr>
        <w:t>Menguji program pelatihan pada kelompok kecil untuk mengidentifikasi kelemahan dalam desain atau penyampaian sebelum peluncuran massal.</w:t>
      </w:r>
    </w:p>
    <w:p w14:paraId="6B1BFF01" w14:textId="77777777" w:rsidR="00024DD1" w:rsidRPr="00024DD1" w:rsidRDefault="00000000" w:rsidP="00024DD1">
      <w:pPr>
        <w:jc w:val="both"/>
        <w:rPr>
          <w:rFonts w:ascii="Times New Roman" w:hAnsi="Times New Roman" w:cs="Times New Roman"/>
          <w:sz w:val="24"/>
          <w:szCs w:val="24"/>
        </w:rPr>
      </w:pPr>
      <w:r>
        <w:rPr>
          <w:rFonts w:ascii="Times New Roman" w:hAnsi="Times New Roman" w:cs="Times New Roman"/>
          <w:sz w:val="24"/>
          <w:szCs w:val="24"/>
        </w:rPr>
        <w:pict w14:anchorId="715628AC">
          <v:rect id="_x0000_i1048" style="width:0;height:1.5pt" o:hralign="center" o:hrstd="t" o:hr="t" fillcolor="#a0a0a0" stroked="f"/>
        </w:pict>
      </w:r>
    </w:p>
    <w:p w14:paraId="2C12C8D1"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4.4 Metode Pelatihan On-the-Job (OJT)</w:t>
      </w:r>
    </w:p>
    <w:p w14:paraId="67AED2B7"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sz w:val="24"/>
          <w:szCs w:val="24"/>
        </w:rPr>
        <w:t>OJT adalah metode yang efektif untuk melatih keterampilan yang memerlukan praktik langsung di lingkungan kerja yang sesungguhnya.</w:t>
      </w:r>
    </w:p>
    <w:p w14:paraId="38D699B0"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4.4.1 Coaching dan Mentoring</w:t>
      </w:r>
    </w:p>
    <w:p w14:paraId="1BD2BB4C" w14:textId="77777777" w:rsidR="00024DD1" w:rsidRPr="00024DD1" w:rsidRDefault="00024DD1" w:rsidP="00024DD1">
      <w:pPr>
        <w:numPr>
          <w:ilvl w:val="0"/>
          <w:numId w:val="63"/>
        </w:numPr>
        <w:jc w:val="both"/>
        <w:rPr>
          <w:rFonts w:ascii="Times New Roman" w:hAnsi="Times New Roman" w:cs="Times New Roman"/>
          <w:sz w:val="24"/>
          <w:szCs w:val="24"/>
        </w:rPr>
      </w:pPr>
      <w:r w:rsidRPr="00024DD1">
        <w:rPr>
          <w:rFonts w:ascii="Times New Roman" w:hAnsi="Times New Roman" w:cs="Times New Roman"/>
          <w:b/>
          <w:bCs/>
          <w:sz w:val="24"/>
          <w:szCs w:val="24"/>
        </w:rPr>
        <w:t>Coaching:</w:t>
      </w:r>
      <w:r w:rsidRPr="00024DD1">
        <w:rPr>
          <w:rFonts w:ascii="Times New Roman" w:hAnsi="Times New Roman" w:cs="Times New Roman"/>
          <w:sz w:val="24"/>
          <w:szCs w:val="24"/>
        </w:rPr>
        <w:t xml:space="preserve"> Fokus pada peningkatan kinerja spesifik, berorientasi tugas.</w:t>
      </w:r>
    </w:p>
    <w:p w14:paraId="7E681B96" w14:textId="77777777" w:rsidR="00024DD1" w:rsidRPr="00024DD1" w:rsidRDefault="00024DD1" w:rsidP="00024DD1">
      <w:pPr>
        <w:numPr>
          <w:ilvl w:val="0"/>
          <w:numId w:val="63"/>
        </w:numPr>
        <w:jc w:val="both"/>
        <w:rPr>
          <w:rFonts w:ascii="Times New Roman" w:hAnsi="Times New Roman" w:cs="Times New Roman"/>
          <w:sz w:val="24"/>
          <w:szCs w:val="24"/>
        </w:rPr>
      </w:pPr>
      <w:r w:rsidRPr="00024DD1">
        <w:rPr>
          <w:rFonts w:ascii="Times New Roman" w:hAnsi="Times New Roman" w:cs="Times New Roman"/>
          <w:b/>
          <w:bCs/>
          <w:sz w:val="24"/>
          <w:szCs w:val="24"/>
        </w:rPr>
        <w:t>Mentoring:</w:t>
      </w:r>
      <w:r w:rsidRPr="00024DD1">
        <w:rPr>
          <w:rFonts w:ascii="Times New Roman" w:hAnsi="Times New Roman" w:cs="Times New Roman"/>
          <w:sz w:val="24"/>
          <w:szCs w:val="24"/>
        </w:rPr>
        <w:t xml:space="preserve"> Hubungan jangka panjang, fokus pada pengembangan karir dan psikososial (Kram, 1985).</w:t>
      </w:r>
    </w:p>
    <w:p w14:paraId="7AF7468B"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4.4.2 Job Instruction Training (JIT)</w:t>
      </w:r>
    </w:p>
    <w:p w14:paraId="7B5A48D7" w14:textId="77777777" w:rsidR="00024DD1" w:rsidRPr="00024DD1" w:rsidRDefault="00024DD1" w:rsidP="00024DD1">
      <w:pPr>
        <w:numPr>
          <w:ilvl w:val="0"/>
          <w:numId w:val="64"/>
        </w:numPr>
        <w:jc w:val="both"/>
        <w:rPr>
          <w:rFonts w:ascii="Times New Roman" w:hAnsi="Times New Roman" w:cs="Times New Roman"/>
          <w:sz w:val="24"/>
          <w:szCs w:val="24"/>
        </w:rPr>
      </w:pPr>
      <w:r w:rsidRPr="00024DD1">
        <w:rPr>
          <w:rFonts w:ascii="Times New Roman" w:hAnsi="Times New Roman" w:cs="Times New Roman"/>
          <w:sz w:val="24"/>
          <w:szCs w:val="24"/>
        </w:rPr>
        <w:t>Metode terstruktur: Persiapan, presentasi, kinerja percobaan, dan tindak lanjut.</w:t>
      </w:r>
    </w:p>
    <w:p w14:paraId="51A9542B"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4.4.3 Rotasi Pekerjaan (Job Rotation)</w:t>
      </w:r>
    </w:p>
    <w:p w14:paraId="680EDD65" w14:textId="77777777" w:rsidR="00024DD1" w:rsidRPr="00024DD1" w:rsidRDefault="00024DD1" w:rsidP="00024DD1">
      <w:pPr>
        <w:numPr>
          <w:ilvl w:val="0"/>
          <w:numId w:val="65"/>
        </w:numPr>
        <w:jc w:val="both"/>
        <w:rPr>
          <w:rFonts w:ascii="Times New Roman" w:hAnsi="Times New Roman" w:cs="Times New Roman"/>
          <w:sz w:val="24"/>
          <w:szCs w:val="24"/>
        </w:rPr>
      </w:pPr>
      <w:r w:rsidRPr="00024DD1">
        <w:rPr>
          <w:rFonts w:ascii="Times New Roman" w:hAnsi="Times New Roman" w:cs="Times New Roman"/>
          <w:sz w:val="24"/>
          <w:szCs w:val="24"/>
        </w:rPr>
        <w:t>Memberikan paparan terhadap berbagai fungsi organisasi untuk mengembangkan pemahaman holistik.</w:t>
      </w:r>
    </w:p>
    <w:p w14:paraId="1D505B7D"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4.4.4 Apprenticeship (Magang)</w:t>
      </w:r>
    </w:p>
    <w:p w14:paraId="2ED27E30" w14:textId="77777777" w:rsidR="00024DD1" w:rsidRPr="00024DD1" w:rsidRDefault="00024DD1" w:rsidP="00024DD1">
      <w:pPr>
        <w:numPr>
          <w:ilvl w:val="0"/>
          <w:numId w:val="66"/>
        </w:numPr>
        <w:jc w:val="both"/>
        <w:rPr>
          <w:rFonts w:ascii="Times New Roman" w:hAnsi="Times New Roman" w:cs="Times New Roman"/>
          <w:sz w:val="24"/>
          <w:szCs w:val="24"/>
        </w:rPr>
      </w:pPr>
      <w:r w:rsidRPr="00024DD1">
        <w:rPr>
          <w:rFonts w:ascii="Times New Roman" w:hAnsi="Times New Roman" w:cs="Times New Roman"/>
          <w:sz w:val="24"/>
          <w:szCs w:val="24"/>
        </w:rPr>
        <w:t>Kombinasi antara pelatihan di kelas (</w:t>
      </w:r>
      <w:r w:rsidRPr="00024DD1">
        <w:rPr>
          <w:rFonts w:ascii="Times New Roman" w:hAnsi="Times New Roman" w:cs="Times New Roman"/>
          <w:i/>
          <w:iCs/>
          <w:sz w:val="24"/>
          <w:szCs w:val="24"/>
        </w:rPr>
        <w:t>related instruction</w:t>
      </w:r>
      <w:r w:rsidRPr="00024DD1">
        <w:rPr>
          <w:rFonts w:ascii="Times New Roman" w:hAnsi="Times New Roman" w:cs="Times New Roman"/>
          <w:sz w:val="24"/>
          <w:szCs w:val="24"/>
        </w:rPr>
        <w:t>) dan pengalaman kerja praktis di bawah pengawasan.</w:t>
      </w:r>
    </w:p>
    <w:p w14:paraId="5C3FBE9E"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4.4.5 Kelebihan dan Kekurangan OJT</w:t>
      </w:r>
    </w:p>
    <w:p w14:paraId="1480A2AC" w14:textId="77777777" w:rsidR="00024DD1" w:rsidRPr="00024DD1" w:rsidRDefault="00024DD1" w:rsidP="00024DD1">
      <w:pPr>
        <w:numPr>
          <w:ilvl w:val="0"/>
          <w:numId w:val="67"/>
        </w:numPr>
        <w:jc w:val="both"/>
        <w:rPr>
          <w:rFonts w:ascii="Times New Roman" w:hAnsi="Times New Roman" w:cs="Times New Roman"/>
          <w:sz w:val="24"/>
          <w:szCs w:val="24"/>
        </w:rPr>
      </w:pPr>
      <w:r w:rsidRPr="00024DD1">
        <w:rPr>
          <w:rFonts w:ascii="Times New Roman" w:hAnsi="Times New Roman" w:cs="Times New Roman"/>
          <w:b/>
          <w:bCs/>
          <w:sz w:val="24"/>
          <w:szCs w:val="24"/>
        </w:rPr>
        <w:t>Kelebihan:</w:t>
      </w:r>
      <w:r w:rsidRPr="00024DD1">
        <w:rPr>
          <w:rFonts w:ascii="Times New Roman" w:hAnsi="Times New Roman" w:cs="Times New Roman"/>
          <w:sz w:val="24"/>
          <w:szCs w:val="24"/>
        </w:rPr>
        <w:t xml:space="preserve"> Relevansi tinggi, biaya relatif rendah, transfer pelatihan tinggi.</w:t>
      </w:r>
    </w:p>
    <w:p w14:paraId="25ED49D9" w14:textId="77777777" w:rsidR="00024DD1" w:rsidRPr="00024DD1" w:rsidRDefault="00024DD1" w:rsidP="00024DD1">
      <w:pPr>
        <w:numPr>
          <w:ilvl w:val="0"/>
          <w:numId w:val="67"/>
        </w:numPr>
        <w:jc w:val="both"/>
        <w:rPr>
          <w:rFonts w:ascii="Times New Roman" w:hAnsi="Times New Roman" w:cs="Times New Roman"/>
          <w:sz w:val="24"/>
          <w:szCs w:val="24"/>
        </w:rPr>
      </w:pPr>
      <w:r w:rsidRPr="00024DD1">
        <w:rPr>
          <w:rFonts w:ascii="Times New Roman" w:hAnsi="Times New Roman" w:cs="Times New Roman"/>
          <w:b/>
          <w:bCs/>
          <w:sz w:val="24"/>
          <w:szCs w:val="24"/>
        </w:rPr>
        <w:t>Kekurangan:</w:t>
      </w:r>
      <w:r w:rsidRPr="00024DD1">
        <w:rPr>
          <w:rFonts w:ascii="Times New Roman" w:hAnsi="Times New Roman" w:cs="Times New Roman"/>
          <w:sz w:val="24"/>
          <w:szCs w:val="24"/>
        </w:rPr>
        <w:t xml:space="preserve"> Potensi kesalahan kinerja, kualitas tergantung supervisor, tekanan waktu.</w:t>
      </w:r>
    </w:p>
    <w:p w14:paraId="1B36C780"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4.4.6 Memastikan OJT yang Efektif</w:t>
      </w:r>
    </w:p>
    <w:p w14:paraId="1F903FC9" w14:textId="77777777" w:rsidR="00024DD1" w:rsidRPr="00024DD1" w:rsidRDefault="00024DD1" w:rsidP="00024DD1">
      <w:pPr>
        <w:numPr>
          <w:ilvl w:val="0"/>
          <w:numId w:val="68"/>
        </w:numPr>
        <w:jc w:val="both"/>
        <w:rPr>
          <w:rFonts w:ascii="Times New Roman" w:hAnsi="Times New Roman" w:cs="Times New Roman"/>
          <w:sz w:val="24"/>
          <w:szCs w:val="24"/>
        </w:rPr>
      </w:pPr>
      <w:r w:rsidRPr="00024DD1">
        <w:rPr>
          <w:rFonts w:ascii="Times New Roman" w:hAnsi="Times New Roman" w:cs="Times New Roman"/>
          <w:sz w:val="24"/>
          <w:szCs w:val="24"/>
        </w:rPr>
        <w:t>Struktur yang jelas, standar kinerja yang didefinisikan, dan evaluasi rutin.</w:t>
      </w:r>
    </w:p>
    <w:p w14:paraId="7BEBC407"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4.4.7 Peran Atasan dalam OJT</w:t>
      </w:r>
    </w:p>
    <w:p w14:paraId="1ECC41B9" w14:textId="77777777" w:rsidR="00024DD1" w:rsidRPr="00024DD1" w:rsidRDefault="00024DD1" w:rsidP="00024DD1">
      <w:pPr>
        <w:numPr>
          <w:ilvl w:val="0"/>
          <w:numId w:val="69"/>
        </w:numPr>
        <w:jc w:val="both"/>
        <w:rPr>
          <w:rFonts w:ascii="Times New Roman" w:hAnsi="Times New Roman" w:cs="Times New Roman"/>
          <w:sz w:val="24"/>
          <w:szCs w:val="24"/>
        </w:rPr>
      </w:pPr>
      <w:r w:rsidRPr="00024DD1">
        <w:rPr>
          <w:rFonts w:ascii="Times New Roman" w:hAnsi="Times New Roman" w:cs="Times New Roman"/>
          <w:sz w:val="24"/>
          <w:szCs w:val="24"/>
        </w:rPr>
        <w:lastRenderedPageBreak/>
        <w:t xml:space="preserve">Sebagai pelatih, </w:t>
      </w:r>
      <w:r w:rsidRPr="00024DD1">
        <w:rPr>
          <w:rFonts w:ascii="Times New Roman" w:hAnsi="Times New Roman" w:cs="Times New Roman"/>
          <w:i/>
          <w:iCs/>
          <w:sz w:val="24"/>
          <w:szCs w:val="24"/>
        </w:rPr>
        <w:t>role model</w:t>
      </w:r>
      <w:r w:rsidRPr="00024DD1">
        <w:rPr>
          <w:rFonts w:ascii="Times New Roman" w:hAnsi="Times New Roman" w:cs="Times New Roman"/>
          <w:sz w:val="24"/>
          <w:szCs w:val="24"/>
        </w:rPr>
        <w:t>, dan penyedia umpan balik konstruktif.</w:t>
      </w:r>
    </w:p>
    <w:p w14:paraId="1D020F61" w14:textId="77777777" w:rsidR="00024DD1" w:rsidRPr="00024DD1" w:rsidRDefault="00000000" w:rsidP="00024DD1">
      <w:pPr>
        <w:jc w:val="both"/>
        <w:rPr>
          <w:rFonts w:ascii="Times New Roman" w:hAnsi="Times New Roman" w:cs="Times New Roman"/>
          <w:sz w:val="24"/>
          <w:szCs w:val="24"/>
        </w:rPr>
      </w:pPr>
      <w:r>
        <w:rPr>
          <w:rFonts w:ascii="Times New Roman" w:hAnsi="Times New Roman" w:cs="Times New Roman"/>
          <w:sz w:val="24"/>
          <w:szCs w:val="24"/>
        </w:rPr>
        <w:pict w14:anchorId="116335E3">
          <v:rect id="_x0000_i1049" style="width:0;height:1.5pt" o:hralign="center" o:hrstd="t" o:hr="t" fillcolor="#a0a0a0" stroked="f"/>
        </w:pict>
      </w:r>
    </w:p>
    <w:p w14:paraId="7314C66A"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4.5 Metode Pelatihan Off-the-Job</w:t>
      </w:r>
    </w:p>
    <w:p w14:paraId="7F0CC9F7"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sz w:val="24"/>
          <w:szCs w:val="24"/>
        </w:rPr>
        <w:t>Metode yang dilakukan di luar lingkungan kerja sehari-hari, memberikan fokus penuh tanpa gangguan tugas rutin.</w:t>
      </w:r>
    </w:p>
    <w:p w14:paraId="28ACF381"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4.5.1 Pelatihan di Kelas (Lecture dan Diskusi)</w:t>
      </w:r>
    </w:p>
    <w:p w14:paraId="0E066F90" w14:textId="77777777" w:rsidR="00024DD1" w:rsidRPr="00024DD1" w:rsidRDefault="00024DD1" w:rsidP="00024DD1">
      <w:pPr>
        <w:numPr>
          <w:ilvl w:val="0"/>
          <w:numId w:val="70"/>
        </w:numPr>
        <w:jc w:val="both"/>
        <w:rPr>
          <w:rFonts w:ascii="Times New Roman" w:hAnsi="Times New Roman" w:cs="Times New Roman"/>
          <w:sz w:val="24"/>
          <w:szCs w:val="24"/>
        </w:rPr>
      </w:pPr>
      <w:r w:rsidRPr="00024DD1">
        <w:rPr>
          <w:rFonts w:ascii="Times New Roman" w:hAnsi="Times New Roman" w:cs="Times New Roman"/>
          <w:sz w:val="24"/>
          <w:szCs w:val="24"/>
        </w:rPr>
        <w:t>Cocok untuk transfer pengetahuan dan informasi (kognitif).</w:t>
      </w:r>
    </w:p>
    <w:p w14:paraId="27F296AB" w14:textId="77777777" w:rsidR="00024DD1" w:rsidRPr="00024DD1" w:rsidRDefault="00024DD1" w:rsidP="00024DD1">
      <w:pPr>
        <w:numPr>
          <w:ilvl w:val="0"/>
          <w:numId w:val="70"/>
        </w:numPr>
        <w:jc w:val="both"/>
        <w:rPr>
          <w:rFonts w:ascii="Times New Roman" w:hAnsi="Times New Roman" w:cs="Times New Roman"/>
          <w:sz w:val="24"/>
          <w:szCs w:val="24"/>
        </w:rPr>
      </w:pPr>
      <w:r w:rsidRPr="00024DD1">
        <w:rPr>
          <w:rFonts w:ascii="Times New Roman" w:hAnsi="Times New Roman" w:cs="Times New Roman"/>
          <w:sz w:val="24"/>
          <w:szCs w:val="24"/>
        </w:rPr>
        <w:t>Diskusi untuk meningkatkan pemahaman dan partisipasi.</w:t>
      </w:r>
    </w:p>
    <w:p w14:paraId="208AF02B"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4.5.2 Studi Kasus dan Bermain Peran (Role-Playing)</w:t>
      </w:r>
    </w:p>
    <w:p w14:paraId="0D2C777E" w14:textId="77777777" w:rsidR="00024DD1" w:rsidRPr="00024DD1" w:rsidRDefault="00024DD1" w:rsidP="00024DD1">
      <w:pPr>
        <w:numPr>
          <w:ilvl w:val="0"/>
          <w:numId w:val="71"/>
        </w:numPr>
        <w:jc w:val="both"/>
        <w:rPr>
          <w:rFonts w:ascii="Times New Roman" w:hAnsi="Times New Roman" w:cs="Times New Roman"/>
          <w:sz w:val="24"/>
          <w:szCs w:val="24"/>
        </w:rPr>
      </w:pPr>
      <w:r w:rsidRPr="00024DD1">
        <w:rPr>
          <w:rFonts w:ascii="Times New Roman" w:hAnsi="Times New Roman" w:cs="Times New Roman"/>
          <w:b/>
          <w:bCs/>
          <w:sz w:val="24"/>
          <w:szCs w:val="24"/>
        </w:rPr>
        <w:t>Studi Kasus:</w:t>
      </w:r>
      <w:r w:rsidRPr="00024DD1">
        <w:rPr>
          <w:rFonts w:ascii="Times New Roman" w:hAnsi="Times New Roman" w:cs="Times New Roman"/>
          <w:sz w:val="24"/>
          <w:szCs w:val="24"/>
        </w:rPr>
        <w:t xml:space="preserve"> Mengembangkan kemampuan analisis dan pengambilan keputusan.</w:t>
      </w:r>
    </w:p>
    <w:p w14:paraId="7DF0D664" w14:textId="77777777" w:rsidR="00024DD1" w:rsidRPr="00024DD1" w:rsidRDefault="00024DD1" w:rsidP="00024DD1">
      <w:pPr>
        <w:numPr>
          <w:ilvl w:val="0"/>
          <w:numId w:val="71"/>
        </w:numPr>
        <w:jc w:val="both"/>
        <w:rPr>
          <w:rFonts w:ascii="Times New Roman" w:hAnsi="Times New Roman" w:cs="Times New Roman"/>
          <w:sz w:val="24"/>
          <w:szCs w:val="24"/>
        </w:rPr>
      </w:pPr>
      <w:r w:rsidRPr="00024DD1">
        <w:rPr>
          <w:rFonts w:ascii="Times New Roman" w:hAnsi="Times New Roman" w:cs="Times New Roman"/>
          <w:b/>
          <w:bCs/>
          <w:sz w:val="24"/>
          <w:szCs w:val="24"/>
        </w:rPr>
        <w:t>Role-Playing:</w:t>
      </w:r>
      <w:r w:rsidRPr="00024DD1">
        <w:rPr>
          <w:rFonts w:ascii="Times New Roman" w:hAnsi="Times New Roman" w:cs="Times New Roman"/>
          <w:sz w:val="24"/>
          <w:szCs w:val="24"/>
        </w:rPr>
        <w:t xml:space="preserve"> Melatih keterampilan interpersonal dan komunikasi dalam situasi simulasi.</w:t>
      </w:r>
    </w:p>
    <w:p w14:paraId="1B5DAE52"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4.5.3 Simulasi dan Game Bisnis</w:t>
      </w:r>
    </w:p>
    <w:p w14:paraId="73F53A28" w14:textId="77777777" w:rsidR="00024DD1" w:rsidRPr="00024DD1" w:rsidRDefault="00024DD1" w:rsidP="00024DD1">
      <w:pPr>
        <w:numPr>
          <w:ilvl w:val="0"/>
          <w:numId w:val="72"/>
        </w:numPr>
        <w:jc w:val="both"/>
        <w:rPr>
          <w:rFonts w:ascii="Times New Roman" w:hAnsi="Times New Roman" w:cs="Times New Roman"/>
          <w:sz w:val="24"/>
          <w:szCs w:val="24"/>
        </w:rPr>
      </w:pPr>
      <w:r w:rsidRPr="00024DD1">
        <w:rPr>
          <w:rFonts w:ascii="Times New Roman" w:hAnsi="Times New Roman" w:cs="Times New Roman"/>
          <w:sz w:val="24"/>
          <w:szCs w:val="24"/>
        </w:rPr>
        <w:t xml:space="preserve">Menciptakan lingkungan kerja yang realistis dan aman untuk mempraktikkan keterampilan teknis dan manajerial (misalnya, simulator penerbangan, </w:t>
      </w:r>
      <w:r w:rsidRPr="00024DD1">
        <w:rPr>
          <w:rFonts w:ascii="Times New Roman" w:hAnsi="Times New Roman" w:cs="Times New Roman"/>
          <w:i/>
          <w:iCs/>
          <w:sz w:val="24"/>
          <w:szCs w:val="24"/>
        </w:rPr>
        <w:t>business simulation game</w:t>
      </w:r>
      <w:r w:rsidRPr="00024DD1">
        <w:rPr>
          <w:rFonts w:ascii="Times New Roman" w:hAnsi="Times New Roman" w:cs="Times New Roman"/>
          <w:sz w:val="24"/>
          <w:szCs w:val="24"/>
        </w:rPr>
        <w:t>).</w:t>
      </w:r>
    </w:p>
    <w:p w14:paraId="21C4FD7B"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4.5.4 E-Learning dan Pembelajaran Berbasis Komputer</w:t>
      </w:r>
    </w:p>
    <w:p w14:paraId="1D3D0F5C" w14:textId="77777777" w:rsidR="00024DD1" w:rsidRPr="00024DD1" w:rsidRDefault="00024DD1" w:rsidP="00024DD1">
      <w:pPr>
        <w:numPr>
          <w:ilvl w:val="0"/>
          <w:numId w:val="73"/>
        </w:numPr>
        <w:jc w:val="both"/>
        <w:rPr>
          <w:rFonts w:ascii="Times New Roman" w:hAnsi="Times New Roman" w:cs="Times New Roman"/>
          <w:sz w:val="24"/>
          <w:szCs w:val="24"/>
        </w:rPr>
      </w:pPr>
      <w:r w:rsidRPr="00024DD1">
        <w:rPr>
          <w:rFonts w:ascii="Times New Roman" w:hAnsi="Times New Roman" w:cs="Times New Roman"/>
          <w:sz w:val="24"/>
          <w:szCs w:val="24"/>
        </w:rPr>
        <w:t>Pembelajaran mandiri (</w:t>
      </w:r>
      <w:r w:rsidRPr="00024DD1">
        <w:rPr>
          <w:rFonts w:ascii="Times New Roman" w:hAnsi="Times New Roman" w:cs="Times New Roman"/>
          <w:i/>
          <w:iCs/>
          <w:sz w:val="24"/>
          <w:szCs w:val="24"/>
        </w:rPr>
        <w:t>self-paced</w:t>
      </w:r>
      <w:r w:rsidRPr="00024DD1">
        <w:rPr>
          <w:rFonts w:ascii="Times New Roman" w:hAnsi="Times New Roman" w:cs="Times New Roman"/>
          <w:sz w:val="24"/>
          <w:szCs w:val="24"/>
        </w:rPr>
        <w:t xml:space="preserve">), </w:t>
      </w:r>
      <w:r w:rsidRPr="00024DD1">
        <w:rPr>
          <w:rFonts w:ascii="Times New Roman" w:hAnsi="Times New Roman" w:cs="Times New Roman"/>
          <w:i/>
          <w:iCs/>
          <w:sz w:val="24"/>
          <w:szCs w:val="24"/>
        </w:rPr>
        <w:t>Massive Open Online Courses</w:t>
      </w:r>
      <w:r w:rsidRPr="00024DD1">
        <w:rPr>
          <w:rFonts w:ascii="Times New Roman" w:hAnsi="Times New Roman" w:cs="Times New Roman"/>
          <w:sz w:val="24"/>
          <w:szCs w:val="24"/>
        </w:rPr>
        <w:t xml:space="preserve"> (MOOCs), </w:t>
      </w:r>
      <w:r w:rsidRPr="00024DD1">
        <w:rPr>
          <w:rFonts w:ascii="Times New Roman" w:hAnsi="Times New Roman" w:cs="Times New Roman"/>
          <w:i/>
          <w:iCs/>
          <w:sz w:val="24"/>
          <w:szCs w:val="24"/>
        </w:rPr>
        <w:t>blended learning</w:t>
      </w:r>
      <w:r w:rsidRPr="00024DD1">
        <w:rPr>
          <w:rFonts w:ascii="Times New Roman" w:hAnsi="Times New Roman" w:cs="Times New Roman"/>
          <w:sz w:val="24"/>
          <w:szCs w:val="24"/>
        </w:rPr>
        <w:t>.</w:t>
      </w:r>
    </w:p>
    <w:p w14:paraId="4A82EE53" w14:textId="77777777" w:rsidR="00024DD1" w:rsidRPr="00024DD1" w:rsidRDefault="00024DD1" w:rsidP="00024DD1">
      <w:pPr>
        <w:numPr>
          <w:ilvl w:val="0"/>
          <w:numId w:val="73"/>
        </w:numPr>
        <w:jc w:val="both"/>
        <w:rPr>
          <w:rFonts w:ascii="Times New Roman" w:hAnsi="Times New Roman" w:cs="Times New Roman"/>
          <w:sz w:val="24"/>
          <w:szCs w:val="24"/>
        </w:rPr>
      </w:pPr>
      <w:r w:rsidRPr="00024DD1">
        <w:rPr>
          <w:rFonts w:ascii="Times New Roman" w:hAnsi="Times New Roman" w:cs="Times New Roman"/>
          <w:sz w:val="24"/>
          <w:szCs w:val="24"/>
        </w:rPr>
        <w:t>Membahas kelebihan fleksibilitas dan tantangan disiplin diri serta interaksi sosial.</w:t>
      </w:r>
    </w:p>
    <w:p w14:paraId="1BFDBEF2"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4.5.5 Pelatihan Sensitivitas dan Laboratorium</w:t>
      </w:r>
    </w:p>
    <w:p w14:paraId="709306C1" w14:textId="77777777" w:rsidR="00024DD1" w:rsidRPr="00024DD1" w:rsidRDefault="00024DD1" w:rsidP="00024DD1">
      <w:pPr>
        <w:numPr>
          <w:ilvl w:val="0"/>
          <w:numId w:val="74"/>
        </w:numPr>
        <w:jc w:val="both"/>
        <w:rPr>
          <w:rFonts w:ascii="Times New Roman" w:hAnsi="Times New Roman" w:cs="Times New Roman"/>
          <w:sz w:val="24"/>
          <w:szCs w:val="24"/>
        </w:rPr>
      </w:pPr>
      <w:r w:rsidRPr="00024DD1">
        <w:rPr>
          <w:rFonts w:ascii="Times New Roman" w:hAnsi="Times New Roman" w:cs="Times New Roman"/>
          <w:sz w:val="24"/>
          <w:szCs w:val="24"/>
        </w:rPr>
        <w:t>Fokus pada peningkatan kesadaran diri dan sensitivitas terhadap orang lain (sekarang sering digantikan oleh pelatihan Keberagaman dan Inklusi).</w:t>
      </w:r>
    </w:p>
    <w:p w14:paraId="537706D5"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4.5.6 Seminar dan Konferensi Eksternal</w:t>
      </w:r>
    </w:p>
    <w:p w14:paraId="184E08CD" w14:textId="77777777" w:rsidR="00024DD1" w:rsidRPr="00024DD1" w:rsidRDefault="00024DD1" w:rsidP="00024DD1">
      <w:pPr>
        <w:numPr>
          <w:ilvl w:val="0"/>
          <w:numId w:val="75"/>
        </w:numPr>
        <w:jc w:val="both"/>
        <w:rPr>
          <w:rFonts w:ascii="Times New Roman" w:hAnsi="Times New Roman" w:cs="Times New Roman"/>
          <w:sz w:val="24"/>
          <w:szCs w:val="24"/>
        </w:rPr>
      </w:pPr>
      <w:r w:rsidRPr="00024DD1">
        <w:rPr>
          <w:rFonts w:ascii="Times New Roman" w:hAnsi="Times New Roman" w:cs="Times New Roman"/>
          <w:sz w:val="24"/>
          <w:szCs w:val="24"/>
        </w:rPr>
        <w:t xml:space="preserve">Akses ke pengetahuan mutakhir dan </w:t>
      </w:r>
      <w:r w:rsidRPr="00024DD1">
        <w:rPr>
          <w:rFonts w:ascii="Times New Roman" w:hAnsi="Times New Roman" w:cs="Times New Roman"/>
          <w:i/>
          <w:iCs/>
          <w:sz w:val="24"/>
          <w:szCs w:val="24"/>
        </w:rPr>
        <w:t>networking</w:t>
      </w:r>
      <w:r w:rsidRPr="00024DD1">
        <w:rPr>
          <w:rFonts w:ascii="Times New Roman" w:hAnsi="Times New Roman" w:cs="Times New Roman"/>
          <w:sz w:val="24"/>
          <w:szCs w:val="24"/>
        </w:rPr>
        <w:t xml:space="preserve"> profesional.</w:t>
      </w:r>
    </w:p>
    <w:p w14:paraId="04B457C6"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4.5.7 Memilih Metode Off-the-Job yang Tepat</w:t>
      </w:r>
    </w:p>
    <w:p w14:paraId="1597FC5B" w14:textId="77777777" w:rsidR="00024DD1" w:rsidRPr="00024DD1" w:rsidRDefault="00024DD1" w:rsidP="00024DD1">
      <w:pPr>
        <w:numPr>
          <w:ilvl w:val="0"/>
          <w:numId w:val="76"/>
        </w:numPr>
        <w:jc w:val="both"/>
        <w:rPr>
          <w:rFonts w:ascii="Times New Roman" w:hAnsi="Times New Roman" w:cs="Times New Roman"/>
          <w:sz w:val="24"/>
          <w:szCs w:val="24"/>
        </w:rPr>
      </w:pPr>
      <w:r w:rsidRPr="00024DD1">
        <w:rPr>
          <w:rFonts w:ascii="Times New Roman" w:hAnsi="Times New Roman" w:cs="Times New Roman"/>
          <w:sz w:val="24"/>
          <w:szCs w:val="24"/>
        </w:rPr>
        <w:t>Pencocokan antara tujuan pembelajaran, jenis kompetensi yang dilatih (teknis vs. interpersonal), dan karakteristik peserta.</w:t>
      </w:r>
    </w:p>
    <w:p w14:paraId="02B8F618" w14:textId="77777777" w:rsidR="00024DD1" w:rsidRPr="00024DD1" w:rsidRDefault="00000000" w:rsidP="00024DD1">
      <w:pPr>
        <w:jc w:val="both"/>
        <w:rPr>
          <w:rFonts w:ascii="Times New Roman" w:hAnsi="Times New Roman" w:cs="Times New Roman"/>
          <w:sz w:val="24"/>
          <w:szCs w:val="24"/>
        </w:rPr>
      </w:pPr>
      <w:r>
        <w:rPr>
          <w:rFonts w:ascii="Times New Roman" w:hAnsi="Times New Roman" w:cs="Times New Roman"/>
          <w:sz w:val="24"/>
          <w:szCs w:val="24"/>
        </w:rPr>
        <w:pict w14:anchorId="2617126B">
          <v:rect id="_x0000_i1050" style="width:0;height:1.5pt" o:hralign="center" o:hrstd="t" o:hr="t" fillcolor="#a0a0a0" stroked="f"/>
        </w:pict>
      </w:r>
    </w:p>
    <w:p w14:paraId="0CC5B1B1"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4.6 Pengembangan Karir dan Jalur Karir</w:t>
      </w:r>
    </w:p>
    <w:p w14:paraId="173E84E9"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sz w:val="24"/>
          <w:szCs w:val="24"/>
        </w:rPr>
        <w:t>Pengembangan Karir adalah proses formal di mana individu dan organisasi bekerja sama untuk mencocokkan kebutuhan karir individu dengan peluang organisasi.</w:t>
      </w:r>
    </w:p>
    <w:p w14:paraId="547D8C31"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4.6.1 Konsep Pengembangan Karir Individu</w:t>
      </w:r>
    </w:p>
    <w:p w14:paraId="6F780F2C" w14:textId="77777777" w:rsidR="00024DD1" w:rsidRPr="00024DD1" w:rsidRDefault="00024DD1" w:rsidP="00024DD1">
      <w:pPr>
        <w:numPr>
          <w:ilvl w:val="0"/>
          <w:numId w:val="77"/>
        </w:numPr>
        <w:jc w:val="both"/>
        <w:rPr>
          <w:rFonts w:ascii="Times New Roman" w:hAnsi="Times New Roman" w:cs="Times New Roman"/>
          <w:sz w:val="24"/>
          <w:szCs w:val="24"/>
        </w:rPr>
      </w:pPr>
      <w:r w:rsidRPr="00024DD1">
        <w:rPr>
          <w:rFonts w:ascii="Times New Roman" w:hAnsi="Times New Roman" w:cs="Times New Roman"/>
          <w:sz w:val="24"/>
          <w:szCs w:val="24"/>
        </w:rPr>
        <w:lastRenderedPageBreak/>
        <w:t>Tanggung jawab bersama (</w:t>
      </w:r>
      <w:r w:rsidRPr="00024DD1">
        <w:rPr>
          <w:rFonts w:ascii="Times New Roman" w:hAnsi="Times New Roman" w:cs="Times New Roman"/>
          <w:i/>
          <w:iCs/>
          <w:sz w:val="24"/>
          <w:szCs w:val="24"/>
        </w:rPr>
        <w:t>shared responsibility</w:t>
      </w:r>
      <w:r w:rsidRPr="00024DD1">
        <w:rPr>
          <w:rFonts w:ascii="Times New Roman" w:hAnsi="Times New Roman" w:cs="Times New Roman"/>
          <w:sz w:val="24"/>
          <w:szCs w:val="24"/>
        </w:rPr>
        <w:t>) antara karyawan (memiliki karir) dan organisasi (menyediakan peluang) (Hall, 1996).</w:t>
      </w:r>
    </w:p>
    <w:p w14:paraId="6BEB0B8F" w14:textId="77777777" w:rsidR="00024DD1" w:rsidRPr="00024DD1" w:rsidRDefault="00024DD1" w:rsidP="00024DD1">
      <w:pPr>
        <w:numPr>
          <w:ilvl w:val="0"/>
          <w:numId w:val="77"/>
        </w:numPr>
        <w:jc w:val="both"/>
        <w:rPr>
          <w:rFonts w:ascii="Times New Roman" w:hAnsi="Times New Roman" w:cs="Times New Roman"/>
          <w:sz w:val="24"/>
          <w:szCs w:val="24"/>
        </w:rPr>
      </w:pPr>
      <w:r w:rsidRPr="00024DD1">
        <w:rPr>
          <w:rFonts w:ascii="Times New Roman" w:hAnsi="Times New Roman" w:cs="Times New Roman"/>
          <w:sz w:val="24"/>
          <w:szCs w:val="24"/>
        </w:rPr>
        <w:t>Tahapan karir (eksplorasi, pendirian, pertengahan karir, akhir karir).</w:t>
      </w:r>
    </w:p>
    <w:p w14:paraId="33276177"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4.6.2 Perencanaan dan Jalur Karir Organisasi</w:t>
      </w:r>
    </w:p>
    <w:p w14:paraId="08D2D718" w14:textId="77777777" w:rsidR="00024DD1" w:rsidRPr="00024DD1" w:rsidRDefault="00024DD1" w:rsidP="00024DD1">
      <w:pPr>
        <w:numPr>
          <w:ilvl w:val="0"/>
          <w:numId w:val="78"/>
        </w:numPr>
        <w:jc w:val="both"/>
        <w:rPr>
          <w:rFonts w:ascii="Times New Roman" w:hAnsi="Times New Roman" w:cs="Times New Roman"/>
          <w:sz w:val="24"/>
          <w:szCs w:val="24"/>
        </w:rPr>
      </w:pPr>
      <w:r w:rsidRPr="00024DD1">
        <w:rPr>
          <w:rFonts w:ascii="Times New Roman" w:hAnsi="Times New Roman" w:cs="Times New Roman"/>
          <w:sz w:val="24"/>
          <w:szCs w:val="24"/>
        </w:rPr>
        <w:t>Sistem terstruktur yang memetakan urutan pekerjaan atau posisi yang dapat diikuti karyawan seiring waktu (jalur vertikal, horizontal, atau jaringan).</w:t>
      </w:r>
    </w:p>
    <w:p w14:paraId="1B92646D" w14:textId="77777777" w:rsidR="00024DD1" w:rsidRPr="00024DD1" w:rsidRDefault="00024DD1" w:rsidP="00024DD1">
      <w:pPr>
        <w:numPr>
          <w:ilvl w:val="0"/>
          <w:numId w:val="78"/>
        </w:numPr>
        <w:jc w:val="both"/>
        <w:rPr>
          <w:rFonts w:ascii="Times New Roman" w:hAnsi="Times New Roman" w:cs="Times New Roman"/>
          <w:sz w:val="24"/>
          <w:szCs w:val="24"/>
        </w:rPr>
      </w:pPr>
      <w:r w:rsidRPr="00024DD1">
        <w:rPr>
          <w:rFonts w:ascii="Times New Roman" w:hAnsi="Times New Roman" w:cs="Times New Roman"/>
          <w:sz w:val="24"/>
          <w:szCs w:val="24"/>
        </w:rPr>
        <w:t>Pentingnya transparansi jalur karir.</w:t>
      </w:r>
    </w:p>
    <w:p w14:paraId="5A235F9F"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4.6.3 Bimbingan Karir (Career Counseling)</w:t>
      </w:r>
    </w:p>
    <w:p w14:paraId="1A182F2E" w14:textId="77777777" w:rsidR="00024DD1" w:rsidRPr="00024DD1" w:rsidRDefault="00024DD1" w:rsidP="00024DD1">
      <w:pPr>
        <w:numPr>
          <w:ilvl w:val="0"/>
          <w:numId w:val="79"/>
        </w:numPr>
        <w:jc w:val="both"/>
        <w:rPr>
          <w:rFonts w:ascii="Times New Roman" w:hAnsi="Times New Roman" w:cs="Times New Roman"/>
          <w:sz w:val="24"/>
          <w:szCs w:val="24"/>
        </w:rPr>
      </w:pPr>
      <w:r w:rsidRPr="00024DD1">
        <w:rPr>
          <w:rFonts w:ascii="Times New Roman" w:hAnsi="Times New Roman" w:cs="Times New Roman"/>
          <w:sz w:val="24"/>
          <w:szCs w:val="24"/>
        </w:rPr>
        <w:t>Dukungan profesional untuk membantu karyawan menilai minat, kemampuan, dan nilai-nilai mereka, serta menyusun rencana karir pribadi.</w:t>
      </w:r>
    </w:p>
    <w:p w14:paraId="2CD6B813"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4.6.4 Penilaian Potensi Karir</w:t>
      </w:r>
    </w:p>
    <w:p w14:paraId="44608BDE" w14:textId="77777777" w:rsidR="00024DD1" w:rsidRPr="00024DD1" w:rsidRDefault="00024DD1" w:rsidP="00024DD1">
      <w:pPr>
        <w:numPr>
          <w:ilvl w:val="0"/>
          <w:numId w:val="80"/>
        </w:numPr>
        <w:jc w:val="both"/>
        <w:rPr>
          <w:rFonts w:ascii="Times New Roman" w:hAnsi="Times New Roman" w:cs="Times New Roman"/>
          <w:sz w:val="24"/>
          <w:szCs w:val="24"/>
        </w:rPr>
      </w:pPr>
      <w:r w:rsidRPr="00024DD1">
        <w:rPr>
          <w:rFonts w:ascii="Times New Roman" w:hAnsi="Times New Roman" w:cs="Times New Roman"/>
          <w:sz w:val="24"/>
          <w:szCs w:val="24"/>
        </w:rPr>
        <w:t xml:space="preserve">Penggunaan </w:t>
      </w:r>
      <w:r w:rsidRPr="00024DD1">
        <w:rPr>
          <w:rFonts w:ascii="Times New Roman" w:hAnsi="Times New Roman" w:cs="Times New Roman"/>
          <w:i/>
          <w:iCs/>
          <w:sz w:val="24"/>
          <w:szCs w:val="24"/>
        </w:rPr>
        <w:t>assessment center</w:t>
      </w:r>
      <w:r w:rsidRPr="00024DD1">
        <w:rPr>
          <w:rFonts w:ascii="Times New Roman" w:hAnsi="Times New Roman" w:cs="Times New Roman"/>
          <w:sz w:val="24"/>
          <w:szCs w:val="24"/>
        </w:rPr>
        <w:t xml:space="preserve">, </w:t>
      </w:r>
      <w:r w:rsidRPr="00024DD1">
        <w:rPr>
          <w:rFonts w:ascii="Times New Roman" w:hAnsi="Times New Roman" w:cs="Times New Roman"/>
          <w:i/>
          <w:iCs/>
          <w:sz w:val="24"/>
          <w:szCs w:val="24"/>
        </w:rPr>
        <w:t>performance appraisal</w:t>
      </w:r>
      <w:r w:rsidRPr="00024DD1">
        <w:rPr>
          <w:rFonts w:ascii="Times New Roman" w:hAnsi="Times New Roman" w:cs="Times New Roman"/>
          <w:sz w:val="24"/>
          <w:szCs w:val="24"/>
        </w:rPr>
        <w:t xml:space="preserve">, dan </w:t>
      </w:r>
      <w:r w:rsidRPr="00024DD1">
        <w:rPr>
          <w:rFonts w:ascii="Times New Roman" w:hAnsi="Times New Roman" w:cs="Times New Roman"/>
          <w:i/>
          <w:iCs/>
          <w:sz w:val="24"/>
          <w:szCs w:val="24"/>
        </w:rPr>
        <w:t>competency mapping</w:t>
      </w:r>
      <w:r w:rsidRPr="00024DD1">
        <w:rPr>
          <w:rFonts w:ascii="Times New Roman" w:hAnsi="Times New Roman" w:cs="Times New Roman"/>
          <w:sz w:val="24"/>
          <w:szCs w:val="24"/>
        </w:rPr>
        <w:t xml:space="preserve"> untuk mengidentifikasi potensi pengembangan.</w:t>
      </w:r>
    </w:p>
    <w:p w14:paraId="46E28AC1"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4.6.5 Tantangan Pengembangan Karir di Organisasi Datar</w:t>
      </w:r>
    </w:p>
    <w:p w14:paraId="7BF1F669" w14:textId="77777777" w:rsidR="00024DD1" w:rsidRPr="00024DD1" w:rsidRDefault="00024DD1" w:rsidP="00024DD1">
      <w:pPr>
        <w:numPr>
          <w:ilvl w:val="0"/>
          <w:numId w:val="81"/>
        </w:numPr>
        <w:jc w:val="both"/>
        <w:rPr>
          <w:rFonts w:ascii="Times New Roman" w:hAnsi="Times New Roman" w:cs="Times New Roman"/>
          <w:sz w:val="24"/>
          <w:szCs w:val="24"/>
        </w:rPr>
      </w:pPr>
      <w:r w:rsidRPr="00024DD1">
        <w:rPr>
          <w:rFonts w:ascii="Times New Roman" w:hAnsi="Times New Roman" w:cs="Times New Roman"/>
          <w:sz w:val="24"/>
          <w:szCs w:val="24"/>
        </w:rPr>
        <w:t xml:space="preserve">Keterbatasan jalur vertikal (promosi) mendorong fokus pada pengembangan horizontal (pengayaan pekerjaan, </w:t>
      </w:r>
      <w:r w:rsidRPr="00024DD1">
        <w:rPr>
          <w:rFonts w:ascii="Times New Roman" w:hAnsi="Times New Roman" w:cs="Times New Roman"/>
          <w:i/>
          <w:iCs/>
          <w:sz w:val="24"/>
          <w:szCs w:val="24"/>
        </w:rPr>
        <w:t>job rotation</w:t>
      </w:r>
      <w:r w:rsidRPr="00024DD1">
        <w:rPr>
          <w:rFonts w:ascii="Times New Roman" w:hAnsi="Times New Roman" w:cs="Times New Roman"/>
          <w:sz w:val="24"/>
          <w:szCs w:val="24"/>
        </w:rPr>
        <w:t>).</w:t>
      </w:r>
    </w:p>
    <w:p w14:paraId="0C87145B"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4.6.6 Peran Departemen SDM dalam Pengembangan Karir</w:t>
      </w:r>
    </w:p>
    <w:p w14:paraId="3524A46D" w14:textId="77777777" w:rsidR="00024DD1" w:rsidRPr="00024DD1" w:rsidRDefault="00024DD1" w:rsidP="00024DD1">
      <w:pPr>
        <w:numPr>
          <w:ilvl w:val="0"/>
          <w:numId w:val="82"/>
        </w:numPr>
        <w:jc w:val="both"/>
        <w:rPr>
          <w:rFonts w:ascii="Times New Roman" w:hAnsi="Times New Roman" w:cs="Times New Roman"/>
          <w:sz w:val="24"/>
          <w:szCs w:val="24"/>
        </w:rPr>
      </w:pPr>
      <w:r w:rsidRPr="00024DD1">
        <w:rPr>
          <w:rFonts w:ascii="Times New Roman" w:hAnsi="Times New Roman" w:cs="Times New Roman"/>
          <w:sz w:val="24"/>
          <w:szCs w:val="24"/>
        </w:rPr>
        <w:t>Desain sistem karir, pelatihan manajer sebagai mentor, dan pengelolaan informasi karir.</w:t>
      </w:r>
    </w:p>
    <w:p w14:paraId="59C4BA5E"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4.6.7 Mengelola Karyawan Berpotensi Tinggi (HiPo)</w:t>
      </w:r>
    </w:p>
    <w:p w14:paraId="6B2EA101" w14:textId="77777777" w:rsidR="00024DD1" w:rsidRPr="00024DD1" w:rsidRDefault="00024DD1" w:rsidP="00024DD1">
      <w:pPr>
        <w:numPr>
          <w:ilvl w:val="0"/>
          <w:numId w:val="83"/>
        </w:numPr>
        <w:jc w:val="both"/>
        <w:rPr>
          <w:rFonts w:ascii="Times New Roman" w:hAnsi="Times New Roman" w:cs="Times New Roman"/>
          <w:sz w:val="24"/>
          <w:szCs w:val="24"/>
        </w:rPr>
      </w:pPr>
      <w:r w:rsidRPr="00024DD1">
        <w:rPr>
          <w:rFonts w:ascii="Times New Roman" w:hAnsi="Times New Roman" w:cs="Times New Roman"/>
          <w:sz w:val="24"/>
          <w:szCs w:val="24"/>
        </w:rPr>
        <w:t xml:space="preserve">Identifikasi, pengembangan yang dipercepat (misalnya, </w:t>
      </w:r>
      <w:r w:rsidRPr="00024DD1">
        <w:rPr>
          <w:rFonts w:ascii="Times New Roman" w:hAnsi="Times New Roman" w:cs="Times New Roman"/>
          <w:i/>
          <w:iCs/>
          <w:sz w:val="24"/>
          <w:szCs w:val="24"/>
        </w:rPr>
        <w:t>action learning</w:t>
      </w:r>
      <w:r w:rsidRPr="00024DD1">
        <w:rPr>
          <w:rFonts w:ascii="Times New Roman" w:hAnsi="Times New Roman" w:cs="Times New Roman"/>
          <w:sz w:val="24"/>
          <w:szCs w:val="24"/>
        </w:rPr>
        <w:t>), dan retensi karyawan HiPo.</w:t>
      </w:r>
    </w:p>
    <w:p w14:paraId="76E3A30A" w14:textId="77777777" w:rsidR="00024DD1" w:rsidRPr="00024DD1" w:rsidRDefault="00000000" w:rsidP="00024DD1">
      <w:pPr>
        <w:jc w:val="both"/>
        <w:rPr>
          <w:rFonts w:ascii="Times New Roman" w:hAnsi="Times New Roman" w:cs="Times New Roman"/>
          <w:sz w:val="24"/>
          <w:szCs w:val="24"/>
        </w:rPr>
      </w:pPr>
      <w:r>
        <w:rPr>
          <w:rFonts w:ascii="Times New Roman" w:hAnsi="Times New Roman" w:cs="Times New Roman"/>
          <w:sz w:val="24"/>
          <w:szCs w:val="24"/>
        </w:rPr>
        <w:pict w14:anchorId="5E2A5B40">
          <v:rect id="_x0000_i1051" style="width:0;height:1.5pt" o:hralign="center" o:hrstd="t" o:hr="t" fillcolor="#a0a0a0" stroked="f"/>
        </w:pict>
      </w:r>
    </w:p>
    <w:p w14:paraId="15F2A441"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4.7 Evaluasi Program Pelatihan (Model Kirkpatrick)</w:t>
      </w:r>
    </w:p>
    <w:p w14:paraId="18942191"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sz w:val="24"/>
          <w:szCs w:val="24"/>
        </w:rPr>
        <w:t>Evaluasi program pelatihan adalah proses sistematis untuk menentukan efektivitas program dan dampaknya terhadap tujuan organisasi (Kirkpatrick &amp; Kirkpatrick, 2016).</w:t>
      </w:r>
    </w:p>
    <w:p w14:paraId="05D863E3"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4.7.1 Level 1: Reaksi (Reaction)</w:t>
      </w:r>
    </w:p>
    <w:p w14:paraId="597CB562" w14:textId="77777777" w:rsidR="00024DD1" w:rsidRPr="00024DD1" w:rsidRDefault="00024DD1" w:rsidP="00024DD1">
      <w:pPr>
        <w:numPr>
          <w:ilvl w:val="0"/>
          <w:numId w:val="84"/>
        </w:numPr>
        <w:jc w:val="both"/>
        <w:rPr>
          <w:rFonts w:ascii="Times New Roman" w:hAnsi="Times New Roman" w:cs="Times New Roman"/>
          <w:sz w:val="24"/>
          <w:szCs w:val="24"/>
        </w:rPr>
      </w:pPr>
      <w:r w:rsidRPr="00024DD1">
        <w:rPr>
          <w:rFonts w:ascii="Times New Roman" w:hAnsi="Times New Roman" w:cs="Times New Roman"/>
          <w:sz w:val="24"/>
          <w:szCs w:val="24"/>
        </w:rPr>
        <w:t>Mengukur kepuasan peserta terhadap pelatihan (instruktur, materi, logistik).</w:t>
      </w:r>
    </w:p>
    <w:p w14:paraId="20475A1A" w14:textId="77777777" w:rsidR="00024DD1" w:rsidRPr="00024DD1" w:rsidRDefault="00024DD1" w:rsidP="00024DD1">
      <w:pPr>
        <w:numPr>
          <w:ilvl w:val="0"/>
          <w:numId w:val="84"/>
        </w:numPr>
        <w:jc w:val="both"/>
        <w:rPr>
          <w:rFonts w:ascii="Times New Roman" w:hAnsi="Times New Roman" w:cs="Times New Roman"/>
          <w:sz w:val="24"/>
          <w:szCs w:val="24"/>
        </w:rPr>
      </w:pPr>
      <w:r w:rsidRPr="00024DD1">
        <w:rPr>
          <w:rFonts w:ascii="Times New Roman" w:hAnsi="Times New Roman" w:cs="Times New Roman"/>
          <w:sz w:val="24"/>
          <w:szCs w:val="24"/>
        </w:rPr>
        <w:t>Metode: Kuesioner kepuasan (</w:t>
      </w:r>
      <w:r w:rsidRPr="00024DD1">
        <w:rPr>
          <w:rFonts w:ascii="Times New Roman" w:hAnsi="Times New Roman" w:cs="Times New Roman"/>
          <w:i/>
          <w:iCs/>
          <w:sz w:val="24"/>
          <w:szCs w:val="24"/>
        </w:rPr>
        <w:t>smile sheets</w:t>
      </w:r>
      <w:r w:rsidRPr="00024DD1">
        <w:rPr>
          <w:rFonts w:ascii="Times New Roman" w:hAnsi="Times New Roman" w:cs="Times New Roman"/>
          <w:sz w:val="24"/>
          <w:szCs w:val="24"/>
        </w:rPr>
        <w:t>).</w:t>
      </w:r>
    </w:p>
    <w:p w14:paraId="6C5867B1"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4.7.2 Level 2: Pembelajaran (Learning)</w:t>
      </w:r>
    </w:p>
    <w:p w14:paraId="168EDFBF" w14:textId="77777777" w:rsidR="00024DD1" w:rsidRPr="00024DD1" w:rsidRDefault="00024DD1" w:rsidP="00024DD1">
      <w:pPr>
        <w:numPr>
          <w:ilvl w:val="0"/>
          <w:numId w:val="85"/>
        </w:numPr>
        <w:jc w:val="both"/>
        <w:rPr>
          <w:rFonts w:ascii="Times New Roman" w:hAnsi="Times New Roman" w:cs="Times New Roman"/>
          <w:sz w:val="24"/>
          <w:szCs w:val="24"/>
        </w:rPr>
      </w:pPr>
      <w:r w:rsidRPr="00024DD1">
        <w:rPr>
          <w:rFonts w:ascii="Times New Roman" w:hAnsi="Times New Roman" w:cs="Times New Roman"/>
          <w:sz w:val="24"/>
          <w:szCs w:val="24"/>
        </w:rPr>
        <w:t>Mengukur seberapa banyak pengetahuan, keterampilan, atau sikap yang diperoleh peserta.</w:t>
      </w:r>
    </w:p>
    <w:p w14:paraId="022A7257" w14:textId="77777777" w:rsidR="00024DD1" w:rsidRPr="00024DD1" w:rsidRDefault="00024DD1" w:rsidP="00024DD1">
      <w:pPr>
        <w:numPr>
          <w:ilvl w:val="0"/>
          <w:numId w:val="85"/>
        </w:numPr>
        <w:jc w:val="both"/>
        <w:rPr>
          <w:rFonts w:ascii="Times New Roman" w:hAnsi="Times New Roman" w:cs="Times New Roman"/>
          <w:sz w:val="24"/>
          <w:szCs w:val="24"/>
        </w:rPr>
      </w:pPr>
      <w:r w:rsidRPr="00024DD1">
        <w:rPr>
          <w:rFonts w:ascii="Times New Roman" w:hAnsi="Times New Roman" w:cs="Times New Roman"/>
          <w:sz w:val="24"/>
          <w:szCs w:val="24"/>
        </w:rPr>
        <w:t>Metode: Tes sebelum dan sesudah pelatihan (</w:t>
      </w:r>
      <w:r w:rsidRPr="00024DD1">
        <w:rPr>
          <w:rFonts w:ascii="Times New Roman" w:hAnsi="Times New Roman" w:cs="Times New Roman"/>
          <w:i/>
          <w:iCs/>
          <w:sz w:val="24"/>
          <w:szCs w:val="24"/>
        </w:rPr>
        <w:t>pre-test/post-test</w:t>
      </w:r>
      <w:r w:rsidRPr="00024DD1">
        <w:rPr>
          <w:rFonts w:ascii="Times New Roman" w:hAnsi="Times New Roman" w:cs="Times New Roman"/>
          <w:sz w:val="24"/>
          <w:szCs w:val="24"/>
        </w:rPr>
        <w:t>).</w:t>
      </w:r>
    </w:p>
    <w:p w14:paraId="31711FD0"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4.7.3 Level 3: Perilaku (Behavior)</w:t>
      </w:r>
    </w:p>
    <w:p w14:paraId="5BDE4ED9" w14:textId="77777777" w:rsidR="00024DD1" w:rsidRPr="00024DD1" w:rsidRDefault="00024DD1" w:rsidP="00024DD1">
      <w:pPr>
        <w:numPr>
          <w:ilvl w:val="0"/>
          <w:numId w:val="86"/>
        </w:numPr>
        <w:jc w:val="both"/>
        <w:rPr>
          <w:rFonts w:ascii="Times New Roman" w:hAnsi="Times New Roman" w:cs="Times New Roman"/>
          <w:sz w:val="24"/>
          <w:szCs w:val="24"/>
        </w:rPr>
      </w:pPr>
      <w:r w:rsidRPr="00024DD1">
        <w:rPr>
          <w:rFonts w:ascii="Times New Roman" w:hAnsi="Times New Roman" w:cs="Times New Roman"/>
          <w:sz w:val="24"/>
          <w:szCs w:val="24"/>
        </w:rPr>
        <w:lastRenderedPageBreak/>
        <w:t>Mengukur sejauh mana peserta menerapkan apa yang telah dipelajari di tempat kerja (</w:t>
      </w:r>
      <w:r w:rsidRPr="00024DD1">
        <w:rPr>
          <w:rFonts w:ascii="Times New Roman" w:hAnsi="Times New Roman" w:cs="Times New Roman"/>
          <w:i/>
          <w:iCs/>
          <w:sz w:val="24"/>
          <w:szCs w:val="24"/>
        </w:rPr>
        <w:t>transfer of training</w:t>
      </w:r>
      <w:r w:rsidRPr="00024DD1">
        <w:rPr>
          <w:rFonts w:ascii="Times New Roman" w:hAnsi="Times New Roman" w:cs="Times New Roman"/>
          <w:sz w:val="24"/>
          <w:szCs w:val="24"/>
        </w:rPr>
        <w:t>).</w:t>
      </w:r>
    </w:p>
    <w:p w14:paraId="7A83B4F8" w14:textId="77777777" w:rsidR="00024DD1" w:rsidRPr="00024DD1" w:rsidRDefault="00024DD1" w:rsidP="00024DD1">
      <w:pPr>
        <w:numPr>
          <w:ilvl w:val="0"/>
          <w:numId w:val="86"/>
        </w:numPr>
        <w:jc w:val="both"/>
        <w:rPr>
          <w:rFonts w:ascii="Times New Roman" w:hAnsi="Times New Roman" w:cs="Times New Roman"/>
          <w:sz w:val="24"/>
          <w:szCs w:val="24"/>
        </w:rPr>
      </w:pPr>
      <w:r w:rsidRPr="00024DD1">
        <w:rPr>
          <w:rFonts w:ascii="Times New Roman" w:hAnsi="Times New Roman" w:cs="Times New Roman"/>
          <w:sz w:val="24"/>
          <w:szCs w:val="24"/>
        </w:rPr>
        <w:t xml:space="preserve">Metode: Observasi, </w:t>
      </w:r>
      <w:r w:rsidRPr="00024DD1">
        <w:rPr>
          <w:rFonts w:ascii="Times New Roman" w:hAnsi="Times New Roman" w:cs="Times New Roman"/>
          <w:i/>
          <w:iCs/>
          <w:sz w:val="24"/>
          <w:szCs w:val="24"/>
        </w:rPr>
        <w:t>360-degree feedback</w:t>
      </w:r>
      <w:r w:rsidRPr="00024DD1">
        <w:rPr>
          <w:rFonts w:ascii="Times New Roman" w:hAnsi="Times New Roman" w:cs="Times New Roman"/>
          <w:sz w:val="24"/>
          <w:szCs w:val="24"/>
        </w:rPr>
        <w:t>, laporan supervisor, atau penilaian kinerja di tempat kerja setelah jangka waktu tertentu.</w:t>
      </w:r>
    </w:p>
    <w:p w14:paraId="29C27BA4"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4.7.4 Level 4: Hasil (Results)</w:t>
      </w:r>
    </w:p>
    <w:p w14:paraId="250E0BA3" w14:textId="77777777" w:rsidR="00024DD1" w:rsidRPr="00024DD1" w:rsidRDefault="00024DD1" w:rsidP="00024DD1">
      <w:pPr>
        <w:numPr>
          <w:ilvl w:val="0"/>
          <w:numId w:val="87"/>
        </w:numPr>
        <w:jc w:val="both"/>
        <w:rPr>
          <w:rFonts w:ascii="Times New Roman" w:hAnsi="Times New Roman" w:cs="Times New Roman"/>
          <w:sz w:val="24"/>
          <w:szCs w:val="24"/>
        </w:rPr>
      </w:pPr>
      <w:r w:rsidRPr="00024DD1">
        <w:rPr>
          <w:rFonts w:ascii="Times New Roman" w:hAnsi="Times New Roman" w:cs="Times New Roman"/>
          <w:sz w:val="24"/>
          <w:szCs w:val="24"/>
        </w:rPr>
        <w:t>Mengukur dampak pelatihan terhadap hasil bisnis organisasi (misalnya, peningkatan penjualan, pengurangan kesalahan, peningkatan kepuasan pelanggan).</w:t>
      </w:r>
    </w:p>
    <w:p w14:paraId="26E12384"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4.7.5 Pengukuran Pengembalian Investasi (ROI) Pelatihan</w:t>
      </w:r>
    </w:p>
    <w:p w14:paraId="261C3461" w14:textId="77777777" w:rsidR="00024DD1" w:rsidRPr="00024DD1" w:rsidRDefault="00024DD1" w:rsidP="00024DD1">
      <w:pPr>
        <w:numPr>
          <w:ilvl w:val="0"/>
          <w:numId w:val="88"/>
        </w:numPr>
        <w:jc w:val="both"/>
        <w:rPr>
          <w:rFonts w:ascii="Times New Roman" w:hAnsi="Times New Roman" w:cs="Times New Roman"/>
          <w:sz w:val="24"/>
          <w:szCs w:val="24"/>
        </w:rPr>
      </w:pPr>
      <w:r w:rsidRPr="00024DD1">
        <w:rPr>
          <w:rFonts w:ascii="Times New Roman" w:hAnsi="Times New Roman" w:cs="Times New Roman"/>
          <w:sz w:val="24"/>
          <w:szCs w:val="24"/>
        </w:rPr>
        <w:t>Model ROI (Phillips &amp; Phillips, 2012): Membandingkan manfaat moneter dari pelatihan dengan biaya program pelatihan.</w:t>
      </w:r>
    </w:p>
    <w:p w14:paraId="23123446"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sz w:val="24"/>
          <w:szCs w:val="24"/>
        </w:rPr>
        <w:t>$$ROI = \frac{(\text{Keuntungan Bersih Program} - \text{Biaya Program})}{\text{Biaya Program}} \times 100$$</w:t>
      </w:r>
    </w:p>
    <w:p w14:paraId="0C6C1C67"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4.7.6 Desain Evaluasi Sebelum dan Sesudah Pelatihan</w:t>
      </w:r>
    </w:p>
    <w:p w14:paraId="2A8A4D06" w14:textId="77777777" w:rsidR="00024DD1" w:rsidRPr="00024DD1" w:rsidRDefault="00024DD1" w:rsidP="00024DD1">
      <w:pPr>
        <w:numPr>
          <w:ilvl w:val="0"/>
          <w:numId w:val="89"/>
        </w:numPr>
        <w:jc w:val="both"/>
        <w:rPr>
          <w:rFonts w:ascii="Times New Roman" w:hAnsi="Times New Roman" w:cs="Times New Roman"/>
          <w:sz w:val="24"/>
          <w:szCs w:val="24"/>
        </w:rPr>
      </w:pPr>
      <w:r w:rsidRPr="00024DD1">
        <w:rPr>
          <w:rFonts w:ascii="Times New Roman" w:hAnsi="Times New Roman" w:cs="Times New Roman"/>
          <w:sz w:val="24"/>
          <w:szCs w:val="24"/>
        </w:rPr>
        <w:t xml:space="preserve">Menggunakan </w:t>
      </w:r>
      <w:r w:rsidRPr="00024DD1">
        <w:rPr>
          <w:rFonts w:ascii="Times New Roman" w:hAnsi="Times New Roman" w:cs="Times New Roman"/>
          <w:i/>
          <w:iCs/>
          <w:sz w:val="24"/>
          <w:szCs w:val="24"/>
        </w:rPr>
        <w:t>control group</w:t>
      </w:r>
      <w:r w:rsidRPr="00024DD1">
        <w:rPr>
          <w:rFonts w:ascii="Times New Roman" w:hAnsi="Times New Roman" w:cs="Times New Roman"/>
          <w:sz w:val="24"/>
          <w:szCs w:val="24"/>
        </w:rPr>
        <w:t xml:space="preserve"> (kelompok kontrol) untuk mengisolasi efek pelatihan dari variabel lain (</w:t>
      </w:r>
      <w:r w:rsidRPr="00024DD1">
        <w:rPr>
          <w:rFonts w:ascii="Times New Roman" w:hAnsi="Times New Roman" w:cs="Times New Roman"/>
          <w:i/>
          <w:iCs/>
          <w:sz w:val="24"/>
          <w:szCs w:val="24"/>
        </w:rPr>
        <w:t>quasi-experimental design</w:t>
      </w:r>
      <w:r w:rsidRPr="00024DD1">
        <w:rPr>
          <w:rFonts w:ascii="Times New Roman" w:hAnsi="Times New Roman" w:cs="Times New Roman"/>
          <w:sz w:val="24"/>
          <w:szCs w:val="24"/>
        </w:rPr>
        <w:t>).</w:t>
      </w:r>
    </w:p>
    <w:p w14:paraId="16B99C19" w14:textId="77777777" w:rsidR="00024DD1" w:rsidRPr="00024DD1" w:rsidRDefault="00024DD1" w:rsidP="00024DD1">
      <w:pPr>
        <w:jc w:val="both"/>
        <w:rPr>
          <w:rFonts w:ascii="Times New Roman" w:hAnsi="Times New Roman" w:cs="Times New Roman"/>
          <w:b/>
          <w:bCs/>
          <w:sz w:val="24"/>
          <w:szCs w:val="24"/>
        </w:rPr>
      </w:pPr>
      <w:r w:rsidRPr="00024DD1">
        <w:rPr>
          <w:rFonts w:ascii="Times New Roman" w:hAnsi="Times New Roman" w:cs="Times New Roman"/>
          <w:b/>
          <w:bCs/>
          <w:sz w:val="24"/>
          <w:szCs w:val="24"/>
        </w:rPr>
        <w:t>4.7.7 Penggunaan Data Evaluasi untuk Perbaikan</w:t>
      </w:r>
    </w:p>
    <w:p w14:paraId="69A63868" w14:textId="77777777" w:rsidR="00024DD1" w:rsidRPr="00024DD1" w:rsidRDefault="00024DD1" w:rsidP="00024DD1">
      <w:pPr>
        <w:numPr>
          <w:ilvl w:val="0"/>
          <w:numId w:val="90"/>
        </w:numPr>
        <w:jc w:val="both"/>
        <w:rPr>
          <w:rFonts w:ascii="Times New Roman" w:hAnsi="Times New Roman" w:cs="Times New Roman"/>
          <w:sz w:val="24"/>
          <w:szCs w:val="24"/>
        </w:rPr>
      </w:pPr>
      <w:r w:rsidRPr="00024DD1">
        <w:rPr>
          <w:rFonts w:ascii="Times New Roman" w:hAnsi="Times New Roman" w:cs="Times New Roman"/>
          <w:sz w:val="24"/>
          <w:szCs w:val="24"/>
        </w:rPr>
        <w:t>Memanfaatkan temuan evaluasi untuk perbaikan berkelanjutan (</w:t>
      </w:r>
      <w:r w:rsidRPr="00024DD1">
        <w:rPr>
          <w:rFonts w:ascii="Times New Roman" w:hAnsi="Times New Roman" w:cs="Times New Roman"/>
          <w:i/>
          <w:iCs/>
          <w:sz w:val="24"/>
          <w:szCs w:val="24"/>
        </w:rPr>
        <w:t>continuous improvement</w:t>
      </w:r>
      <w:r w:rsidRPr="00024DD1">
        <w:rPr>
          <w:rFonts w:ascii="Times New Roman" w:hAnsi="Times New Roman" w:cs="Times New Roman"/>
          <w:sz w:val="24"/>
          <w:szCs w:val="24"/>
        </w:rPr>
        <w:t>) dalam siklus P&amp;P berikutnya.</w:t>
      </w:r>
    </w:p>
    <w:p w14:paraId="28CED901" w14:textId="77777777" w:rsidR="00024DD1" w:rsidRPr="00024DD1" w:rsidRDefault="00000000" w:rsidP="00024DD1">
      <w:pPr>
        <w:jc w:val="both"/>
        <w:rPr>
          <w:rFonts w:ascii="Times New Roman" w:hAnsi="Times New Roman" w:cs="Times New Roman"/>
          <w:sz w:val="24"/>
          <w:szCs w:val="24"/>
        </w:rPr>
      </w:pPr>
      <w:r>
        <w:rPr>
          <w:rFonts w:ascii="Times New Roman" w:hAnsi="Times New Roman" w:cs="Times New Roman"/>
          <w:sz w:val="24"/>
          <w:szCs w:val="24"/>
        </w:rPr>
        <w:pict w14:anchorId="19FB91ED">
          <v:rect id="_x0000_i1052" style="width:0;height:1.5pt" o:hralign="center" o:hrstd="t" o:hr="t" fillcolor="#a0a0a0" stroked="f"/>
        </w:pict>
      </w:r>
    </w:p>
    <w:p w14:paraId="2267D26F"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i/>
          <w:iCs/>
          <w:sz w:val="24"/>
          <w:szCs w:val="24"/>
        </w:rPr>
        <w:t>Saya menyarankan Anda untuk mencari dan menggunakan jurnal-jurnal terkini (idealnya 5-10 tahun terakhir) dari penulis-penulis kunci yang disebutkan (seperti Noe, Salas, Aguinis, Kirkpatrick) atau jurnal top di bidang manajemen SDM (misalnya, Journal of Applied Psychology, Personnel Psychology, Human Resource Management Review) untuk memperkuat dukungan literatur Anda.</w:t>
      </w:r>
    </w:p>
    <w:p w14:paraId="0400A25A" w14:textId="77777777" w:rsidR="00024DD1" w:rsidRPr="00024DD1" w:rsidRDefault="00024DD1" w:rsidP="00024DD1">
      <w:pPr>
        <w:jc w:val="both"/>
        <w:rPr>
          <w:rFonts w:ascii="Times New Roman" w:hAnsi="Times New Roman" w:cs="Times New Roman"/>
          <w:sz w:val="24"/>
          <w:szCs w:val="24"/>
        </w:rPr>
      </w:pPr>
      <w:r w:rsidRPr="00024DD1">
        <w:rPr>
          <w:rFonts w:ascii="Times New Roman" w:hAnsi="Times New Roman" w:cs="Times New Roman"/>
          <w:b/>
          <w:bCs/>
          <w:sz w:val="24"/>
          <w:szCs w:val="24"/>
        </w:rPr>
        <w:t>Apakah Anda ingin saya mencari referensi jurnal internasional spesifik untuk salah satu sub-bab di atas, misalnya, "Hubungan P&amp;P dengan Kinerja Karyawan"?</w:t>
      </w:r>
    </w:p>
    <w:p w14:paraId="1E75251F" w14:textId="77777777" w:rsidR="00024DD1" w:rsidRDefault="00024DD1" w:rsidP="00EC6FE5">
      <w:pPr>
        <w:jc w:val="both"/>
        <w:rPr>
          <w:rFonts w:ascii="Times New Roman" w:hAnsi="Times New Roman" w:cs="Times New Roman"/>
          <w:sz w:val="24"/>
          <w:szCs w:val="24"/>
        </w:rPr>
      </w:pPr>
    </w:p>
    <w:p w14:paraId="1AC78B7F" w14:textId="77777777" w:rsidR="00F03398" w:rsidRDefault="00F03398" w:rsidP="00EC6FE5">
      <w:pPr>
        <w:jc w:val="both"/>
        <w:rPr>
          <w:rFonts w:ascii="Times New Roman" w:hAnsi="Times New Roman" w:cs="Times New Roman"/>
          <w:sz w:val="24"/>
          <w:szCs w:val="24"/>
        </w:rPr>
      </w:pPr>
    </w:p>
    <w:p w14:paraId="3CCEBBA2" w14:textId="77777777" w:rsidR="00F03398" w:rsidRDefault="00F03398" w:rsidP="00EC6FE5">
      <w:pPr>
        <w:jc w:val="both"/>
        <w:rPr>
          <w:rFonts w:ascii="Times New Roman" w:hAnsi="Times New Roman" w:cs="Times New Roman"/>
          <w:sz w:val="24"/>
          <w:szCs w:val="24"/>
        </w:rPr>
      </w:pPr>
    </w:p>
    <w:p w14:paraId="5D22D237" w14:textId="77777777" w:rsidR="00F03398" w:rsidRDefault="00F03398" w:rsidP="00EC6FE5">
      <w:pPr>
        <w:jc w:val="both"/>
        <w:rPr>
          <w:rFonts w:ascii="Times New Roman" w:hAnsi="Times New Roman" w:cs="Times New Roman"/>
          <w:sz w:val="24"/>
          <w:szCs w:val="24"/>
        </w:rPr>
      </w:pPr>
    </w:p>
    <w:p w14:paraId="16A646B5" w14:textId="77777777" w:rsidR="00F03398" w:rsidRDefault="00F03398" w:rsidP="00EC6FE5">
      <w:pPr>
        <w:jc w:val="both"/>
        <w:rPr>
          <w:rFonts w:ascii="Times New Roman" w:hAnsi="Times New Roman" w:cs="Times New Roman"/>
          <w:sz w:val="24"/>
          <w:szCs w:val="24"/>
        </w:rPr>
      </w:pPr>
    </w:p>
    <w:p w14:paraId="24CCD51C" w14:textId="77777777" w:rsidR="00F03398" w:rsidRDefault="00F03398" w:rsidP="00EC6FE5">
      <w:pPr>
        <w:jc w:val="both"/>
        <w:rPr>
          <w:rFonts w:ascii="Times New Roman" w:hAnsi="Times New Roman" w:cs="Times New Roman"/>
          <w:sz w:val="24"/>
          <w:szCs w:val="24"/>
        </w:rPr>
      </w:pPr>
    </w:p>
    <w:p w14:paraId="7DF0423A" w14:textId="77777777" w:rsidR="00F03398" w:rsidRDefault="00F03398" w:rsidP="00EC6FE5">
      <w:pPr>
        <w:jc w:val="both"/>
        <w:rPr>
          <w:rFonts w:ascii="Times New Roman" w:hAnsi="Times New Roman" w:cs="Times New Roman"/>
          <w:sz w:val="24"/>
          <w:szCs w:val="24"/>
        </w:rPr>
      </w:pPr>
    </w:p>
    <w:p w14:paraId="2C3A5B8E" w14:textId="77777777" w:rsidR="00F03398" w:rsidRDefault="00F03398" w:rsidP="00EC6FE5">
      <w:pPr>
        <w:jc w:val="both"/>
        <w:rPr>
          <w:rFonts w:ascii="Times New Roman" w:hAnsi="Times New Roman" w:cs="Times New Roman"/>
          <w:sz w:val="24"/>
          <w:szCs w:val="24"/>
        </w:rPr>
      </w:pPr>
    </w:p>
    <w:p w14:paraId="39B1CB0F" w14:textId="77777777" w:rsidR="00F03398" w:rsidRDefault="00F03398" w:rsidP="00EC6FE5">
      <w:pPr>
        <w:jc w:val="both"/>
        <w:rPr>
          <w:rFonts w:ascii="Times New Roman" w:hAnsi="Times New Roman" w:cs="Times New Roman"/>
          <w:sz w:val="24"/>
          <w:szCs w:val="24"/>
        </w:rPr>
      </w:pPr>
    </w:p>
    <w:p w14:paraId="72FDCEA2" w14:textId="77777777" w:rsidR="00F03398" w:rsidRDefault="00F03398" w:rsidP="00F03398">
      <w:pPr>
        <w:jc w:val="center"/>
        <w:rPr>
          <w:rFonts w:ascii="Times New Roman" w:hAnsi="Times New Roman" w:cs="Times New Roman"/>
          <w:b/>
          <w:bCs/>
          <w:sz w:val="24"/>
          <w:szCs w:val="24"/>
        </w:rPr>
      </w:pPr>
      <w:r w:rsidRPr="00F03398">
        <w:rPr>
          <w:rFonts w:ascii="Times New Roman" w:hAnsi="Times New Roman" w:cs="Times New Roman"/>
          <w:b/>
          <w:bCs/>
          <w:sz w:val="24"/>
          <w:szCs w:val="24"/>
        </w:rPr>
        <w:lastRenderedPageBreak/>
        <w:t>Bab 5</w:t>
      </w:r>
    </w:p>
    <w:p w14:paraId="4D1DFB7B" w14:textId="5AC281E3" w:rsidR="00F03398" w:rsidRDefault="00F03398" w:rsidP="00F03398">
      <w:pPr>
        <w:jc w:val="center"/>
        <w:rPr>
          <w:rFonts w:ascii="Times New Roman" w:hAnsi="Times New Roman" w:cs="Times New Roman"/>
          <w:b/>
          <w:bCs/>
          <w:sz w:val="24"/>
          <w:szCs w:val="24"/>
        </w:rPr>
      </w:pPr>
      <w:r w:rsidRPr="00F03398">
        <w:rPr>
          <w:rFonts w:ascii="Times New Roman" w:hAnsi="Times New Roman" w:cs="Times New Roman"/>
          <w:b/>
          <w:bCs/>
          <w:sz w:val="24"/>
          <w:szCs w:val="24"/>
        </w:rPr>
        <w:t>Manajemen Kinerja dan Kompensasi</w:t>
      </w:r>
    </w:p>
    <w:p w14:paraId="5A7DEAE8" w14:textId="77777777" w:rsidR="00F03398" w:rsidRPr="00F03398" w:rsidRDefault="00F03398" w:rsidP="00F03398">
      <w:pPr>
        <w:jc w:val="center"/>
        <w:rPr>
          <w:rFonts w:ascii="Times New Roman" w:hAnsi="Times New Roman" w:cs="Times New Roman"/>
          <w:b/>
          <w:bCs/>
          <w:sz w:val="24"/>
          <w:szCs w:val="24"/>
        </w:rPr>
      </w:pPr>
    </w:p>
    <w:p w14:paraId="1245779A"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sz w:val="24"/>
          <w:szCs w:val="24"/>
        </w:rPr>
        <w:t xml:space="preserve">Bab ini mengkaji secara mendalam peran kritis </w:t>
      </w:r>
      <w:r w:rsidRPr="00F03398">
        <w:rPr>
          <w:rFonts w:ascii="Times New Roman" w:hAnsi="Times New Roman" w:cs="Times New Roman"/>
          <w:b/>
          <w:bCs/>
          <w:sz w:val="24"/>
          <w:szCs w:val="24"/>
        </w:rPr>
        <w:t>Manajemen Kinerja (MK)</w:t>
      </w:r>
      <w:r w:rsidRPr="00F03398">
        <w:rPr>
          <w:rFonts w:ascii="Times New Roman" w:hAnsi="Times New Roman" w:cs="Times New Roman"/>
          <w:sz w:val="24"/>
          <w:szCs w:val="24"/>
        </w:rPr>
        <w:t xml:space="preserve"> sebagai proses strategis dan </w:t>
      </w:r>
      <w:r w:rsidRPr="00F03398">
        <w:rPr>
          <w:rFonts w:ascii="Times New Roman" w:hAnsi="Times New Roman" w:cs="Times New Roman"/>
          <w:b/>
          <w:bCs/>
          <w:sz w:val="24"/>
          <w:szCs w:val="24"/>
        </w:rPr>
        <w:t>Kompensasi</w:t>
      </w:r>
      <w:r w:rsidRPr="00F03398">
        <w:rPr>
          <w:rFonts w:ascii="Times New Roman" w:hAnsi="Times New Roman" w:cs="Times New Roman"/>
          <w:sz w:val="24"/>
          <w:szCs w:val="24"/>
        </w:rPr>
        <w:t xml:space="preserve"> sebagai hasil serta pendorong kinerja. Kedua elemen ini terintegrasi sebagai fondasi sistem Sumber Daya Manusia (SDM) yang efektif untuk mencapai keunggulan kompetitif.</w:t>
      </w:r>
    </w:p>
    <w:p w14:paraId="0E0A013A"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5.1 Konsep Dasar Manajemen Kinerja</w:t>
      </w:r>
    </w:p>
    <w:p w14:paraId="30DDBCFA"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5.1.1 Definisi dan Siklus Manajemen Kinerja</w:t>
      </w:r>
    </w:p>
    <w:p w14:paraId="45A7916C" w14:textId="77777777" w:rsidR="00F03398" w:rsidRPr="00F03398" w:rsidRDefault="00F03398" w:rsidP="00F03398">
      <w:pPr>
        <w:numPr>
          <w:ilvl w:val="0"/>
          <w:numId w:val="91"/>
        </w:numPr>
        <w:jc w:val="both"/>
        <w:rPr>
          <w:rFonts w:ascii="Times New Roman" w:hAnsi="Times New Roman" w:cs="Times New Roman"/>
          <w:sz w:val="24"/>
          <w:szCs w:val="24"/>
        </w:rPr>
      </w:pPr>
      <w:r w:rsidRPr="00F03398">
        <w:rPr>
          <w:rFonts w:ascii="Times New Roman" w:hAnsi="Times New Roman" w:cs="Times New Roman"/>
          <w:b/>
          <w:bCs/>
          <w:sz w:val="24"/>
          <w:szCs w:val="24"/>
        </w:rPr>
        <w:t>Definisi:</w:t>
      </w:r>
      <w:r w:rsidRPr="00F03398">
        <w:rPr>
          <w:rFonts w:ascii="Times New Roman" w:hAnsi="Times New Roman" w:cs="Times New Roman"/>
          <w:sz w:val="24"/>
          <w:szCs w:val="24"/>
        </w:rPr>
        <w:t xml:space="preserve"> Proses strategis, terintegrasi, dan berkelanjutan dalam meningkatkan efektivitas organisasi dengan mengelola kinerja individu dan tim (Aguinis, 2019).</w:t>
      </w:r>
    </w:p>
    <w:p w14:paraId="4882A477" w14:textId="77777777" w:rsidR="00F03398" w:rsidRPr="00F03398" w:rsidRDefault="00F03398" w:rsidP="00F03398">
      <w:pPr>
        <w:numPr>
          <w:ilvl w:val="0"/>
          <w:numId w:val="91"/>
        </w:numPr>
        <w:jc w:val="both"/>
        <w:rPr>
          <w:rFonts w:ascii="Times New Roman" w:hAnsi="Times New Roman" w:cs="Times New Roman"/>
          <w:sz w:val="24"/>
          <w:szCs w:val="24"/>
        </w:rPr>
      </w:pPr>
      <w:r w:rsidRPr="00F03398">
        <w:rPr>
          <w:rFonts w:ascii="Times New Roman" w:hAnsi="Times New Roman" w:cs="Times New Roman"/>
          <w:b/>
          <w:bCs/>
          <w:sz w:val="24"/>
          <w:szCs w:val="24"/>
        </w:rPr>
        <w:t>Siklus MK:</w:t>
      </w:r>
      <w:r w:rsidRPr="00F03398">
        <w:rPr>
          <w:rFonts w:ascii="Times New Roman" w:hAnsi="Times New Roman" w:cs="Times New Roman"/>
          <w:sz w:val="24"/>
          <w:szCs w:val="24"/>
        </w:rPr>
        <w:t xml:space="preserve"> Meliputi perencanaan kinerja, </w:t>
      </w:r>
      <w:r w:rsidRPr="00F03398">
        <w:rPr>
          <w:rFonts w:ascii="Times New Roman" w:hAnsi="Times New Roman" w:cs="Times New Roman"/>
          <w:i/>
          <w:iCs/>
          <w:sz w:val="24"/>
          <w:szCs w:val="24"/>
        </w:rPr>
        <w:t>coaching</w:t>
      </w:r>
      <w:r w:rsidRPr="00F03398">
        <w:rPr>
          <w:rFonts w:ascii="Times New Roman" w:hAnsi="Times New Roman" w:cs="Times New Roman"/>
          <w:sz w:val="24"/>
          <w:szCs w:val="24"/>
        </w:rPr>
        <w:t xml:space="preserve">/pelaksanaan kinerja, penilaian, dan </w:t>
      </w:r>
      <w:r w:rsidRPr="00F03398">
        <w:rPr>
          <w:rFonts w:ascii="Times New Roman" w:hAnsi="Times New Roman" w:cs="Times New Roman"/>
          <w:i/>
          <w:iCs/>
          <w:sz w:val="24"/>
          <w:szCs w:val="24"/>
        </w:rPr>
        <w:t>reward</w:t>
      </w:r>
      <w:r w:rsidRPr="00F03398">
        <w:rPr>
          <w:rFonts w:ascii="Times New Roman" w:hAnsi="Times New Roman" w:cs="Times New Roman"/>
          <w:sz w:val="24"/>
          <w:szCs w:val="24"/>
        </w:rPr>
        <w:t>/pengembangan.</w:t>
      </w:r>
    </w:p>
    <w:p w14:paraId="56EC46F7" w14:textId="1943BFCB"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noProof/>
          <w:sz w:val="24"/>
          <w:szCs w:val="24"/>
        </w:rPr>
        <w:drawing>
          <wp:inline distT="0" distB="0" distL="0" distR="0" wp14:anchorId="025B85EE" wp14:editId="3FD79842">
            <wp:extent cx="5731510" cy="3623945"/>
            <wp:effectExtent l="0" t="0" r="2540" b="0"/>
            <wp:docPr id="1985052286" name="Picture 2" descr="Image of the Performance Manage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Image of the Performance Management Cyc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623945"/>
                    </a:xfrm>
                    <a:prstGeom prst="rect">
                      <a:avLst/>
                    </a:prstGeom>
                    <a:noFill/>
                    <a:ln>
                      <a:noFill/>
                    </a:ln>
                  </pic:spPr>
                </pic:pic>
              </a:graphicData>
            </a:graphic>
          </wp:inline>
        </w:drawing>
      </w:r>
    </w:p>
    <w:p w14:paraId="416B547C"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sz w:val="24"/>
          <w:szCs w:val="24"/>
        </w:rPr>
        <w:t>Getty Images</w:t>
      </w:r>
    </w:p>
    <w:p w14:paraId="4D950252"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5.1.2 Tujuan dan Manfaat Manajemen Kinerja</w:t>
      </w:r>
    </w:p>
    <w:p w14:paraId="6886E57E" w14:textId="77777777" w:rsidR="00F03398" w:rsidRPr="00F03398" w:rsidRDefault="00F03398" w:rsidP="00F03398">
      <w:pPr>
        <w:numPr>
          <w:ilvl w:val="0"/>
          <w:numId w:val="92"/>
        </w:numPr>
        <w:jc w:val="both"/>
        <w:rPr>
          <w:rFonts w:ascii="Times New Roman" w:hAnsi="Times New Roman" w:cs="Times New Roman"/>
          <w:sz w:val="24"/>
          <w:szCs w:val="24"/>
        </w:rPr>
      </w:pPr>
      <w:r w:rsidRPr="00F03398">
        <w:rPr>
          <w:rFonts w:ascii="Times New Roman" w:hAnsi="Times New Roman" w:cs="Times New Roman"/>
          <w:b/>
          <w:bCs/>
          <w:sz w:val="24"/>
          <w:szCs w:val="24"/>
        </w:rPr>
        <w:t>Tujuan Strategis:</w:t>
      </w:r>
      <w:r w:rsidRPr="00F03398">
        <w:rPr>
          <w:rFonts w:ascii="Times New Roman" w:hAnsi="Times New Roman" w:cs="Times New Roman"/>
          <w:sz w:val="24"/>
          <w:szCs w:val="24"/>
        </w:rPr>
        <w:t xml:space="preserve"> Penyelarasan sasaran, penguatan budaya kinerja tinggi, dan retensi talenta.</w:t>
      </w:r>
    </w:p>
    <w:p w14:paraId="1A1F0D95" w14:textId="77777777" w:rsidR="00F03398" w:rsidRPr="00F03398" w:rsidRDefault="00F03398" w:rsidP="00F03398">
      <w:pPr>
        <w:numPr>
          <w:ilvl w:val="0"/>
          <w:numId w:val="92"/>
        </w:numPr>
        <w:jc w:val="both"/>
        <w:rPr>
          <w:rFonts w:ascii="Times New Roman" w:hAnsi="Times New Roman" w:cs="Times New Roman"/>
          <w:sz w:val="24"/>
          <w:szCs w:val="24"/>
        </w:rPr>
      </w:pPr>
      <w:r w:rsidRPr="00F03398">
        <w:rPr>
          <w:rFonts w:ascii="Times New Roman" w:hAnsi="Times New Roman" w:cs="Times New Roman"/>
          <w:b/>
          <w:bCs/>
          <w:sz w:val="24"/>
          <w:szCs w:val="24"/>
        </w:rPr>
        <w:t>Tujuan Administratif:</w:t>
      </w:r>
      <w:r w:rsidRPr="00F03398">
        <w:rPr>
          <w:rFonts w:ascii="Times New Roman" w:hAnsi="Times New Roman" w:cs="Times New Roman"/>
          <w:sz w:val="24"/>
          <w:szCs w:val="24"/>
        </w:rPr>
        <w:t xml:space="preserve"> Dasar untuk keputusan SDM (promosi, kompensasi, terminasi).</w:t>
      </w:r>
    </w:p>
    <w:p w14:paraId="3458DBCE" w14:textId="77777777" w:rsidR="00F03398" w:rsidRPr="00F03398" w:rsidRDefault="00F03398" w:rsidP="00F03398">
      <w:pPr>
        <w:numPr>
          <w:ilvl w:val="0"/>
          <w:numId w:val="92"/>
        </w:numPr>
        <w:jc w:val="both"/>
        <w:rPr>
          <w:rFonts w:ascii="Times New Roman" w:hAnsi="Times New Roman" w:cs="Times New Roman"/>
          <w:sz w:val="24"/>
          <w:szCs w:val="24"/>
        </w:rPr>
      </w:pPr>
      <w:r w:rsidRPr="00F03398">
        <w:rPr>
          <w:rFonts w:ascii="Times New Roman" w:hAnsi="Times New Roman" w:cs="Times New Roman"/>
          <w:b/>
          <w:bCs/>
          <w:sz w:val="24"/>
          <w:szCs w:val="24"/>
        </w:rPr>
        <w:t>Tujuan Pengembangan:</w:t>
      </w:r>
      <w:r w:rsidRPr="00F03398">
        <w:rPr>
          <w:rFonts w:ascii="Times New Roman" w:hAnsi="Times New Roman" w:cs="Times New Roman"/>
          <w:sz w:val="24"/>
          <w:szCs w:val="24"/>
        </w:rPr>
        <w:t xml:space="preserve"> Identifikasi kebutuhan pelatihan dan perencanaan karir.</w:t>
      </w:r>
    </w:p>
    <w:p w14:paraId="4FF53D09"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lastRenderedPageBreak/>
        <w:t>5.1.3 Perbedaan antara Penilaian Kinerja dan Manajemen Kinerja</w:t>
      </w:r>
    </w:p>
    <w:p w14:paraId="0E335BE3" w14:textId="77777777" w:rsidR="00F03398" w:rsidRPr="00F03398" w:rsidRDefault="00F03398" w:rsidP="00F03398">
      <w:pPr>
        <w:numPr>
          <w:ilvl w:val="0"/>
          <w:numId w:val="93"/>
        </w:numPr>
        <w:jc w:val="both"/>
        <w:rPr>
          <w:rFonts w:ascii="Times New Roman" w:hAnsi="Times New Roman" w:cs="Times New Roman"/>
          <w:sz w:val="24"/>
          <w:szCs w:val="24"/>
        </w:rPr>
      </w:pPr>
      <w:r w:rsidRPr="00F03398">
        <w:rPr>
          <w:rFonts w:ascii="Times New Roman" w:hAnsi="Times New Roman" w:cs="Times New Roman"/>
          <w:b/>
          <w:bCs/>
          <w:sz w:val="24"/>
          <w:szCs w:val="24"/>
        </w:rPr>
        <w:t>Penilaian Kinerja (</w:t>
      </w:r>
      <w:r w:rsidRPr="00F03398">
        <w:rPr>
          <w:rFonts w:ascii="Times New Roman" w:hAnsi="Times New Roman" w:cs="Times New Roman"/>
          <w:b/>
          <w:bCs/>
          <w:i/>
          <w:iCs/>
          <w:sz w:val="24"/>
          <w:szCs w:val="24"/>
        </w:rPr>
        <w:t>Performance Appraisal</w:t>
      </w:r>
      <w:r w:rsidRPr="00F03398">
        <w:rPr>
          <w:rFonts w:ascii="Times New Roman" w:hAnsi="Times New Roman" w:cs="Times New Roman"/>
          <w:b/>
          <w:bCs/>
          <w:sz w:val="24"/>
          <w:szCs w:val="24"/>
        </w:rPr>
        <w:t>):</w:t>
      </w:r>
      <w:r w:rsidRPr="00F03398">
        <w:rPr>
          <w:rFonts w:ascii="Times New Roman" w:hAnsi="Times New Roman" w:cs="Times New Roman"/>
          <w:sz w:val="24"/>
          <w:szCs w:val="24"/>
        </w:rPr>
        <w:t xml:space="preserve"> Merupakan kegiatan formal, periodik, berorientasi masa lalu, dan berfokus pada pengukuran.</w:t>
      </w:r>
    </w:p>
    <w:p w14:paraId="6358D03B" w14:textId="77777777" w:rsidR="00F03398" w:rsidRPr="00F03398" w:rsidRDefault="00F03398" w:rsidP="00F03398">
      <w:pPr>
        <w:numPr>
          <w:ilvl w:val="0"/>
          <w:numId w:val="93"/>
        </w:numPr>
        <w:jc w:val="both"/>
        <w:rPr>
          <w:rFonts w:ascii="Times New Roman" w:hAnsi="Times New Roman" w:cs="Times New Roman"/>
          <w:sz w:val="24"/>
          <w:szCs w:val="24"/>
        </w:rPr>
      </w:pPr>
      <w:r w:rsidRPr="00F03398">
        <w:rPr>
          <w:rFonts w:ascii="Times New Roman" w:hAnsi="Times New Roman" w:cs="Times New Roman"/>
          <w:b/>
          <w:bCs/>
          <w:sz w:val="24"/>
          <w:szCs w:val="24"/>
        </w:rPr>
        <w:t>Manajemen Kinerja:</w:t>
      </w:r>
      <w:r w:rsidRPr="00F03398">
        <w:rPr>
          <w:rFonts w:ascii="Times New Roman" w:hAnsi="Times New Roman" w:cs="Times New Roman"/>
          <w:sz w:val="24"/>
          <w:szCs w:val="24"/>
        </w:rPr>
        <w:t xml:space="preserve"> Merupakan sistem yang berkelanjutan, strategis, berorientasi masa depan, dan mencakup seluruh siklus SDM.</w:t>
      </w:r>
    </w:p>
    <w:p w14:paraId="61394D2F"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5.1.4 Keterkaitan Kinerja Individu dengan Strategi Organisasi</w:t>
      </w:r>
    </w:p>
    <w:p w14:paraId="6E52F789" w14:textId="77777777" w:rsidR="00F03398" w:rsidRPr="00F03398" w:rsidRDefault="00F03398" w:rsidP="00F03398">
      <w:pPr>
        <w:numPr>
          <w:ilvl w:val="0"/>
          <w:numId w:val="94"/>
        </w:numPr>
        <w:jc w:val="both"/>
        <w:rPr>
          <w:rFonts w:ascii="Times New Roman" w:hAnsi="Times New Roman" w:cs="Times New Roman"/>
          <w:sz w:val="24"/>
          <w:szCs w:val="24"/>
        </w:rPr>
      </w:pPr>
      <w:r w:rsidRPr="00F03398">
        <w:rPr>
          <w:rFonts w:ascii="Times New Roman" w:hAnsi="Times New Roman" w:cs="Times New Roman"/>
          <w:b/>
          <w:bCs/>
          <w:sz w:val="24"/>
          <w:szCs w:val="24"/>
        </w:rPr>
        <w:t>Penyelarasan Horizontal dan Vertikal:</w:t>
      </w:r>
      <w:r w:rsidRPr="00F03398">
        <w:rPr>
          <w:rFonts w:ascii="Times New Roman" w:hAnsi="Times New Roman" w:cs="Times New Roman"/>
          <w:sz w:val="24"/>
          <w:szCs w:val="24"/>
        </w:rPr>
        <w:t xml:space="preserve"> Memastikan </w:t>
      </w:r>
      <w:r w:rsidRPr="00F03398">
        <w:rPr>
          <w:rFonts w:ascii="Times New Roman" w:hAnsi="Times New Roman" w:cs="Times New Roman"/>
          <w:i/>
          <w:iCs/>
          <w:sz w:val="24"/>
          <w:szCs w:val="24"/>
        </w:rPr>
        <w:t>Key Performance Indicators</w:t>
      </w:r>
      <w:r w:rsidRPr="00F03398">
        <w:rPr>
          <w:rFonts w:ascii="Times New Roman" w:hAnsi="Times New Roman" w:cs="Times New Roman"/>
          <w:sz w:val="24"/>
          <w:szCs w:val="24"/>
        </w:rPr>
        <w:t xml:space="preserve"> (KPI) individu mendukung </w:t>
      </w:r>
      <w:r w:rsidRPr="00F03398">
        <w:rPr>
          <w:rFonts w:ascii="Times New Roman" w:hAnsi="Times New Roman" w:cs="Times New Roman"/>
          <w:i/>
          <w:iCs/>
          <w:sz w:val="24"/>
          <w:szCs w:val="24"/>
        </w:rPr>
        <w:t>Key Result Areas</w:t>
      </w:r>
      <w:r w:rsidRPr="00F03398">
        <w:rPr>
          <w:rFonts w:ascii="Times New Roman" w:hAnsi="Times New Roman" w:cs="Times New Roman"/>
          <w:sz w:val="24"/>
          <w:szCs w:val="24"/>
        </w:rPr>
        <w:t xml:space="preserve"> (KRA) departemen yang pada akhirnya mendukung sasaran strategis perusahaan (Kaplan &amp; Norton, 1996 - </w:t>
      </w:r>
      <w:r w:rsidRPr="00F03398">
        <w:rPr>
          <w:rFonts w:ascii="Times New Roman" w:hAnsi="Times New Roman" w:cs="Times New Roman"/>
          <w:i/>
          <w:iCs/>
          <w:sz w:val="24"/>
          <w:szCs w:val="24"/>
        </w:rPr>
        <w:t>Balanced Scorecard</w:t>
      </w:r>
      <w:r w:rsidRPr="00F03398">
        <w:rPr>
          <w:rFonts w:ascii="Times New Roman" w:hAnsi="Times New Roman" w:cs="Times New Roman"/>
          <w:sz w:val="24"/>
          <w:szCs w:val="24"/>
        </w:rPr>
        <w:t>).</w:t>
      </w:r>
    </w:p>
    <w:p w14:paraId="7FEF3F72"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5.1.5 Faktor-faktor yang Mempengaruhi Kinerja</w:t>
      </w:r>
    </w:p>
    <w:p w14:paraId="18620236" w14:textId="77777777" w:rsidR="00F03398" w:rsidRPr="00F03398" w:rsidRDefault="00F03398" w:rsidP="00F03398">
      <w:pPr>
        <w:numPr>
          <w:ilvl w:val="0"/>
          <w:numId w:val="95"/>
        </w:numPr>
        <w:jc w:val="both"/>
        <w:rPr>
          <w:rFonts w:ascii="Times New Roman" w:hAnsi="Times New Roman" w:cs="Times New Roman"/>
          <w:sz w:val="24"/>
          <w:szCs w:val="24"/>
        </w:rPr>
      </w:pPr>
      <w:r w:rsidRPr="00F03398">
        <w:rPr>
          <w:rFonts w:ascii="Times New Roman" w:hAnsi="Times New Roman" w:cs="Times New Roman"/>
          <w:b/>
          <w:bCs/>
          <w:sz w:val="24"/>
          <w:szCs w:val="24"/>
        </w:rPr>
        <w:t>Model Kinerja:</w:t>
      </w:r>
      <w:r w:rsidRPr="00F03398">
        <w:rPr>
          <w:rFonts w:ascii="Times New Roman" w:hAnsi="Times New Roman" w:cs="Times New Roman"/>
          <w:sz w:val="24"/>
          <w:szCs w:val="24"/>
        </w:rPr>
        <w:t xml:space="preserve"> Kinerja $= f(\text{Kemampuan} \times \text{Motivasi} \times \text{Peluang})$ (Blumberg &amp; Pringle, 1982).</w:t>
      </w:r>
    </w:p>
    <w:p w14:paraId="02FB8698" w14:textId="77777777" w:rsidR="00F03398" w:rsidRPr="00F03398" w:rsidRDefault="00F03398" w:rsidP="00F03398">
      <w:pPr>
        <w:numPr>
          <w:ilvl w:val="0"/>
          <w:numId w:val="95"/>
        </w:numPr>
        <w:jc w:val="both"/>
        <w:rPr>
          <w:rFonts w:ascii="Times New Roman" w:hAnsi="Times New Roman" w:cs="Times New Roman"/>
          <w:sz w:val="24"/>
          <w:szCs w:val="24"/>
        </w:rPr>
      </w:pPr>
      <w:r w:rsidRPr="00F03398">
        <w:rPr>
          <w:rFonts w:ascii="Times New Roman" w:hAnsi="Times New Roman" w:cs="Times New Roman"/>
          <w:sz w:val="24"/>
          <w:szCs w:val="24"/>
        </w:rPr>
        <w:t>Faktor lingkungan kerja dan dukungan organisasional.</w:t>
      </w:r>
    </w:p>
    <w:p w14:paraId="066738CF"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5.1.6 Komitmen Organisasi dan Kinerja</w:t>
      </w:r>
    </w:p>
    <w:p w14:paraId="40FB0A89" w14:textId="77777777" w:rsidR="00F03398" w:rsidRPr="00F03398" w:rsidRDefault="00F03398" w:rsidP="00F03398">
      <w:pPr>
        <w:numPr>
          <w:ilvl w:val="0"/>
          <w:numId w:val="96"/>
        </w:numPr>
        <w:jc w:val="both"/>
        <w:rPr>
          <w:rFonts w:ascii="Times New Roman" w:hAnsi="Times New Roman" w:cs="Times New Roman"/>
          <w:sz w:val="24"/>
          <w:szCs w:val="24"/>
        </w:rPr>
      </w:pPr>
      <w:r w:rsidRPr="00F03398">
        <w:rPr>
          <w:rFonts w:ascii="Times New Roman" w:hAnsi="Times New Roman" w:cs="Times New Roman"/>
          <w:sz w:val="24"/>
          <w:szCs w:val="24"/>
        </w:rPr>
        <w:t>Tinjauan literatur mengenai hubungan antara komitmen afektif, komitmen berkelanjutan, dan kinerja tugas/kontekstual (Meyer &amp; Allen, 1991).</w:t>
      </w:r>
    </w:p>
    <w:p w14:paraId="79CFF01D"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5.1.7 Tantangan dalam Manajemen Kinerja</w:t>
      </w:r>
    </w:p>
    <w:p w14:paraId="393B8EF5" w14:textId="77777777" w:rsidR="00F03398" w:rsidRPr="00F03398" w:rsidRDefault="00F03398" w:rsidP="00F03398">
      <w:pPr>
        <w:numPr>
          <w:ilvl w:val="0"/>
          <w:numId w:val="97"/>
        </w:numPr>
        <w:jc w:val="both"/>
        <w:rPr>
          <w:rFonts w:ascii="Times New Roman" w:hAnsi="Times New Roman" w:cs="Times New Roman"/>
          <w:sz w:val="24"/>
          <w:szCs w:val="24"/>
        </w:rPr>
      </w:pPr>
      <w:r w:rsidRPr="00F03398">
        <w:rPr>
          <w:rFonts w:ascii="Times New Roman" w:hAnsi="Times New Roman" w:cs="Times New Roman"/>
          <w:sz w:val="24"/>
          <w:szCs w:val="24"/>
        </w:rPr>
        <w:t xml:space="preserve">Bias penilai (misalnya, </w:t>
      </w:r>
      <w:r w:rsidRPr="00F03398">
        <w:rPr>
          <w:rFonts w:ascii="Times New Roman" w:hAnsi="Times New Roman" w:cs="Times New Roman"/>
          <w:i/>
          <w:iCs/>
          <w:sz w:val="24"/>
          <w:szCs w:val="24"/>
        </w:rPr>
        <w:t>leniency, central tendency, halo effect</w:t>
      </w:r>
      <w:r w:rsidRPr="00F03398">
        <w:rPr>
          <w:rFonts w:ascii="Times New Roman" w:hAnsi="Times New Roman" w:cs="Times New Roman"/>
          <w:sz w:val="24"/>
          <w:szCs w:val="24"/>
        </w:rPr>
        <w:t xml:space="preserve">), resistensi karyawan, dan isu </w:t>
      </w:r>
      <w:r w:rsidRPr="00F03398">
        <w:rPr>
          <w:rFonts w:ascii="Times New Roman" w:hAnsi="Times New Roman" w:cs="Times New Roman"/>
          <w:i/>
          <w:iCs/>
          <w:sz w:val="24"/>
          <w:szCs w:val="24"/>
        </w:rPr>
        <w:t>fairness</w:t>
      </w:r>
      <w:r w:rsidRPr="00F03398">
        <w:rPr>
          <w:rFonts w:ascii="Times New Roman" w:hAnsi="Times New Roman" w:cs="Times New Roman"/>
          <w:sz w:val="24"/>
          <w:szCs w:val="24"/>
        </w:rPr>
        <w:t xml:space="preserve"> atau keadilan prosedural.</w:t>
      </w:r>
    </w:p>
    <w:p w14:paraId="3CE821C0" w14:textId="77777777" w:rsidR="00F03398" w:rsidRPr="00F03398" w:rsidRDefault="00000000" w:rsidP="00F03398">
      <w:pPr>
        <w:jc w:val="both"/>
        <w:rPr>
          <w:rFonts w:ascii="Times New Roman" w:hAnsi="Times New Roman" w:cs="Times New Roman"/>
          <w:sz w:val="24"/>
          <w:szCs w:val="24"/>
        </w:rPr>
      </w:pPr>
      <w:r>
        <w:rPr>
          <w:rFonts w:ascii="Times New Roman" w:hAnsi="Times New Roman" w:cs="Times New Roman"/>
          <w:sz w:val="24"/>
          <w:szCs w:val="24"/>
        </w:rPr>
        <w:pict w14:anchorId="0C2DBF46">
          <v:rect id="_x0000_i1053" style="width:0;height:1.5pt" o:hralign="center" o:hrstd="t" o:hr="t" fillcolor="#a0a0a0" stroked="f"/>
        </w:pict>
      </w:r>
    </w:p>
    <w:p w14:paraId="306386F0"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5.2 Proses Penetapan Standar Kinerja</w:t>
      </w:r>
    </w:p>
    <w:p w14:paraId="753C63E6"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sz w:val="24"/>
          <w:szCs w:val="24"/>
        </w:rPr>
        <w:t>Penetapan standar yang jelas adalah fondasi yang memungkinkan pengukuran, umpan balik, dan keputusan kompensasi yang objektif.</w:t>
      </w:r>
    </w:p>
    <w:p w14:paraId="28D17008"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5.2.1 Identifikasi Dimensi Kinerja Kunci</w:t>
      </w:r>
    </w:p>
    <w:p w14:paraId="05C3B7F4" w14:textId="77777777" w:rsidR="00F03398" w:rsidRPr="00F03398" w:rsidRDefault="00F03398" w:rsidP="00F03398">
      <w:pPr>
        <w:numPr>
          <w:ilvl w:val="0"/>
          <w:numId w:val="98"/>
        </w:numPr>
        <w:jc w:val="both"/>
        <w:rPr>
          <w:rFonts w:ascii="Times New Roman" w:hAnsi="Times New Roman" w:cs="Times New Roman"/>
          <w:sz w:val="24"/>
          <w:szCs w:val="24"/>
        </w:rPr>
      </w:pPr>
      <w:r w:rsidRPr="00F03398">
        <w:rPr>
          <w:rFonts w:ascii="Times New Roman" w:hAnsi="Times New Roman" w:cs="Times New Roman"/>
          <w:sz w:val="24"/>
          <w:szCs w:val="24"/>
        </w:rPr>
        <w:t>Kategori: Kinerja Tugas (</w:t>
      </w:r>
      <w:r w:rsidRPr="00F03398">
        <w:rPr>
          <w:rFonts w:ascii="Times New Roman" w:hAnsi="Times New Roman" w:cs="Times New Roman"/>
          <w:i/>
          <w:iCs/>
          <w:sz w:val="24"/>
          <w:szCs w:val="24"/>
        </w:rPr>
        <w:t>Task Performance</w:t>
      </w:r>
      <w:r w:rsidRPr="00F03398">
        <w:rPr>
          <w:rFonts w:ascii="Times New Roman" w:hAnsi="Times New Roman" w:cs="Times New Roman"/>
          <w:sz w:val="24"/>
          <w:szCs w:val="24"/>
        </w:rPr>
        <w:t>), Kinerja Kontekstual (</w:t>
      </w:r>
      <w:r w:rsidRPr="00F03398">
        <w:rPr>
          <w:rFonts w:ascii="Times New Roman" w:hAnsi="Times New Roman" w:cs="Times New Roman"/>
          <w:i/>
          <w:iCs/>
          <w:sz w:val="24"/>
          <w:szCs w:val="24"/>
        </w:rPr>
        <w:t>Contextual Performance</w:t>
      </w:r>
      <w:r w:rsidRPr="00F03398">
        <w:rPr>
          <w:rFonts w:ascii="Times New Roman" w:hAnsi="Times New Roman" w:cs="Times New Roman"/>
          <w:sz w:val="24"/>
          <w:szCs w:val="24"/>
        </w:rPr>
        <w:t>/OCB), dan Perilaku Kontra-produktif (</w:t>
      </w:r>
      <w:r w:rsidRPr="00F03398">
        <w:rPr>
          <w:rFonts w:ascii="Times New Roman" w:hAnsi="Times New Roman" w:cs="Times New Roman"/>
          <w:i/>
          <w:iCs/>
          <w:sz w:val="24"/>
          <w:szCs w:val="24"/>
        </w:rPr>
        <w:t>Counterproductive Work Behavior</w:t>
      </w:r>
      <w:r w:rsidRPr="00F03398">
        <w:rPr>
          <w:rFonts w:ascii="Times New Roman" w:hAnsi="Times New Roman" w:cs="Times New Roman"/>
          <w:sz w:val="24"/>
          <w:szCs w:val="24"/>
        </w:rPr>
        <w:t xml:space="preserve"> - CWB).</w:t>
      </w:r>
    </w:p>
    <w:p w14:paraId="4074C556"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5.2.2 Penentuan Indikator Kinerja Utama (Key Performance Indicators - KPI)</w:t>
      </w:r>
    </w:p>
    <w:p w14:paraId="5AC348D6" w14:textId="77777777" w:rsidR="00F03398" w:rsidRPr="00F03398" w:rsidRDefault="00F03398" w:rsidP="00F03398">
      <w:pPr>
        <w:numPr>
          <w:ilvl w:val="0"/>
          <w:numId w:val="99"/>
        </w:numPr>
        <w:jc w:val="both"/>
        <w:rPr>
          <w:rFonts w:ascii="Times New Roman" w:hAnsi="Times New Roman" w:cs="Times New Roman"/>
          <w:sz w:val="24"/>
          <w:szCs w:val="24"/>
        </w:rPr>
      </w:pPr>
      <w:r w:rsidRPr="00F03398">
        <w:rPr>
          <w:rFonts w:ascii="Times New Roman" w:hAnsi="Times New Roman" w:cs="Times New Roman"/>
          <w:sz w:val="24"/>
          <w:szCs w:val="24"/>
        </w:rPr>
        <w:t>KPI sebagai pengukuran yang dapat dikuantifikasi yang digunakan untuk mengevaluasi keberhasilan organisasi, departemen, dan/atau individu dalam mencapai sasaran strategis.</w:t>
      </w:r>
    </w:p>
    <w:p w14:paraId="10CE165B" w14:textId="77777777" w:rsidR="00F03398" w:rsidRPr="00F03398" w:rsidRDefault="00F03398" w:rsidP="00F03398">
      <w:pPr>
        <w:numPr>
          <w:ilvl w:val="0"/>
          <w:numId w:val="99"/>
        </w:numPr>
        <w:jc w:val="both"/>
        <w:rPr>
          <w:rFonts w:ascii="Times New Roman" w:hAnsi="Times New Roman" w:cs="Times New Roman"/>
          <w:sz w:val="24"/>
          <w:szCs w:val="24"/>
        </w:rPr>
      </w:pPr>
      <w:r w:rsidRPr="00F03398">
        <w:rPr>
          <w:rFonts w:ascii="Times New Roman" w:hAnsi="Times New Roman" w:cs="Times New Roman"/>
          <w:sz w:val="24"/>
          <w:szCs w:val="24"/>
        </w:rPr>
        <w:t xml:space="preserve">Sumber: Matriks KPI dan </w:t>
      </w:r>
      <w:r w:rsidRPr="00F03398">
        <w:rPr>
          <w:rFonts w:ascii="Times New Roman" w:hAnsi="Times New Roman" w:cs="Times New Roman"/>
          <w:i/>
          <w:iCs/>
          <w:sz w:val="24"/>
          <w:szCs w:val="24"/>
        </w:rPr>
        <w:t>Job Analysis</w:t>
      </w:r>
      <w:r w:rsidRPr="00F03398">
        <w:rPr>
          <w:rFonts w:ascii="Times New Roman" w:hAnsi="Times New Roman" w:cs="Times New Roman"/>
          <w:sz w:val="24"/>
          <w:szCs w:val="24"/>
        </w:rPr>
        <w:t xml:space="preserve"> (analisis pekerjaan).</w:t>
      </w:r>
    </w:p>
    <w:p w14:paraId="4D3C6804"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5.2.3 Karakteristik Sasaran yang Efektif (SMART)</w:t>
      </w:r>
    </w:p>
    <w:p w14:paraId="216F3BD2" w14:textId="77777777" w:rsidR="00F03398" w:rsidRPr="00F03398" w:rsidRDefault="00F03398" w:rsidP="00F03398">
      <w:pPr>
        <w:numPr>
          <w:ilvl w:val="0"/>
          <w:numId w:val="100"/>
        </w:numPr>
        <w:jc w:val="both"/>
        <w:rPr>
          <w:rFonts w:ascii="Times New Roman" w:hAnsi="Times New Roman" w:cs="Times New Roman"/>
          <w:sz w:val="24"/>
          <w:szCs w:val="24"/>
        </w:rPr>
      </w:pPr>
      <w:r w:rsidRPr="00F03398">
        <w:rPr>
          <w:rFonts w:ascii="Times New Roman" w:hAnsi="Times New Roman" w:cs="Times New Roman"/>
          <w:sz w:val="24"/>
          <w:szCs w:val="24"/>
        </w:rPr>
        <w:lastRenderedPageBreak/>
        <w:t xml:space="preserve">Penggunaan kriteria </w:t>
      </w:r>
      <w:r w:rsidRPr="00F03398">
        <w:rPr>
          <w:rFonts w:ascii="Times New Roman" w:hAnsi="Times New Roman" w:cs="Times New Roman"/>
          <w:b/>
          <w:bCs/>
          <w:sz w:val="24"/>
          <w:szCs w:val="24"/>
        </w:rPr>
        <w:t>S</w:t>
      </w:r>
      <w:r w:rsidRPr="00F03398">
        <w:rPr>
          <w:rFonts w:ascii="Times New Roman" w:hAnsi="Times New Roman" w:cs="Times New Roman"/>
          <w:sz w:val="24"/>
          <w:szCs w:val="24"/>
        </w:rPr>
        <w:t xml:space="preserve">pecific, </w:t>
      </w:r>
      <w:r w:rsidRPr="00F03398">
        <w:rPr>
          <w:rFonts w:ascii="Times New Roman" w:hAnsi="Times New Roman" w:cs="Times New Roman"/>
          <w:b/>
          <w:bCs/>
          <w:sz w:val="24"/>
          <w:szCs w:val="24"/>
        </w:rPr>
        <w:t>M</w:t>
      </w:r>
      <w:r w:rsidRPr="00F03398">
        <w:rPr>
          <w:rFonts w:ascii="Times New Roman" w:hAnsi="Times New Roman" w:cs="Times New Roman"/>
          <w:sz w:val="24"/>
          <w:szCs w:val="24"/>
        </w:rPr>
        <w:t xml:space="preserve">easurable, </w:t>
      </w:r>
      <w:r w:rsidRPr="00F03398">
        <w:rPr>
          <w:rFonts w:ascii="Times New Roman" w:hAnsi="Times New Roman" w:cs="Times New Roman"/>
          <w:b/>
          <w:bCs/>
          <w:sz w:val="24"/>
          <w:szCs w:val="24"/>
        </w:rPr>
        <w:t>A</w:t>
      </w:r>
      <w:r w:rsidRPr="00F03398">
        <w:rPr>
          <w:rFonts w:ascii="Times New Roman" w:hAnsi="Times New Roman" w:cs="Times New Roman"/>
          <w:sz w:val="24"/>
          <w:szCs w:val="24"/>
        </w:rPr>
        <w:t xml:space="preserve">chievable, </w:t>
      </w:r>
      <w:r w:rsidRPr="00F03398">
        <w:rPr>
          <w:rFonts w:ascii="Times New Roman" w:hAnsi="Times New Roman" w:cs="Times New Roman"/>
          <w:b/>
          <w:bCs/>
          <w:sz w:val="24"/>
          <w:szCs w:val="24"/>
        </w:rPr>
        <w:t>R</w:t>
      </w:r>
      <w:r w:rsidRPr="00F03398">
        <w:rPr>
          <w:rFonts w:ascii="Times New Roman" w:hAnsi="Times New Roman" w:cs="Times New Roman"/>
          <w:sz w:val="24"/>
          <w:szCs w:val="24"/>
        </w:rPr>
        <w:t xml:space="preserve">elevant, dan </w:t>
      </w:r>
      <w:r w:rsidRPr="00F03398">
        <w:rPr>
          <w:rFonts w:ascii="Times New Roman" w:hAnsi="Times New Roman" w:cs="Times New Roman"/>
          <w:b/>
          <w:bCs/>
          <w:sz w:val="24"/>
          <w:szCs w:val="24"/>
        </w:rPr>
        <w:t>T</w:t>
      </w:r>
      <w:r w:rsidRPr="00F03398">
        <w:rPr>
          <w:rFonts w:ascii="Times New Roman" w:hAnsi="Times New Roman" w:cs="Times New Roman"/>
          <w:sz w:val="24"/>
          <w:szCs w:val="24"/>
        </w:rPr>
        <w:t>ime-bound (Doran, 1981).</w:t>
      </w:r>
    </w:p>
    <w:p w14:paraId="43569D03"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5.2.4 Penyelarasan Sasaran Kinerja (Cascading Goals)</w:t>
      </w:r>
    </w:p>
    <w:p w14:paraId="6CD25EFE" w14:textId="77777777" w:rsidR="00F03398" w:rsidRPr="00F03398" w:rsidRDefault="00F03398" w:rsidP="00F03398">
      <w:pPr>
        <w:numPr>
          <w:ilvl w:val="0"/>
          <w:numId w:val="101"/>
        </w:numPr>
        <w:jc w:val="both"/>
        <w:rPr>
          <w:rFonts w:ascii="Times New Roman" w:hAnsi="Times New Roman" w:cs="Times New Roman"/>
          <w:sz w:val="24"/>
          <w:szCs w:val="24"/>
        </w:rPr>
      </w:pPr>
      <w:r w:rsidRPr="00F03398">
        <w:rPr>
          <w:rFonts w:ascii="Times New Roman" w:hAnsi="Times New Roman" w:cs="Times New Roman"/>
          <w:sz w:val="24"/>
          <w:szCs w:val="24"/>
        </w:rPr>
        <w:t>Proses mendistribusikan sasaran strategis tingkat atas ke sasaran operasional di tingkat bawah.</w:t>
      </w:r>
    </w:p>
    <w:p w14:paraId="5D932D7C"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5.2.5 Penetapan Standar Kuantitatif dan Kualitatif</w:t>
      </w:r>
    </w:p>
    <w:p w14:paraId="7244C795" w14:textId="77777777" w:rsidR="00F03398" w:rsidRPr="00F03398" w:rsidRDefault="00F03398" w:rsidP="00F03398">
      <w:pPr>
        <w:numPr>
          <w:ilvl w:val="0"/>
          <w:numId w:val="102"/>
        </w:numPr>
        <w:jc w:val="both"/>
        <w:rPr>
          <w:rFonts w:ascii="Times New Roman" w:hAnsi="Times New Roman" w:cs="Times New Roman"/>
          <w:sz w:val="24"/>
          <w:szCs w:val="24"/>
        </w:rPr>
      </w:pPr>
      <w:r w:rsidRPr="00F03398">
        <w:rPr>
          <w:rFonts w:ascii="Times New Roman" w:hAnsi="Times New Roman" w:cs="Times New Roman"/>
          <w:sz w:val="24"/>
          <w:szCs w:val="24"/>
        </w:rPr>
        <w:t>Kuantitatif (misalnya, jumlah, waktu, biaya) versus Kualitatif (misalnya, kualitas layanan, efektivitas komunikasi, kepuasan).</w:t>
      </w:r>
    </w:p>
    <w:p w14:paraId="53A9A1A7"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5.2.6 Partisipasi Karyawan dalam Penetapan Sasaran</w:t>
      </w:r>
    </w:p>
    <w:p w14:paraId="2DAB6DB1" w14:textId="77777777" w:rsidR="00F03398" w:rsidRPr="00F03398" w:rsidRDefault="00F03398" w:rsidP="00F03398">
      <w:pPr>
        <w:numPr>
          <w:ilvl w:val="0"/>
          <w:numId w:val="103"/>
        </w:numPr>
        <w:jc w:val="both"/>
        <w:rPr>
          <w:rFonts w:ascii="Times New Roman" w:hAnsi="Times New Roman" w:cs="Times New Roman"/>
          <w:sz w:val="24"/>
          <w:szCs w:val="24"/>
        </w:rPr>
      </w:pPr>
      <w:r w:rsidRPr="00F03398">
        <w:rPr>
          <w:rFonts w:ascii="Times New Roman" w:hAnsi="Times New Roman" w:cs="Times New Roman"/>
          <w:sz w:val="24"/>
          <w:szCs w:val="24"/>
        </w:rPr>
        <w:t>Meningkatkan rasa kepemilikan dan komitmen terhadap sasaran (</w:t>
      </w:r>
      <w:r w:rsidRPr="00F03398">
        <w:rPr>
          <w:rFonts w:ascii="Times New Roman" w:hAnsi="Times New Roman" w:cs="Times New Roman"/>
          <w:i/>
          <w:iCs/>
          <w:sz w:val="24"/>
          <w:szCs w:val="24"/>
        </w:rPr>
        <w:t>Goal-Setting Theory</w:t>
      </w:r>
      <w:r w:rsidRPr="00F03398">
        <w:rPr>
          <w:rFonts w:ascii="Times New Roman" w:hAnsi="Times New Roman" w:cs="Times New Roman"/>
          <w:sz w:val="24"/>
          <w:szCs w:val="24"/>
        </w:rPr>
        <w:t xml:space="preserve"> - Locke &amp; Latham, 1990).</w:t>
      </w:r>
    </w:p>
    <w:p w14:paraId="249BF9F7"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5.2.7 Revisi dan Adaptasi Sasaran Kinerja</w:t>
      </w:r>
    </w:p>
    <w:p w14:paraId="0ED14A55" w14:textId="77777777" w:rsidR="00F03398" w:rsidRPr="00F03398" w:rsidRDefault="00F03398" w:rsidP="00F03398">
      <w:pPr>
        <w:numPr>
          <w:ilvl w:val="0"/>
          <w:numId w:val="104"/>
        </w:numPr>
        <w:jc w:val="both"/>
        <w:rPr>
          <w:rFonts w:ascii="Times New Roman" w:hAnsi="Times New Roman" w:cs="Times New Roman"/>
          <w:sz w:val="24"/>
          <w:szCs w:val="24"/>
        </w:rPr>
      </w:pPr>
      <w:r w:rsidRPr="00F03398">
        <w:rPr>
          <w:rFonts w:ascii="Times New Roman" w:hAnsi="Times New Roman" w:cs="Times New Roman"/>
          <w:sz w:val="24"/>
          <w:szCs w:val="24"/>
        </w:rPr>
        <w:t>Peninjauan sasaran secara berkala (misalnya, triwulanan) untuk menyesuaikan dengan perubahan prioritas bisnis (</w:t>
      </w:r>
      <w:r w:rsidRPr="00F03398">
        <w:rPr>
          <w:rFonts w:ascii="Times New Roman" w:hAnsi="Times New Roman" w:cs="Times New Roman"/>
          <w:i/>
          <w:iCs/>
          <w:sz w:val="24"/>
          <w:szCs w:val="24"/>
        </w:rPr>
        <w:t>Agile Performance Management</w:t>
      </w:r>
      <w:r w:rsidRPr="00F03398">
        <w:rPr>
          <w:rFonts w:ascii="Times New Roman" w:hAnsi="Times New Roman" w:cs="Times New Roman"/>
          <w:sz w:val="24"/>
          <w:szCs w:val="24"/>
        </w:rPr>
        <w:t>).</w:t>
      </w:r>
    </w:p>
    <w:p w14:paraId="0E1D4AF1" w14:textId="77777777" w:rsidR="00F03398" w:rsidRPr="00F03398" w:rsidRDefault="00000000" w:rsidP="00F03398">
      <w:pPr>
        <w:jc w:val="both"/>
        <w:rPr>
          <w:rFonts w:ascii="Times New Roman" w:hAnsi="Times New Roman" w:cs="Times New Roman"/>
          <w:sz w:val="24"/>
          <w:szCs w:val="24"/>
        </w:rPr>
      </w:pPr>
      <w:r>
        <w:rPr>
          <w:rFonts w:ascii="Times New Roman" w:hAnsi="Times New Roman" w:cs="Times New Roman"/>
          <w:sz w:val="24"/>
          <w:szCs w:val="24"/>
        </w:rPr>
        <w:pict w14:anchorId="520FA2AB">
          <v:rect id="_x0000_i1054" style="width:0;height:1.5pt" o:hralign="center" o:hrstd="t" o:hr="t" fillcolor="#a0a0a0" stroked="f"/>
        </w:pict>
      </w:r>
    </w:p>
    <w:p w14:paraId="14D0AB89"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5.3 Metode Penilaian Kinerja</w:t>
      </w:r>
    </w:p>
    <w:p w14:paraId="24517226"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5.3.1 Metode Berbasis Perbandingan (Ranking, Paired Comparison)</w:t>
      </w:r>
    </w:p>
    <w:p w14:paraId="6394EB4D" w14:textId="77777777" w:rsidR="00F03398" w:rsidRPr="00F03398" w:rsidRDefault="00F03398" w:rsidP="00F03398">
      <w:pPr>
        <w:numPr>
          <w:ilvl w:val="0"/>
          <w:numId w:val="105"/>
        </w:numPr>
        <w:jc w:val="both"/>
        <w:rPr>
          <w:rFonts w:ascii="Times New Roman" w:hAnsi="Times New Roman" w:cs="Times New Roman"/>
          <w:sz w:val="24"/>
          <w:szCs w:val="24"/>
        </w:rPr>
      </w:pPr>
      <w:r w:rsidRPr="00F03398">
        <w:rPr>
          <w:rFonts w:ascii="Times New Roman" w:hAnsi="Times New Roman" w:cs="Times New Roman"/>
          <w:b/>
          <w:bCs/>
          <w:sz w:val="24"/>
          <w:szCs w:val="24"/>
        </w:rPr>
        <w:t>Ranking:</w:t>
      </w:r>
      <w:r w:rsidRPr="00F03398">
        <w:rPr>
          <w:rFonts w:ascii="Times New Roman" w:hAnsi="Times New Roman" w:cs="Times New Roman"/>
          <w:sz w:val="24"/>
          <w:szCs w:val="24"/>
        </w:rPr>
        <w:t xml:space="preserve"> Mengurutkan karyawan dari yang terbaik hingga terburuk.</w:t>
      </w:r>
    </w:p>
    <w:p w14:paraId="6313DE75" w14:textId="77777777" w:rsidR="00F03398" w:rsidRPr="00F03398" w:rsidRDefault="00F03398" w:rsidP="00F03398">
      <w:pPr>
        <w:numPr>
          <w:ilvl w:val="0"/>
          <w:numId w:val="105"/>
        </w:numPr>
        <w:jc w:val="both"/>
        <w:rPr>
          <w:rFonts w:ascii="Times New Roman" w:hAnsi="Times New Roman" w:cs="Times New Roman"/>
          <w:sz w:val="24"/>
          <w:szCs w:val="24"/>
        </w:rPr>
      </w:pPr>
      <w:r w:rsidRPr="00F03398">
        <w:rPr>
          <w:rFonts w:ascii="Times New Roman" w:hAnsi="Times New Roman" w:cs="Times New Roman"/>
          <w:b/>
          <w:bCs/>
          <w:sz w:val="24"/>
          <w:szCs w:val="24"/>
        </w:rPr>
        <w:t>Paired Comparison:</w:t>
      </w:r>
      <w:r w:rsidRPr="00F03398">
        <w:rPr>
          <w:rFonts w:ascii="Times New Roman" w:hAnsi="Times New Roman" w:cs="Times New Roman"/>
          <w:sz w:val="24"/>
          <w:szCs w:val="24"/>
        </w:rPr>
        <w:t xml:space="preserve"> Membandingkan setiap karyawan dengan karyawan lain secara berpasangan.</w:t>
      </w:r>
    </w:p>
    <w:p w14:paraId="0C4A2784"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5.3.2 Metode Berbasis Skala (Rating Scale, BARS)</w:t>
      </w:r>
    </w:p>
    <w:p w14:paraId="13DAB3D8" w14:textId="77777777" w:rsidR="00F03398" w:rsidRPr="00F03398" w:rsidRDefault="00F03398" w:rsidP="00F03398">
      <w:pPr>
        <w:numPr>
          <w:ilvl w:val="0"/>
          <w:numId w:val="106"/>
        </w:numPr>
        <w:jc w:val="both"/>
        <w:rPr>
          <w:rFonts w:ascii="Times New Roman" w:hAnsi="Times New Roman" w:cs="Times New Roman"/>
          <w:sz w:val="24"/>
          <w:szCs w:val="24"/>
        </w:rPr>
      </w:pPr>
      <w:r w:rsidRPr="00F03398">
        <w:rPr>
          <w:rFonts w:ascii="Times New Roman" w:hAnsi="Times New Roman" w:cs="Times New Roman"/>
          <w:b/>
          <w:bCs/>
          <w:sz w:val="24"/>
          <w:szCs w:val="24"/>
        </w:rPr>
        <w:t>Skala Peringkat Grafis (</w:t>
      </w:r>
      <w:r w:rsidRPr="00F03398">
        <w:rPr>
          <w:rFonts w:ascii="Times New Roman" w:hAnsi="Times New Roman" w:cs="Times New Roman"/>
          <w:b/>
          <w:bCs/>
          <w:i/>
          <w:iCs/>
          <w:sz w:val="24"/>
          <w:szCs w:val="24"/>
        </w:rPr>
        <w:t>Graphic Rating Scale</w:t>
      </w:r>
      <w:r w:rsidRPr="00F03398">
        <w:rPr>
          <w:rFonts w:ascii="Times New Roman" w:hAnsi="Times New Roman" w:cs="Times New Roman"/>
          <w:b/>
          <w:bCs/>
          <w:sz w:val="24"/>
          <w:szCs w:val="24"/>
        </w:rPr>
        <w:t>):</w:t>
      </w:r>
      <w:r w:rsidRPr="00F03398">
        <w:rPr>
          <w:rFonts w:ascii="Times New Roman" w:hAnsi="Times New Roman" w:cs="Times New Roman"/>
          <w:sz w:val="24"/>
          <w:szCs w:val="24"/>
        </w:rPr>
        <w:t xml:space="preserve"> Skala yang mencantumkan sejumlah karakteristik kinerja dan menyediakan rentang nilai untuk setiap karakteristik.</w:t>
      </w:r>
    </w:p>
    <w:p w14:paraId="4832247C" w14:textId="77777777" w:rsidR="00F03398" w:rsidRPr="00F03398" w:rsidRDefault="00F03398" w:rsidP="00F03398">
      <w:pPr>
        <w:numPr>
          <w:ilvl w:val="0"/>
          <w:numId w:val="106"/>
        </w:numPr>
        <w:jc w:val="both"/>
        <w:rPr>
          <w:rFonts w:ascii="Times New Roman" w:hAnsi="Times New Roman" w:cs="Times New Roman"/>
          <w:sz w:val="24"/>
          <w:szCs w:val="24"/>
        </w:rPr>
      </w:pPr>
      <w:r w:rsidRPr="00F03398">
        <w:rPr>
          <w:rFonts w:ascii="Times New Roman" w:hAnsi="Times New Roman" w:cs="Times New Roman"/>
          <w:b/>
          <w:bCs/>
          <w:sz w:val="24"/>
          <w:szCs w:val="24"/>
        </w:rPr>
        <w:t>Skala Peringkat Berjangkar Perilaku (</w:t>
      </w:r>
      <w:r w:rsidRPr="00F03398">
        <w:rPr>
          <w:rFonts w:ascii="Times New Roman" w:hAnsi="Times New Roman" w:cs="Times New Roman"/>
          <w:b/>
          <w:bCs/>
          <w:i/>
          <w:iCs/>
          <w:sz w:val="24"/>
          <w:szCs w:val="24"/>
        </w:rPr>
        <w:t>Behaviorally Anchored Rating Scale</w:t>
      </w:r>
      <w:r w:rsidRPr="00F03398">
        <w:rPr>
          <w:rFonts w:ascii="Times New Roman" w:hAnsi="Times New Roman" w:cs="Times New Roman"/>
          <w:b/>
          <w:bCs/>
          <w:sz w:val="24"/>
          <w:szCs w:val="24"/>
        </w:rPr>
        <w:t xml:space="preserve"> - BARS):</w:t>
      </w:r>
      <w:r w:rsidRPr="00F03398">
        <w:rPr>
          <w:rFonts w:ascii="Times New Roman" w:hAnsi="Times New Roman" w:cs="Times New Roman"/>
          <w:sz w:val="24"/>
          <w:szCs w:val="24"/>
        </w:rPr>
        <w:t xml:space="preserve"> Skala yang menggunakan contoh perilaku kerja nyata untuk mendefinisikan setiap tingkat penilaian, mengurangi ambiguitas penilai.</w:t>
      </w:r>
    </w:p>
    <w:p w14:paraId="46AE79AB"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5.3.3 Manajemen Berdasarkan Tujuan (Management by Objectives - MBO)</w:t>
      </w:r>
    </w:p>
    <w:p w14:paraId="2E7E800C" w14:textId="77777777" w:rsidR="00F03398" w:rsidRPr="00F03398" w:rsidRDefault="00F03398" w:rsidP="00F03398">
      <w:pPr>
        <w:numPr>
          <w:ilvl w:val="0"/>
          <w:numId w:val="107"/>
        </w:numPr>
        <w:jc w:val="both"/>
        <w:rPr>
          <w:rFonts w:ascii="Times New Roman" w:hAnsi="Times New Roman" w:cs="Times New Roman"/>
          <w:sz w:val="24"/>
          <w:szCs w:val="24"/>
        </w:rPr>
      </w:pPr>
      <w:r w:rsidRPr="00F03398">
        <w:rPr>
          <w:rFonts w:ascii="Times New Roman" w:hAnsi="Times New Roman" w:cs="Times New Roman"/>
          <w:sz w:val="24"/>
          <w:szCs w:val="24"/>
        </w:rPr>
        <w:t>Penilaian didasarkan pada pencapaian sasaran yang telah disepakati bersama antara manajer dan karyawan (Drucker, 1954).</w:t>
      </w:r>
    </w:p>
    <w:p w14:paraId="4603078D"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5.3.4 Penilaian 360 Derajat (Multirater Feedback)</w:t>
      </w:r>
    </w:p>
    <w:p w14:paraId="7D459917" w14:textId="77777777" w:rsidR="00F03398" w:rsidRPr="00F03398" w:rsidRDefault="00F03398" w:rsidP="00F03398">
      <w:pPr>
        <w:numPr>
          <w:ilvl w:val="0"/>
          <w:numId w:val="108"/>
        </w:numPr>
        <w:jc w:val="both"/>
        <w:rPr>
          <w:rFonts w:ascii="Times New Roman" w:hAnsi="Times New Roman" w:cs="Times New Roman"/>
          <w:sz w:val="24"/>
          <w:szCs w:val="24"/>
        </w:rPr>
      </w:pPr>
      <w:r w:rsidRPr="00F03398">
        <w:rPr>
          <w:rFonts w:ascii="Times New Roman" w:hAnsi="Times New Roman" w:cs="Times New Roman"/>
          <w:sz w:val="24"/>
          <w:szCs w:val="24"/>
        </w:rPr>
        <w:t>Pengumpulan umpan balik dari berbagai sumber (atasan, rekan kerja, bawahan, klien, dan diri sendiri).</w:t>
      </w:r>
    </w:p>
    <w:p w14:paraId="720F04A2" w14:textId="77777777" w:rsidR="00F03398" w:rsidRPr="00F03398" w:rsidRDefault="00F03398" w:rsidP="00F03398">
      <w:pPr>
        <w:numPr>
          <w:ilvl w:val="0"/>
          <w:numId w:val="108"/>
        </w:numPr>
        <w:jc w:val="both"/>
        <w:rPr>
          <w:rFonts w:ascii="Times New Roman" w:hAnsi="Times New Roman" w:cs="Times New Roman"/>
          <w:sz w:val="24"/>
          <w:szCs w:val="24"/>
        </w:rPr>
      </w:pPr>
      <w:r w:rsidRPr="00F03398">
        <w:rPr>
          <w:rFonts w:ascii="Times New Roman" w:hAnsi="Times New Roman" w:cs="Times New Roman"/>
          <w:sz w:val="24"/>
          <w:szCs w:val="24"/>
        </w:rPr>
        <w:t>Manfaat: Mengurangi bias dan meningkatkan validitas.</w:t>
      </w:r>
    </w:p>
    <w:p w14:paraId="4531AFAA"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5.3.5 Metode Insiden Kritis</w:t>
      </w:r>
    </w:p>
    <w:p w14:paraId="1E2CED7E" w14:textId="77777777" w:rsidR="00F03398" w:rsidRPr="00F03398" w:rsidRDefault="00F03398" w:rsidP="00F03398">
      <w:pPr>
        <w:numPr>
          <w:ilvl w:val="0"/>
          <w:numId w:val="109"/>
        </w:numPr>
        <w:jc w:val="both"/>
        <w:rPr>
          <w:rFonts w:ascii="Times New Roman" w:hAnsi="Times New Roman" w:cs="Times New Roman"/>
          <w:sz w:val="24"/>
          <w:szCs w:val="24"/>
        </w:rPr>
      </w:pPr>
      <w:r w:rsidRPr="00F03398">
        <w:rPr>
          <w:rFonts w:ascii="Times New Roman" w:hAnsi="Times New Roman" w:cs="Times New Roman"/>
          <w:sz w:val="24"/>
          <w:szCs w:val="24"/>
        </w:rPr>
        <w:lastRenderedPageBreak/>
        <w:t>Mencatat perilaku karyawan yang sangat efektif atau sangat tidak efektif selama periode penilaian.</w:t>
      </w:r>
    </w:p>
    <w:p w14:paraId="3C9FC15B"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5.3.6 Evaluasi Metode Penilaian yang Berbeda</w:t>
      </w:r>
    </w:p>
    <w:p w14:paraId="57C99DF1" w14:textId="77777777" w:rsidR="00F03398" w:rsidRPr="00F03398" w:rsidRDefault="00F03398" w:rsidP="00F03398">
      <w:pPr>
        <w:numPr>
          <w:ilvl w:val="0"/>
          <w:numId w:val="110"/>
        </w:numPr>
        <w:jc w:val="both"/>
        <w:rPr>
          <w:rFonts w:ascii="Times New Roman" w:hAnsi="Times New Roman" w:cs="Times New Roman"/>
          <w:sz w:val="24"/>
          <w:szCs w:val="24"/>
        </w:rPr>
      </w:pPr>
      <w:r w:rsidRPr="00F03398">
        <w:rPr>
          <w:rFonts w:ascii="Times New Roman" w:hAnsi="Times New Roman" w:cs="Times New Roman"/>
          <w:sz w:val="24"/>
          <w:szCs w:val="24"/>
        </w:rPr>
        <w:t xml:space="preserve">Pertimbangan validitas, keandalan, praktikalitas, dan </w:t>
      </w:r>
      <w:r w:rsidRPr="00F03398">
        <w:rPr>
          <w:rFonts w:ascii="Times New Roman" w:hAnsi="Times New Roman" w:cs="Times New Roman"/>
          <w:i/>
          <w:iCs/>
          <w:sz w:val="24"/>
          <w:szCs w:val="24"/>
        </w:rPr>
        <w:t>fairness</w:t>
      </w:r>
      <w:r w:rsidRPr="00F03398">
        <w:rPr>
          <w:rFonts w:ascii="Times New Roman" w:hAnsi="Times New Roman" w:cs="Times New Roman"/>
          <w:sz w:val="24"/>
          <w:szCs w:val="24"/>
        </w:rPr>
        <w:t xml:space="preserve"> prosedural.</w:t>
      </w:r>
    </w:p>
    <w:p w14:paraId="6CBD173E"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5.3.7 Memilih Metode yang Tepat untuk Organisasi</w:t>
      </w:r>
    </w:p>
    <w:p w14:paraId="2D31868F" w14:textId="77777777" w:rsidR="00F03398" w:rsidRPr="00F03398" w:rsidRDefault="00F03398" w:rsidP="00F03398">
      <w:pPr>
        <w:numPr>
          <w:ilvl w:val="0"/>
          <w:numId w:val="111"/>
        </w:numPr>
        <w:jc w:val="both"/>
        <w:rPr>
          <w:rFonts w:ascii="Times New Roman" w:hAnsi="Times New Roman" w:cs="Times New Roman"/>
          <w:sz w:val="24"/>
          <w:szCs w:val="24"/>
        </w:rPr>
      </w:pPr>
      <w:r w:rsidRPr="00F03398">
        <w:rPr>
          <w:rFonts w:ascii="Times New Roman" w:hAnsi="Times New Roman" w:cs="Times New Roman"/>
          <w:sz w:val="24"/>
          <w:szCs w:val="24"/>
        </w:rPr>
        <w:t>Pertimbangan: Budaya organisasi, jenis pekerjaan, dan tujuan penilaian (administratif vs. pengembangan).</w:t>
      </w:r>
    </w:p>
    <w:p w14:paraId="6003D81D" w14:textId="77777777" w:rsidR="00F03398" w:rsidRPr="00F03398" w:rsidRDefault="00000000" w:rsidP="00F03398">
      <w:pPr>
        <w:jc w:val="both"/>
        <w:rPr>
          <w:rFonts w:ascii="Times New Roman" w:hAnsi="Times New Roman" w:cs="Times New Roman"/>
          <w:sz w:val="24"/>
          <w:szCs w:val="24"/>
        </w:rPr>
      </w:pPr>
      <w:r>
        <w:rPr>
          <w:rFonts w:ascii="Times New Roman" w:hAnsi="Times New Roman" w:cs="Times New Roman"/>
          <w:sz w:val="24"/>
          <w:szCs w:val="24"/>
        </w:rPr>
        <w:pict w14:anchorId="3CE05A78">
          <v:rect id="_x0000_i1055" style="width:0;height:1.5pt" o:hralign="center" o:hrstd="t" o:hr="t" fillcolor="#a0a0a0" stroked="f"/>
        </w:pict>
      </w:r>
    </w:p>
    <w:p w14:paraId="0E86CB45"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5.4 Pemberian Umpan Balik dan Wawancara Penilaian</w:t>
      </w:r>
    </w:p>
    <w:p w14:paraId="6430DDC5"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sz w:val="24"/>
          <w:szCs w:val="24"/>
        </w:rPr>
        <w:t>Pemberian umpan balik yang efektif adalah inti dari manajemen kinerja yang berorientasi pengembangan.</w:t>
      </w:r>
    </w:p>
    <w:p w14:paraId="41B8C840"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5.4.1 Pentingnya Umpan Balik Kinerja Berkelanjutan</w:t>
      </w:r>
    </w:p>
    <w:p w14:paraId="68E7187D" w14:textId="77777777" w:rsidR="00F03398" w:rsidRPr="00F03398" w:rsidRDefault="00F03398" w:rsidP="00F03398">
      <w:pPr>
        <w:numPr>
          <w:ilvl w:val="0"/>
          <w:numId w:val="112"/>
        </w:numPr>
        <w:jc w:val="both"/>
        <w:rPr>
          <w:rFonts w:ascii="Times New Roman" w:hAnsi="Times New Roman" w:cs="Times New Roman"/>
          <w:sz w:val="24"/>
          <w:szCs w:val="24"/>
        </w:rPr>
      </w:pPr>
      <w:r w:rsidRPr="00F03398">
        <w:rPr>
          <w:rFonts w:ascii="Times New Roman" w:hAnsi="Times New Roman" w:cs="Times New Roman"/>
          <w:sz w:val="24"/>
          <w:szCs w:val="24"/>
        </w:rPr>
        <w:t xml:space="preserve">Umpan balik yang </w:t>
      </w:r>
      <w:r w:rsidRPr="00F03398">
        <w:rPr>
          <w:rFonts w:ascii="Times New Roman" w:hAnsi="Times New Roman" w:cs="Times New Roman"/>
          <w:i/>
          <w:iCs/>
          <w:sz w:val="24"/>
          <w:szCs w:val="24"/>
        </w:rPr>
        <w:t>real-time</w:t>
      </w:r>
      <w:r w:rsidRPr="00F03398">
        <w:rPr>
          <w:rFonts w:ascii="Times New Roman" w:hAnsi="Times New Roman" w:cs="Times New Roman"/>
          <w:sz w:val="24"/>
          <w:szCs w:val="24"/>
        </w:rPr>
        <w:t xml:space="preserve"> lebih efektif untuk perbaikan perilaku daripada umpan balik tahunan (Pulakos, 2004).</w:t>
      </w:r>
    </w:p>
    <w:p w14:paraId="04A35A11"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5.4.2 Prinsip-prinsip Pemberian Umpan Balik yang Konstruktif</w:t>
      </w:r>
    </w:p>
    <w:p w14:paraId="09C2EBD0" w14:textId="77777777" w:rsidR="00F03398" w:rsidRPr="00F03398" w:rsidRDefault="00F03398" w:rsidP="00F03398">
      <w:pPr>
        <w:numPr>
          <w:ilvl w:val="0"/>
          <w:numId w:val="113"/>
        </w:numPr>
        <w:jc w:val="both"/>
        <w:rPr>
          <w:rFonts w:ascii="Times New Roman" w:hAnsi="Times New Roman" w:cs="Times New Roman"/>
          <w:sz w:val="24"/>
          <w:szCs w:val="24"/>
        </w:rPr>
      </w:pPr>
      <w:r w:rsidRPr="00F03398">
        <w:rPr>
          <w:rFonts w:ascii="Times New Roman" w:hAnsi="Times New Roman" w:cs="Times New Roman"/>
          <w:sz w:val="24"/>
          <w:szCs w:val="24"/>
        </w:rPr>
        <w:t xml:space="preserve">Umpan balik harus </w:t>
      </w:r>
      <w:r w:rsidRPr="00F03398">
        <w:rPr>
          <w:rFonts w:ascii="Times New Roman" w:hAnsi="Times New Roman" w:cs="Times New Roman"/>
          <w:b/>
          <w:bCs/>
          <w:sz w:val="24"/>
          <w:szCs w:val="24"/>
        </w:rPr>
        <w:t>spesifik</w:t>
      </w:r>
      <w:r w:rsidRPr="00F03398">
        <w:rPr>
          <w:rFonts w:ascii="Times New Roman" w:hAnsi="Times New Roman" w:cs="Times New Roman"/>
          <w:sz w:val="24"/>
          <w:szCs w:val="24"/>
        </w:rPr>
        <w:t xml:space="preserve">, </w:t>
      </w:r>
      <w:r w:rsidRPr="00F03398">
        <w:rPr>
          <w:rFonts w:ascii="Times New Roman" w:hAnsi="Times New Roman" w:cs="Times New Roman"/>
          <w:b/>
          <w:bCs/>
          <w:sz w:val="24"/>
          <w:szCs w:val="24"/>
        </w:rPr>
        <w:t>berbasis perilaku</w:t>
      </w:r>
      <w:r w:rsidRPr="00F03398">
        <w:rPr>
          <w:rFonts w:ascii="Times New Roman" w:hAnsi="Times New Roman" w:cs="Times New Roman"/>
          <w:sz w:val="24"/>
          <w:szCs w:val="24"/>
        </w:rPr>
        <w:t xml:space="preserve">, </w:t>
      </w:r>
      <w:r w:rsidRPr="00F03398">
        <w:rPr>
          <w:rFonts w:ascii="Times New Roman" w:hAnsi="Times New Roman" w:cs="Times New Roman"/>
          <w:b/>
          <w:bCs/>
          <w:sz w:val="24"/>
          <w:szCs w:val="24"/>
        </w:rPr>
        <w:t>tepat waktu</w:t>
      </w:r>
      <w:r w:rsidRPr="00F03398">
        <w:rPr>
          <w:rFonts w:ascii="Times New Roman" w:hAnsi="Times New Roman" w:cs="Times New Roman"/>
          <w:sz w:val="24"/>
          <w:szCs w:val="24"/>
        </w:rPr>
        <w:t xml:space="preserve">, dan </w:t>
      </w:r>
      <w:r w:rsidRPr="00F03398">
        <w:rPr>
          <w:rFonts w:ascii="Times New Roman" w:hAnsi="Times New Roman" w:cs="Times New Roman"/>
          <w:b/>
          <w:bCs/>
          <w:sz w:val="24"/>
          <w:szCs w:val="24"/>
        </w:rPr>
        <w:t>seimbang</w:t>
      </w:r>
      <w:r w:rsidRPr="00F03398">
        <w:rPr>
          <w:rFonts w:ascii="Times New Roman" w:hAnsi="Times New Roman" w:cs="Times New Roman"/>
          <w:sz w:val="24"/>
          <w:szCs w:val="24"/>
        </w:rPr>
        <w:t xml:space="preserve"> (berisi penguatan positif dan saran perbaikan).</w:t>
      </w:r>
    </w:p>
    <w:p w14:paraId="15DD2F6E"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5.4.3 Persiapan dan Struktur Wawancara Penilaian</w:t>
      </w:r>
    </w:p>
    <w:p w14:paraId="61715085" w14:textId="77777777" w:rsidR="00F03398" w:rsidRPr="00F03398" w:rsidRDefault="00F03398" w:rsidP="00F03398">
      <w:pPr>
        <w:numPr>
          <w:ilvl w:val="0"/>
          <w:numId w:val="114"/>
        </w:numPr>
        <w:jc w:val="both"/>
        <w:rPr>
          <w:rFonts w:ascii="Times New Roman" w:hAnsi="Times New Roman" w:cs="Times New Roman"/>
          <w:sz w:val="24"/>
          <w:szCs w:val="24"/>
        </w:rPr>
      </w:pPr>
      <w:r w:rsidRPr="00F03398">
        <w:rPr>
          <w:rFonts w:ascii="Times New Roman" w:hAnsi="Times New Roman" w:cs="Times New Roman"/>
          <w:sz w:val="24"/>
          <w:szCs w:val="24"/>
        </w:rPr>
        <w:t>Persiapan data, penetapan agenda, dan penciptaan lingkungan yang mendukung.</w:t>
      </w:r>
    </w:p>
    <w:p w14:paraId="532AFC0C" w14:textId="77777777" w:rsidR="00F03398" w:rsidRPr="00F03398" w:rsidRDefault="00F03398" w:rsidP="00F03398">
      <w:pPr>
        <w:numPr>
          <w:ilvl w:val="0"/>
          <w:numId w:val="114"/>
        </w:numPr>
        <w:jc w:val="both"/>
        <w:rPr>
          <w:rFonts w:ascii="Times New Roman" w:hAnsi="Times New Roman" w:cs="Times New Roman"/>
          <w:sz w:val="24"/>
          <w:szCs w:val="24"/>
        </w:rPr>
      </w:pPr>
      <w:r w:rsidRPr="00F03398">
        <w:rPr>
          <w:rFonts w:ascii="Times New Roman" w:hAnsi="Times New Roman" w:cs="Times New Roman"/>
          <w:sz w:val="24"/>
          <w:szCs w:val="24"/>
        </w:rPr>
        <w:t>Struktur: Ulasan capaian, identifikasi kekuatan/kelemahan, penetapan sasaran masa depan.</w:t>
      </w:r>
    </w:p>
    <w:p w14:paraId="33142A42"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5.4.4 Mengatasi Reaksi Negatif Karyawan</w:t>
      </w:r>
    </w:p>
    <w:p w14:paraId="27A5EDE9" w14:textId="77777777" w:rsidR="00F03398" w:rsidRPr="00F03398" w:rsidRDefault="00F03398" w:rsidP="00F03398">
      <w:pPr>
        <w:numPr>
          <w:ilvl w:val="0"/>
          <w:numId w:val="115"/>
        </w:numPr>
        <w:jc w:val="both"/>
        <w:rPr>
          <w:rFonts w:ascii="Times New Roman" w:hAnsi="Times New Roman" w:cs="Times New Roman"/>
          <w:sz w:val="24"/>
          <w:szCs w:val="24"/>
        </w:rPr>
      </w:pPr>
      <w:r w:rsidRPr="00F03398">
        <w:rPr>
          <w:rFonts w:ascii="Times New Roman" w:hAnsi="Times New Roman" w:cs="Times New Roman"/>
          <w:sz w:val="24"/>
          <w:szCs w:val="24"/>
        </w:rPr>
        <w:t>Teknik mendengarkan secara aktif, memvalidasi perasaan, dan memfokuskan kembali diskusi pada solusi.</w:t>
      </w:r>
    </w:p>
    <w:p w14:paraId="23A4C582"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5.4.5 Fokus pada Perilaku, Bukan Kepribadian</w:t>
      </w:r>
    </w:p>
    <w:p w14:paraId="0339D91B" w14:textId="77777777" w:rsidR="00F03398" w:rsidRPr="00F03398" w:rsidRDefault="00F03398" w:rsidP="00F03398">
      <w:pPr>
        <w:numPr>
          <w:ilvl w:val="0"/>
          <w:numId w:val="116"/>
        </w:numPr>
        <w:jc w:val="both"/>
        <w:rPr>
          <w:rFonts w:ascii="Times New Roman" w:hAnsi="Times New Roman" w:cs="Times New Roman"/>
          <w:sz w:val="24"/>
          <w:szCs w:val="24"/>
        </w:rPr>
      </w:pPr>
      <w:r w:rsidRPr="00F03398">
        <w:rPr>
          <w:rFonts w:ascii="Times New Roman" w:hAnsi="Times New Roman" w:cs="Times New Roman"/>
          <w:sz w:val="24"/>
          <w:szCs w:val="24"/>
        </w:rPr>
        <w:t>Menghindari serangan pribadi dan menjaga objektivitas.</w:t>
      </w:r>
    </w:p>
    <w:p w14:paraId="5D4AA238"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5.4.6 Dokumentasi Wawancara Kinerja</w:t>
      </w:r>
    </w:p>
    <w:p w14:paraId="133E2E24" w14:textId="77777777" w:rsidR="00F03398" w:rsidRPr="00F03398" w:rsidRDefault="00F03398" w:rsidP="00F03398">
      <w:pPr>
        <w:numPr>
          <w:ilvl w:val="0"/>
          <w:numId w:val="117"/>
        </w:numPr>
        <w:jc w:val="both"/>
        <w:rPr>
          <w:rFonts w:ascii="Times New Roman" w:hAnsi="Times New Roman" w:cs="Times New Roman"/>
          <w:sz w:val="24"/>
          <w:szCs w:val="24"/>
        </w:rPr>
      </w:pPr>
      <w:r w:rsidRPr="00F03398">
        <w:rPr>
          <w:rFonts w:ascii="Times New Roman" w:hAnsi="Times New Roman" w:cs="Times New Roman"/>
          <w:sz w:val="24"/>
          <w:szCs w:val="24"/>
        </w:rPr>
        <w:t>Catatan tertulis yang akurat sebagai dasar untuk keputusan SDM dan perlindungan hukum.</w:t>
      </w:r>
    </w:p>
    <w:p w14:paraId="537CE5DB"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5.4.7 Pelatihan Pemberi Umpan Balik</w:t>
      </w:r>
    </w:p>
    <w:p w14:paraId="798AE709" w14:textId="77777777" w:rsidR="00F03398" w:rsidRPr="00F03398" w:rsidRDefault="00F03398" w:rsidP="00F03398">
      <w:pPr>
        <w:numPr>
          <w:ilvl w:val="0"/>
          <w:numId w:val="118"/>
        </w:numPr>
        <w:jc w:val="both"/>
        <w:rPr>
          <w:rFonts w:ascii="Times New Roman" w:hAnsi="Times New Roman" w:cs="Times New Roman"/>
          <w:sz w:val="24"/>
          <w:szCs w:val="24"/>
        </w:rPr>
      </w:pPr>
      <w:r w:rsidRPr="00F03398">
        <w:rPr>
          <w:rFonts w:ascii="Times New Roman" w:hAnsi="Times New Roman" w:cs="Times New Roman"/>
          <w:sz w:val="24"/>
          <w:szCs w:val="24"/>
        </w:rPr>
        <w:t>Melatih manajer untuk mengurangi bias dan meningkatkan keterampilan komunikasi.</w:t>
      </w:r>
    </w:p>
    <w:p w14:paraId="60CE345C" w14:textId="77777777" w:rsidR="00F03398" w:rsidRPr="00F03398" w:rsidRDefault="00000000" w:rsidP="00F03398">
      <w:pPr>
        <w:jc w:val="both"/>
        <w:rPr>
          <w:rFonts w:ascii="Times New Roman" w:hAnsi="Times New Roman" w:cs="Times New Roman"/>
          <w:sz w:val="24"/>
          <w:szCs w:val="24"/>
        </w:rPr>
      </w:pPr>
      <w:r>
        <w:rPr>
          <w:rFonts w:ascii="Times New Roman" w:hAnsi="Times New Roman" w:cs="Times New Roman"/>
          <w:sz w:val="24"/>
          <w:szCs w:val="24"/>
        </w:rPr>
        <w:pict w14:anchorId="05FB8EC8">
          <v:rect id="_x0000_i1056" style="width:0;height:1.5pt" o:hralign="center" o:hrstd="t" o:hr="t" fillcolor="#a0a0a0" stroked="f"/>
        </w:pict>
      </w:r>
    </w:p>
    <w:p w14:paraId="61BBA36F"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5.5 Pengertian dan Komponen Kompensasi</w:t>
      </w:r>
    </w:p>
    <w:p w14:paraId="7679B662"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sz w:val="24"/>
          <w:szCs w:val="24"/>
        </w:rPr>
        <w:lastRenderedPageBreak/>
        <w:t>Kompensasi adalah imbalan yang diterima karyawan sebagai hasil dari hubungan kerja mereka.</w:t>
      </w:r>
    </w:p>
    <w:p w14:paraId="3656BE5F"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5.5.1 Definisi dan Tujuan Kompensasi</w:t>
      </w:r>
    </w:p>
    <w:p w14:paraId="38D20439" w14:textId="77777777" w:rsidR="00F03398" w:rsidRPr="00F03398" w:rsidRDefault="00F03398" w:rsidP="00F03398">
      <w:pPr>
        <w:numPr>
          <w:ilvl w:val="0"/>
          <w:numId w:val="119"/>
        </w:numPr>
        <w:jc w:val="both"/>
        <w:rPr>
          <w:rFonts w:ascii="Times New Roman" w:hAnsi="Times New Roman" w:cs="Times New Roman"/>
          <w:sz w:val="24"/>
          <w:szCs w:val="24"/>
        </w:rPr>
      </w:pPr>
      <w:r w:rsidRPr="00F03398">
        <w:rPr>
          <w:rFonts w:ascii="Times New Roman" w:hAnsi="Times New Roman" w:cs="Times New Roman"/>
          <w:b/>
          <w:bCs/>
          <w:sz w:val="24"/>
          <w:szCs w:val="24"/>
        </w:rPr>
        <w:t>Definisi:</w:t>
      </w:r>
      <w:r w:rsidRPr="00F03398">
        <w:rPr>
          <w:rFonts w:ascii="Times New Roman" w:hAnsi="Times New Roman" w:cs="Times New Roman"/>
          <w:sz w:val="24"/>
          <w:szCs w:val="24"/>
        </w:rPr>
        <w:t xml:space="preserve"> Imbalan finansial dan non-finansial yang diterima karyawan.</w:t>
      </w:r>
    </w:p>
    <w:p w14:paraId="6BF8E402" w14:textId="77777777" w:rsidR="00F03398" w:rsidRPr="00F03398" w:rsidRDefault="00F03398" w:rsidP="00F03398">
      <w:pPr>
        <w:numPr>
          <w:ilvl w:val="0"/>
          <w:numId w:val="119"/>
        </w:numPr>
        <w:jc w:val="both"/>
        <w:rPr>
          <w:rFonts w:ascii="Times New Roman" w:hAnsi="Times New Roman" w:cs="Times New Roman"/>
          <w:sz w:val="24"/>
          <w:szCs w:val="24"/>
        </w:rPr>
      </w:pPr>
      <w:r w:rsidRPr="00F03398">
        <w:rPr>
          <w:rFonts w:ascii="Times New Roman" w:hAnsi="Times New Roman" w:cs="Times New Roman"/>
          <w:b/>
          <w:bCs/>
          <w:sz w:val="24"/>
          <w:szCs w:val="24"/>
        </w:rPr>
        <w:t>Tujuan:</w:t>
      </w:r>
      <w:r w:rsidRPr="00F03398">
        <w:rPr>
          <w:rFonts w:ascii="Times New Roman" w:hAnsi="Times New Roman" w:cs="Times New Roman"/>
          <w:sz w:val="24"/>
          <w:szCs w:val="24"/>
        </w:rPr>
        <w:t xml:space="preserve"> Menarik (</w:t>
      </w:r>
      <w:r w:rsidRPr="00F03398">
        <w:rPr>
          <w:rFonts w:ascii="Times New Roman" w:hAnsi="Times New Roman" w:cs="Times New Roman"/>
          <w:i/>
          <w:iCs/>
          <w:sz w:val="24"/>
          <w:szCs w:val="24"/>
        </w:rPr>
        <w:t>attract</w:t>
      </w:r>
      <w:r w:rsidRPr="00F03398">
        <w:rPr>
          <w:rFonts w:ascii="Times New Roman" w:hAnsi="Times New Roman" w:cs="Times New Roman"/>
          <w:sz w:val="24"/>
          <w:szCs w:val="24"/>
        </w:rPr>
        <w:t>), mempertahankan (</w:t>
      </w:r>
      <w:r w:rsidRPr="00F03398">
        <w:rPr>
          <w:rFonts w:ascii="Times New Roman" w:hAnsi="Times New Roman" w:cs="Times New Roman"/>
          <w:i/>
          <w:iCs/>
          <w:sz w:val="24"/>
          <w:szCs w:val="24"/>
        </w:rPr>
        <w:t>retain</w:t>
      </w:r>
      <w:r w:rsidRPr="00F03398">
        <w:rPr>
          <w:rFonts w:ascii="Times New Roman" w:hAnsi="Times New Roman" w:cs="Times New Roman"/>
          <w:sz w:val="24"/>
          <w:szCs w:val="24"/>
        </w:rPr>
        <w:t>), dan memotivasi (</w:t>
      </w:r>
      <w:r w:rsidRPr="00F03398">
        <w:rPr>
          <w:rFonts w:ascii="Times New Roman" w:hAnsi="Times New Roman" w:cs="Times New Roman"/>
          <w:i/>
          <w:iCs/>
          <w:sz w:val="24"/>
          <w:szCs w:val="24"/>
        </w:rPr>
        <w:t>motivate</w:t>
      </w:r>
      <w:r w:rsidRPr="00F03398">
        <w:rPr>
          <w:rFonts w:ascii="Times New Roman" w:hAnsi="Times New Roman" w:cs="Times New Roman"/>
          <w:sz w:val="24"/>
          <w:szCs w:val="24"/>
        </w:rPr>
        <w:t>) karyawan berkualitas.</w:t>
      </w:r>
    </w:p>
    <w:p w14:paraId="465010BF"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5.5.2 Komponen Kompensasi Langsung (Gaji, Bonus)</w:t>
      </w:r>
    </w:p>
    <w:p w14:paraId="089F3825" w14:textId="77777777" w:rsidR="00F03398" w:rsidRPr="00F03398" w:rsidRDefault="00F03398" w:rsidP="00F03398">
      <w:pPr>
        <w:numPr>
          <w:ilvl w:val="0"/>
          <w:numId w:val="120"/>
        </w:numPr>
        <w:jc w:val="both"/>
        <w:rPr>
          <w:rFonts w:ascii="Times New Roman" w:hAnsi="Times New Roman" w:cs="Times New Roman"/>
          <w:sz w:val="24"/>
          <w:szCs w:val="24"/>
        </w:rPr>
      </w:pPr>
      <w:r w:rsidRPr="00F03398">
        <w:rPr>
          <w:rFonts w:ascii="Times New Roman" w:hAnsi="Times New Roman" w:cs="Times New Roman"/>
          <w:b/>
          <w:bCs/>
          <w:sz w:val="24"/>
          <w:szCs w:val="24"/>
        </w:rPr>
        <w:t>Gaji/Upah Dasar:</w:t>
      </w:r>
      <w:r w:rsidRPr="00F03398">
        <w:rPr>
          <w:rFonts w:ascii="Times New Roman" w:hAnsi="Times New Roman" w:cs="Times New Roman"/>
          <w:sz w:val="24"/>
          <w:szCs w:val="24"/>
        </w:rPr>
        <w:t xml:space="preserve"> Pembayaran tetap.</w:t>
      </w:r>
    </w:p>
    <w:p w14:paraId="5F39A53A" w14:textId="77777777" w:rsidR="00F03398" w:rsidRPr="00F03398" w:rsidRDefault="00F03398" w:rsidP="00F03398">
      <w:pPr>
        <w:numPr>
          <w:ilvl w:val="0"/>
          <w:numId w:val="120"/>
        </w:numPr>
        <w:jc w:val="both"/>
        <w:rPr>
          <w:rFonts w:ascii="Times New Roman" w:hAnsi="Times New Roman" w:cs="Times New Roman"/>
          <w:sz w:val="24"/>
          <w:szCs w:val="24"/>
        </w:rPr>
      </w:pPr>
      <w:r w:rsidRPr="00F03398">
        <w:rPr>
          <w:rFonts w:ascii="Times New Roman" w:hAnsi="Times New Roman" w:cs="Times New Roman"/>
          <w:b/>
          <w:bCs/>
          <w:sz w:val="24"/>
          <w:szCs w:val="24"/>
        </w:rPr>
        <w:t>Insentif:</w:t>
      </w:r>
      <w:r w:rsidRPr="00F03398">
        <w:rPr>
          <w:rFonts w:ascii="Times New Roman" w:hAnsi="Times New Roman" w:cs="Times New Roman"/>
          <w:sz w:val="24"/>
          <w:szCs w:val="24"/>
        </w:rPr>
        <w:t xml:space="preserve"> Pembayaran variabel berbasis kinerja (bonus, komisi).</w:t>
      </w:r>
    </w:p>
    <w:p w14:paraId="41848E58"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5.5.3 Komponen Kompensasi Tidak Langsung (Manfaat, Tunjangan)</w:t>
      </w:r>
    </w:p>
    <w:p w14:paraId="15558B81" w14:textId="77777777" w:rsidR="00F03398" w:rsidRPr="00F03398" w:rsidRDefault="00F03398" w:rsidP="00F03398">
      <w:pPr>
        <w:numPr>
          <w:ilvl w:val="0"/>
          <w:numId w:val="121"/>
        </w:numPr>
        <w:jc w:val="both"/>
        <w:rPr>
          <w:rFonts w:ascii="Times New Roman" w:hAnsi="Times New Roman" w:cs="Times New Roman"/>
          <w:sz w:val="24"/>
          <w:szCs w:val="24"/>
        </w:rPr>
      </w:pPr>
      <w:r w:rsidRPr="00F03398">
        <w:rPr>
          <w:rFonts w:ascii="Times New Roman" w:hAnsi="Times New Roman" w:cs="Times New Roman"/>
          <w:sz w:val="24"/>
          <w:szCs w:val="24"/>
        </w:rPr>
        <w:t>Asuransi, cuti berbayar, tunjangan pensiun (</w:t>
      </w:r>
      <w:r w:rsidRPr="00F03398">
        <w:rPr>
          <w:rFonts w:ascii="Times New Roman" w:hAnsi="Times New Roman" w:cs="Times New Roman"/>
          <w:i/>
          <w:iCs/>
          <w:sz w:val="24"/>
          <w:szCs w:val="24"/>
        </w:rPr>
        <w:t>benefits</w:t>
      </w:r>
      <w:r w:rsidRPr="00F03398">
        <w:rPr>
          <w:rFonts w:ascii="Times New Roman" w:hAnsi="Times New Roman" w:cs="Times New Roman"/>
          <w:sz w:val="24"/>
          <w:szCs w:val="24"/>
        </w:rPr>
        <w:t>).</w:t>
      </w:r>
    </w:p>
    <w:p w14:paraId="0DD59CEC"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5.5.4 Kompensasi Finansial vs. Non-Finansial</w:t>
      </w:r>
    </w:p>
    <w:p w14:paraId="56F1C108" w14:textId="77777777" w:rsidR="00F03398" w:rsidRPr="00F03398" w:rsidRDefault="00F03398" w:rsidP="00F03398">
      <w:pPr>
        <w:numPr>
          <w:ilvl w:val="0"/>
          <w:numId w:val="122"/>
        </w:numPr>
        <w:jc w:val="both"/>
        <w:rPr>
          <w:rFonts w:ascii="Times New Roman" w:hAnsi="Times New Roman" w:cs="Times New Roman"/>
          <w:sz w:val="24"/>
          <w:szCs w:val="24"/>
        </w:rPr>
      </w:pPr>
      <w:r w:rsidRPr="00F03398">
        <w:rPr>
          <w:rFonts w:ascii="Times New Roman" w:hAnsi="Times New Roman" w:cs="Times New Roman"/>
          <w:sz w:val="24"/>
          <w:szCs w:val="24"/>
        </w:rPr>
        <w:t xml:space="preserve">Non-Finansial: Pengakuan, lingkungan kerja yang baik, </w:t>
      </w:r>
      <w:r w:rsidRPr="00F03398">
        <w:rPr>
          <w:rFonts w:ascii="Times New Roman" w:hAnsi="Times New Roman" w:cs="Times New Roman"/>
          <w:i/>
          <w:iCs/>
          <w:sz w:val="24"/>
          <w:szCs w:val="24"/>
        </w:rPr>
        <w:t>work-life balance</w:t>
      </w:r>
      <w:r w:rsidRPr="00F03398">
        <w:rPr>
          <w:rFonts w:ascii="Times New Roman" w:hAnsi="Times New Roman" w:cs="Times New Roman"/>
          <w:sz w:val="24"/>
          <w:szCs w:val="24"/>
        </w:rPr>
        <w:t>, peluang pengembangan.</w:t>
      </w:r>
    </w:p>
    <w:p w14:paraId="13872BB2"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5.5.5 Struktur Kompensasi dan Ekuitas</w:t>
      </w:r>
    </w:p>
    <w:p w14:paraId="43A412B2" w14:textId="77777777" w:rsidR="00F03398" w:rsidRPr="00F03398" w:rsidRDefault="00F03398" w:rsidP="00F03398">
      <w:pPr>
        <w:numPr>
          <w:ilvl w:val="0"/>
          <w:numId w:val="123"/>
        </w:numPr>
        <w:jc w:val="both"/>
        <w:rPr>
          <w:rFonts w:ascii="Times New Roman" w:hAnsi="Times New Roman" w:cs="Times New Roman"/>
          <w:sz w:val="24"/>
          <w:szCs w:val="24"/>
        </w:rPr>
      </w:pPr>
      <w:r w:rsidRPr="00F03398">
        <w:rPr>
          <w:rFonts w:ascii="Times New Roman" w:hAnsi="Times New Roman" w:cs="Times New Roman"/>
          <w:b/>
          <w:bCs/>
          <w:sz w:val="24"/>
          <w:szCs w:val="24"/>
        </w:rPr>
        <w:t>Ekuitas Internal:</w:t>
      </w:r>
      <w:r w:rsidRPr="00F03398">
        <w:rPr>
          <w:rFonts w:ascii="Times New Roman" w:hAnsi="Times New Roman" w:cs="Times New Roman"/>
          <w:sz w:val="24"/>
          <w:szCs w:val="24"/>
        </w:rPr>
        <w:t xml:space="preserve"> Keadilan relatif pembayaran antara pekerjaan yang berbeda dalam organisasi.</w:t>
      </w:r>
    </w:p>
    <w:p w14:paraId="086E1800" w14:textId="77777777" w:rsidR="00F03398" w:rsidRPr="00F03398" w:rsidRDefault="00F03398" w:rsidP="00F03398">
      <w:pPr>
        <w:numPr>
          <w:ilvl w:val="0"/>
          <w:numId w:val="123"/>
        </w:numPr>
        <w:jc w:val="both"/>
        <w:rPr>
          <w:rFonts w:ascii="Times New Roman" w:hAnsi="Times New Roman" w:cs="Times New Roman"/>
          <w:sz w:val="24"/>
          <w:szCs w:val="24"/>
        </w:rPr>
      </w:pPr>
      <w:r w:rsidRPr="00F03398">
        <w:rPr>
          <w:rFonts w:ascii="Times New Roman" w:hAnsi="Times New Roman" w:cs="Times New Roman"/>
          <w:b/>
          <w:bCs/>
          <w:sz w:val="24"/>
          <w:szCs w:val="24"/>
        </w:rPr>
        <w:t>Ekuitas Eksternal:</w:t>
      </w:r>
      <w:r w:rsidRPr="00F03398">
        <w:rPr>
          <w:rFonts w:ascii="Times New Roman" w:hAnsi="Times New Roman" w:cs="Times New Roman"/>
          <w:sz w:val="24"/>
          <w:szCs w:val="24"/>
        </w:rPr>
        <w:t xml:space="preserve"> Keadilan pembayaran dibandingkan dengan pesaing di pasar tenaga kerja.</w:t>
      </w:r>
    </w:p>
    <w:p w14:paraId="029B699B"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5.5.6 Pertimbangan Hukum Gaji dan Upah</w:t>
      </w:r>
    </w:p>
    <w:p w14:paraId="1F2F1C3A" w14:textId="77777777" w:rsidR="00F03398" w:rsidRPr="00F03398" w:rsidRDefault="00F03398" w:rsidP="00F03398">
      <w:pPr>
        <w:numPr>
          <w:ilvl w:val="0"/>
          <w:numId w:val="124"/>
        </w:numPr>
        <w:jc w:val="both"/>
        <w:rPr>
          <w:rFonts w:ascii="Times New Roman" w:hAnsi="Times New Roman" w:cs="Times New Roman"/>
          <w:sz w:val="24"/>
          <w:szCs w:val="24"/>
        </w:rPr>
      </w:pPr>
      <w:r w:rsidRPr="00F03398">
        <w:rPr>
          <w:rFonts w:ascii="Times New Roman" w:hAnsi="Times New Roman" w:cs="Times New Roman"/>
          <w:sz w:val="24"/>
          <w:szCs w:val="24"/>
        </w:rPr>
        <w:t>Kepatuhan terhadap undang-undang ketenagakerjaan mengenai upah minimum, lembur, dan kesetaraan upah.</w:t>
      </w:r>
    </w:p>
    <w:p w14:paraId="6D5AAA65"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5.5.7 Teori-teori Keadilan Kompensasi</w:t>
      </w:r>
    </w:p>
    <w:p w14:paraId="4A47E6EB" w14:textId="77777777" w:rsidR="00F03398" w:rsidRPr="00F03398" w:rsidRDefault="00F03398" w:rsidP="00F03398">
      <w:pPr>
        <w:numPr>
          <w:ilvl w:val="0"/>
          <w:numId w:val="125"/>
        </w:numPr>
        <w:jc w:val="both"/>
        <w:rPr>
          <w:rFonts w:ascii="Times New Roman" w:hAnsi="Times New Roman" w:cs="Times New Roman"/>
          <w:sz w:val="24"/>
          <w:szCs w:val="24"/>
        </w:rPr>
      </w:pPr>
      <w:r w:rsidRPr="00F03398">
        <w:rPr>
          <w:rFonts w:ascii="Times New Roman" w:hAnsi="Times New Roman" w:cs="Times New Roman"/>
          <w:b/>
          <w:bCs/>
          <w:sz w:val="24"/>
          <w:szCs w:val="24"/>
        </w:rPr>
        <w:t>Teori Ekuitas (</w:t>
      </w:r>
      <w:r w:rsidRPr="00F03398">
        <w:rPr>
          <w:rFonts w:ascii="Times New Roman" w:hAnsi="Times New Roman" w:cs="Times New Roman"/>
          <w:b/>
          <w:bCs/>
          <w:i/>
          <w:iCs/>
          <w:sz w:val="24"/>
          <w:szCs w:val="24"/>
        </w:rPr>
        <w:t>Equity Theory</w:t>
      </w:r>
      <w:r w:rsidRPr="00F03398">
        <w:rPr>
          <w:rFonts w:ascii="Times New Roman" w:hAnsi="Times New Roman" w:cs="Times New Roman"/>
          <w:b/>
          <w:bCs/>
          <w:sz w:val="24"/>
          <w:szCs w:val="24"/>
        </w:rPr>
        <w:t xml:space="preserve"> - Adams, 1965):</w:t>
      </w:r>
      <w:r w:rsidRPr="00F03398">
        <w:rPr>
          <w:rFonts w:ascii="Times New Roman" w:hAnsi="Times New Roman" w:cs="Times New Roman"/>
          <w:sz w:val="24"/>
          <w:szCs w:val="24"/>
        </w:rPr>
        <w:t xml:space="preserve"> Perbandingan rasio </w:t>
      </w:r>
      <w:r w:rsidRPr="00F03398">
        <w:rPr>
          <w:rFonts w:ascii="Times New Roman" w:hAnsi="Times New Roman" w:cs="Times New Roman"/>
          <w:i/>
          <w:iCs/>
          <w:sz w:val="24"/>
          <w:szCs w:val="24"/>
        </w:rPr>
        <w:t>input</w:t>
      </w:r>
      <w:r w:rsidRPr="00F03398">
        <w:rPr>
          <w:rFonts w:ascii="Times New Roman" w:hAnsi="Times New Roman" w:cs="Times New Roman"/>
          <w:sz w:val="24"/>
          <w:szCs w:val="24"/>
        </w:rPr>
        <w:t>/</w:t>
      </w:r>
      <w:r w:rsidRPr="00F03398">
        <w:rPr>
          <w:rFonts w:ascii="Times New Roman" w:hAnsi="Times New Roman" w:cs="Times New Roman"/>
          <w:i/>
          <w:iCs/>
          <w:sz w:val="24"/>
          <w:szCs w:val="24"/>
        </w:rPr>
        <w:t>outcome</w:t>
      </w:r>
      <w:r w:rsidRPr="00F03398">
        <w:rPr>
          <w:rFonts w:ascii="Times New Roman" w:hAnsi="Times New Roman" w:cs="Times New Roman"/>
          <w:sz w:val="24"/>
          <w:szCs w:val="24"/>
        </w:rPr>
        <w:t xml:space="preserve"> individu dengan rasio referen.</w:t>
      </w:r>
    </w:p>
    <w:p w14:paraId="43729385" w14:textId="77777777" w:rsidR="00F03398" w:rsidRPr="00F03398" w:rsidRDefault="00F03398" w:rsidP="00F03398">
      <w:pPr>
        <w:numPr>
          <w:ilvl w:val="0"/>
          <w:numId w:val="125"/>
        </w:numPr>
        <w:jc w:val="both"/>
        <w:rPr>
          <w:rFonts w:ascii="Times New Roman" w:hAnsi="Times New Roman" w:cs="Times New Roman"/>
          <w:sz w:val="24"/>
          <w:szCs w:val="24"/>
        </w:rPr>
      </w:pPr>
      <w:r w:rsidRPr="00F03398">
        <w:rPr>
          <w:rFonts w:ascii="Times New Roman" w:hAnsi="Times New Roman" w:cs="Times New Roman"/>
          <w:b/>
          <w:bCs/>
          <w:sz w:val="24"/>
          <w:szCs w:val="24"/>
        </w:rPr>
        <w:t>Teori Ekspektasi (</w:t>
      </w:r>
      <w:r w:rsidRPr="00F03398">
        <w:rPr>
          <w:rFonts w:ascii="Times New Roman" w:hAnsi="Times New Roman" w:cs="Times New Roman"/>
          <w:b/>
          <w:bCs/>
          <w:i/>
          <w:iCs/>
          <w:sz w:val="24"/>
          <w:szCs w:val="24"/>
        </w:rPr>
        <w:t>Expectancy Theory</w:t>
      </w:r>
      <w:r w:rsidRPr="00F03398">
        <w:rPr>
          <w:rFonts w:ascii="Times New Roman" w:hAnsi="Times New Roman" w:cs="Times New Roman"/>
          <w:b/>
          <w:bCs/>
          <w:sz w:val="24"/>
          <w:szCs w:val="24"/>
        </w:rPr>
        <w:t xml:space="preserve"> - Vroom, 1964):</w:t>
      </w:r>
      <w:r w:rsidRPr="00F03398">
        <w:rPr>
          <w:rFonts w:ascii="Times New Roman" w:hAnsi="Times New Roman" w:cs="Times New Roman"/>
          <w:sz w:val="24"/>
          <w:szCs w:val="24"/>
        </w:rPr>
        <w:t xml:space="preserve"> Hubungan antara upaya, kinerja, dan </w:t>
      </w:r>
      <w:r w:rsidRPr="00F03398">
        <w:rPr>
          <w:rFonts w:ascii="Times New Roman" w:hAnsi="Times New Roman" w:cs="Times New Roman"/>
          <w:i/>
          <w:iCs/>
          <w:sz w:val="24"/>
          <w:szCs w:val="24"/>
        </w:rPr>
        <w:t>reward</w:t>
      </w:r>
      <w:r w:rsidRPr="00F03398">
        <w:rPr>
          <w:rFonts w:ascii="Times New Roman" w:hAnsi="Times New Roman" w:cs="Times New Roman"/>
          <w:sz w:val="24"/>
          <w:szCs w:val="24"/>
        </w:rPr>
        <w:t xml:space="preserve"> (Valensi $\times$ Instrumentasi $\times$ Ekspektansi).</w:t>
      </w:r>
    </w:p>
    <w:p w14:paraId="1D924077" w14:textId="77777777" w:rsidR="00F03398" w:rsidRPr="00F03398" w:rsidRDefault="00000000" w:rsidP="00F03398">
      <w:pPr>
        <w:jc w:val="both"/>
        <w:rPr>
          <w:rFonts w:ascii="Times New Roman" w:hAnsi="Times New Roman" w:cs="Times New Roman"/>
          <w:sz w:val="24"/>
          <w:szCs w:val="24"/>
        </w:rPr>
      </w:pPr>
      <w:r>
        <w:rPr>
          <w:rFonts w:ascii="Times New Roman" w:hAnsi="Times New Roman" w:cs="Times New Roman"/>
          <w:sz w:val="24"/>
          <w:szCs w:val="24"/>
        </w:rPr>
        <w:pict w14:anchorId="1EA13253">
          <v:rect id="_x0000_i1070" style="width:0;height:1.5pt" o:hralign="center" o:hrstd="t" o:hr="t" fillcolor="#a0a0a0" stroked="f"/>
        </w:pict>
      </w:r>
    </w:p>
    <w:p w14:paraId="0EBFE555"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5.6 Desain Sistem Kompensasi</w:t>
      </w:r>
    </w:p>
    <w:p w14:paraId="72CDA805"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sz w:val="24"/>
          <w:szCs w:val="24"/>
        </w:rPr>
        <w:t>Desain sistem kompensasi bertujuan untuk menciptakan struktur pembayaran yang adil, kompetitif, dan memotivasi.</w:t>
      </w:r>
    </w:p>
    <w:p w14:paraId="56B3C638"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5.6.1 Penilaian Pekerjaan (Job Evaluation) dan Metode (Point System)</w:t>
      </w:r>
    </w:p>
    <w:p w14:paraId="49C83CAB" w14:textId="77777777" w:rsidR="00F03398" w:rsidRPr="00F03398" w:rsidRDefault="00F03398" w:rsidP="00F03398">
      <w:pPr>
        <w:numPr>
          <w:ilvl w:val="0"/>
          <w:numId w:val="126"/>
        </w:numPr>
        <w:jc w:val="both"/>
        <w:rPr>
          <w:rFonts w:ascii="Times New Roman" w:hAnsi="Times New Roman" w:cs="Times New Roman"/>
          <w:sz w:val="24"/>
          <w:szCs w:val="24"/>
        </w:rPr>
      </w:pPr>
      <w:r w:rsidRPr="00F03398">
        <w:rPr>
          <w:rFonts w:ascii="Times New Roman" w:hAnsi="Times New Roman" w:cs="Times New Roman"/>
          <w:b/>
          <w:bCs/>
          <w:sz w:val="24"/>
          <w:szCs w:val="24"/>
        </w:rPr>
        <w:t>Penilaian Pekerjaan:</w:t>
      </w:r>
      <w:r w:rsidRPr="00F03398">
        <w:rPr>
          <w:rFonts w:ascii="Times New Roman" w:hAnsi="Times New Roman" w:cs="Times New Roman"/>
          <w:sz w:val="24"/>
          <w:szCs w:val="24"/>
        </w:rPr>
        <w:t xml:space="preserve"> Proses sistematis untuk menentukan nilai relatif suatu pekerjaan dalam organisasi.</w:t>
      </w:r>
    </w:p>
    <w:p w14:paraId="21CC3C4C" w14:textId="77777777" w:rsidR="00F03398" w:rsidRPr="00F03398" w:rsidRDefault="00F03398" w:rsidP="00F03398">
      <w:pPr>
        <w:numPr>
          <w:ilvl w:val="0"/>
          <w:numId w:val="126"/>
        </w:numPr>
        <w:jc w:val="both"/>
        <w:rPr>
          <w:rFonts w:ascii="Times New Roman" w:hAnsi="Times New Roman" w:cs="Times New Roman"/>
          <w:sz w:val="24"/>
          <w:szCs w:val="24"/>
        </w:rPr>
      </w:pPr>
      <w:r w:rsidRPr="00F03398">
        <w:rPr>
          <w:rFonts w:ascii="Times New Roman" w:hAnsi="Times New Roman" w:cs="Times New Roman"/>
          <w:b/>
          <w:bCs/>
          <w:sz w:val="24"/>
          <w:szCs w:val="24"/>
        </w:rPr>
        <w:lastRenderedPageBreak/>
        <w:t>Point System:</w:t>
      </w:r>
      <w:r w:rsidRPr="00F03398">
        <w:rPr>
          <w:rFonts w:ascii="Times New Roman" w:hAnsi="Times New Roman" w:cs="Times New Roman"/>
          <w:sz w:val="24"/>
          <w:szCs w:val="24"/>
        </w:rPr>
        <w:t xml:space="preserve"> Metode kuantitatif yang paling umum digunakan untuk menilai faktor kompensasi yang dapat diukur (misalnya, keterampilan, tanggung jawab, kondisi kerja).</w:t>
      </w:r>
    </w:p>
    <w:p w14:paraId="3331F0B9"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5.6.2 Survei Gaji dan Penetapan Tingkat Pasar</w:t>
      </w:r>
    </w:p>
    <w:p w14:paraId="1DECBD21" w14:textId="77777777" w:rsidR="00F03398" w:rsidRPr="00F03398" w:rsidRDefault="00F03398" w:rsidP="00F03398">
      <w:pPr>
        <w:numPr>
          <w:ilvl w:val="0"/>
          <w:numId w:val="127"/>
        </w:numPr>
        <w:jc w:val="both"/>
        <w:rPr>
          <w:rFonts w:ascii="Times New Roman" w:hAnsi="Times New Roman" w:cs="Times New Roman"/>
          <w:sz w:val="24"/>
          <w:szCs w:val="24"/>
        </w:rPr>
      </w:pPr>
      <w:r w:rsidRPr="00F03398">
        <w:rPr>
          <w:rFonts w:ascii="Times New Roman" w:hAnsi="Times New Roman" w:cs="Times New Roman"/>
          <w:sz w:val="24"/>
          <w:szCs w:val="24"/>
        </w:rPr>
        <w:t>Mengumpulkan data kompensasi dari pesaing (</w:t>
      </w:r>
      <w:r w:rsidRPr="00F03398">
        <w:rPr>
          <w:rFonts w:ascii="Times New Roman" w:hAnsi="Times New Roman" w:cs="Times New Roman"/>
          <w:i/>
          <w:iCs/>
          <w:sz w:val="24"/>
          <w:szCs w:val="24"/>
        </w:rPr>
        <w:t>benchmarking</w:t>
      </w:r>
      <w:r w:rsidRPr="00F03398">
        <w:rPr>
          <w:rFonts w:ascii="Times New Roman" w:hAnsi="Times New Roman" w:cs="Times New Roman"/>
          <w:sz w:val="24"/>
          <w:szCs w:val="24"/>
        </w:rPr>
        <w:t>) untuk memastikan ekuitas eksternal.</w:t>
      </w:r>
    </w:p>
    <w:p w14:paraId="1E205F40" w14:textId="77777777" w:rsidR="00F03398" w:rsidRPr="00F03398" w:rsidRDefault="00F03398" w:rsidP="00F03398">
      <w:pPr>
        <w:numPr>
          <w:ilvl w:val="0"/>
          <w:numId w:val="127"/>
        </w:numPr>
        <w:jc w:val="both"/>
        <w:rPr>
          <w:rFonts w:ascii="Times New Roman" w:hAnsi="Times New Roman" w:cs="Times New Roman"/>
          <w:sz w:val="24"/>
          <w:szCs w:val="24"/>
        </w:rPr>
      </w:pPr>
      <w:r w:rsidRPr="00F03398">
        <w:rPr>
          <w:rFonts w:ascii="Times New Roman" w:hAnsi="Times New Roman" w:cs="Times New Roman"/>
          <w:sz w:val="24"/>
          <w:szCs w:val="24"/>
        </w:rPr>
        <w:t>Penetapan Strategi Pasar: Memimpin, Mencocokkan, atau Mengikuti pasar.</w:t>
      </w:r>
    </w:p>
    <w:p w14:paraId="5AF2DFEF"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5.6.3 Penetapan Struktur Gaji (Grade dan Rentang Gaji)</w:t>
      </w:r>
    </w:p>
    <w:p w14:paraId="3285AAD1" w14:textId="77777777" w:rsidR="00F03398" w:rsidRPr="00F03398" w:rsidRDefault="00F03398" w:rsidP="00F03398">
      <w:pPr>
        <w:numPr>
          <w:ilvl w:val="0"/>
          <w:numId w:val="128"/>
        </w:numPr>
        <w:jc w:val="both"/>
        <w:rPr>
          <w:rFonts w:ascii="Times New Roman" w:hAnsi="Times New Roman" w:cs="Times New Roman"/>
          <w:sz w:val="24"/>
          <w:szCs w:val="24"/>
        </w:rPr>
      </w:pPr>
      <w:r w:rsidRPr="00F03398">
        <w:rPr>
          <w:rFonts w:ascii="Times New Roman" w:hAnsi="Times New Roman" w:cs="Times New Roman"/>
          <w:b/>
          <w:bCs/>
          <w:sz w:val="24"/>
          <w:szCs w:val="24"/>
        </w:rPr>
        <w:t>Grade (Tingkat Gaji):</w:t>
      </w:r>
      <w:r w:rsidRPr="00F03398">
        <w:rPr>
          <w:rFonts w:ascii="Times New Roman" w:hAnsi="Times New Roman" w:cs="Times New Roman"/>
          <w:sz w:val="24"/>
          <w:szCs w:val="24"/>
        </w:rPr>
        <w:t xml:space="preserve"> Pengelompokan pekerjaan berdasarkan nilai relatif (hasil penilaian pekerjaan).</w:t>
      </w:r>
    </w:p>
    <w:p w14:paraId="4CF6E958" w14:textId="77777777" w:rsidR="00F03398" w:rsidRPr="00F03398" w:rsidRDefault="00F03398" w:rsidP="00F03398">
      <w:pPr>
        <w:numPr>
          <w:ilvl w:val="0"/>
          <w:numId w:val="128"/>
        </w:numPr>
        <w:jc w:val="both"/>
        <w:rPr>
          <w:rFonts w:ascii="Times New Roman" w:hAnsi="Times New Roman" w:cs="Times New Roman"/>
          <w:sz w:val="24"/>
          <w:szCs w:val="24"/>
        </w:rPr>
      </w:pPr>
      <w:r w:rsidRPr="00F03398">
        <w:rPr>
          <w:rFonts w:ascii="Times New Roman" w:hAnsi="Times New Roman" w:cs="Times New Roman"/>
          <w:b/>
          <w:bCs/>
          <w:sz w:val="24"/>
          <w:szCs w:val="24"/>
        </w:rPr>
        <w:t>Rentang Gaji:</w:t>
      </w:r>
      <w:r w:rsidRPr="00F03398">
        <w:rPr>
          <w:rFonts w:ascii="Times New Roman" w:hAnsi="Times New Roman" w:cs="Times New Roman"/>
          <w:sz w:val="24"/>
          <w:szCs w:val="24"/>
        </w:rPr>
        <w:t xml:space="preserve"> Batas minimum, titik tengah, dan batas maksimum untuk setiap tingkat gaji.</w:t>
      </w:r>
    </w:p>
    <w:p w14:paraId="3762B182"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5.6.4 Pembayaran Berbasis Kinerja (Pay for Performance)</w:t>
      </w:r>
    </w:p>
    <w:p w14:paraId="60408837" w14:textId="77777777" w:rsidR="00F03398" w:rsidRPr="00F03398" w:rsidRDefault="00F03398" w:rsidP="00F03398">
      <w:pPr>
        <w:numPr>
          <w:ilvl w:val="0"/>
          <w:numId w:val="129"/>
        </w:numPr>
        <w:jc w:val="both"/>
        <w:rPr>
          <w:rFonts w:ascii="Times New Roman" w:hAnsi="Times New Roman" w:cs="Times New Roman"/>
          <w:sz w:val="24"/>
          <w:szCs w:val="24"/>
        </w:rPr>
      </w:pPr>
      <w:r w:rsidRPr="00F03398">
        <w:rPr>
          <w:rFonts w:ascii="Times New Roman" w:hAnsi="Times New Roman" w:cs="Times New Roman"/>
          <w:sz w:val="24"/>
          <w:szCs w:val="24"/>
        </w:rPr>
        <w:t>Prinsip: Pembayaran yang lebih tinggi diberikan kepada individu yang memiliki kinerja yang lebih baik.</w:t>
      </w:r>
    </w:p>
    <w:p w14:paraId="26B68478" w14:textId="77777777" w:rsidR="00F03398" w:rsidRPr="00F03398" w:rsidRDefault="00F03398" w:rsidP="00F03398">
      <w:pPr>
        <w:numPr>
          <w:ilvl w:val="0"/>
          <w:numId w:val="129"/>
        </w:numPr>
        <w:jc w:val="both"/>
        <w:rPr>
          <w:rFonts w:ascii="Times New Roman" w:hAnsi="Times New Roman" w:cs="Times New Roman"/>
          <w:sz w:val="24"/>
          <w:szCs w:val="24"/>
        </w:rPr>
      </w:pPr>
      <w:r w:rsidRPr="00F03398">
        <w:rPr>
          <w:rFonts w:ascii="Times New Roman" w:hAnsi="Times New Roman" w:cs="Times New Roman"/>
          <w:sz w:val="24"/>
          <w:szCs w:val="24"/>
        </w:rPr>
        <w:t>Hubungan kuat dengan Teori Ekspektasi.</w:t>
      </w:r>
    </w:p>
    <w:p w14:paraId="4304A4F1"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5.6.5 Sistem Kompensasi Berbasis Kompetensi</w:t>
      </w:r>
    </w:p>
    <w:p w14:paraId="243897FB" w14:textId="77777777" w:rsidR="00F03398" w:rsidRPr="00F03398" w:rsidRDefault="00F03398" w:rsidP="00F03398">
      <w:pPr>
        <w:numPr>
          <w:ilvl w:val="0"/>
          <w:numId w:val="130"/>
        </w:numPr>
        <w:jc w:val="both"/>
        <w:rPr>
          <w:rFonts w:ascii="Times New Roman" w:hAnsi="Times New Roman" w:cs="Times New Roman"/>
          <w:sz w:val="24"/>
          <w:szCs w:val="24"/>
        </w:rPr>
      </w:pPr>
      <w:r w:rsidRPr="00F03398">
        <w:rPr>
          <w:rFonts w:ascii="Times New Roman" w:hAnsi="Times New Roman" w:cs="Times New Roman"/>
          <w:sz w:val="24"/>
          <w:szCs w:val="24"/>
        </w:rPr>
        <w:t>Pembayaran ditentukan berdasarkan pengetahuan, keterampilan, dan kemampuan yang dimiliki karyawan, terlepas dari jabatan spesifiknya.</w:t>
      </w:r>
    </w:p>
    <w:p w14:paraId="2A2B3746"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5.6.6 Manajemen Biaya Tenaga Kerja</w:t>
      </w:r>
    </w:p>
    <w:p w14:paraId="56F45005" w14:textId="77777777" w:rsidR="00F03398" w:rsidRPr="00F03398" w:rsidRDefault="00F03398" w:rsidP="00F03398">
      <w:pPr>
        <w:numPr>
          <w:ilvl w:val="0"/>
          <w:numId w:val="131"/>
        </w:numPr>
        <w:jc w:val="both"/>
        <w:rPr>
          <w:rFonts w:ascii="Times New Roman" w:hAnsi="Times New Roman" w:cs="Times New Roman"/>
          <w:sz w:val="24"/>
          <w:szCs w:val="24"/>
        </w:rPr>
      </w:pPr>
      <w:r w:rsidRPr="00F03398">
        <w:rPr>
          <w:rFonts w:ascii="Times New Roman" w:hAnsi="Times New Roman" w:cs="Times New Roman"/>
          <w:sz w:val="24"/>
          <w:szCs w:val="24"/>
        </w:rPr>
        <w:t xml:space="preserve">Pengendalian </w:t>
      </w:r>
      <w:r w:rsidRPr="00F03398">
        <w:rPr>
          <w:rFonts w:ascii="Times New Roman" w:hAnsi="Times New Roman" w:cs="Times New Roman"/>
          <w:i/>
          <w:iCs/>
          <w:sz w:val="24"/>
          <w:szCs w:val="24"/>
        </w:rPr>
        <w:t>labour cost</w:t>
      </w:r>
      <w:r w:rsidRPr="00F03398">
        <w:rPr>
          <w:rFonts w:ascii="Times New Roman" w:hAnsi="Times New Roman" w:cs="Times New Roman"/>
          <w:sz w:val="24"/>
          <w:szCs w:val="24"/>
        </w:rPr>
        <w:t xml:space="preserve"> melalui analisis rasio gaji terhadap pendapatan (Gaji/Revenue) dan efisiensi tenaga kerja.</w:t>
      </w:r>
    </w:p>
    <w:p w14:paraId="75AEB69D"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5.6.7 Komunikasi dan Transparansi Sistem Kompensasi</w:t>
      </w:r>
    </w:p>
    <w:p w14:paraId="4AA0AD54" w14:textId="77777777" w:rsidR="00F03398" w:rsidRPr="00F03398" w:rsidRDefault="00F03398" w:rsidP="00F03398">
      <w:pPr>
        <w:numPr>
          <w:ilvl w:val="0"/>
          <w:numId w:val="132"/>
        </w:numPr>
        <w:jc w:val="both"/>
        <w:rPr>
          <w:rFonts w:ascii="Times New Roman" w:hAnsi="Times New Roman" w:cs="Times New Roman"/>
          <w:sz w:val="24"/>
          <w:szCs w:val="24"/>
        </w:rPr>
      </w:pPr>
      <w:r w:rsidRPr="00F03398">
        <w:rPr>
          <w:rFonts w:ascii="Times New Roman" w:hAnsi="Times New Roman" w:cs="Times New Roman"/>
          <w:sz w:val="24"/>
          <w:szCs w:val="24"/>
        </w:rPr>
        <w:t>Penting untuk menjelaskan bagaimana keputusan kompensasi dibuat untuk meningkatkan persepsi keadilan.</w:t>
      </w:r>
    </w:p>
    <w:p w14:paraId="112658F1" w14:textId="77777777" w:rsidR="00F03398" w:rsidRPr="00F03398" w:rsidRDefault="00000000" w:rsidP="00F03398">
      <w:pPr>
        <w:jc w:val="both"/>
        <w:rPr>
          <w:rFonts w:ascii="Times New Roman" w:hAnsi="Times New Roman" w:cs="Times New Roman"/>
          <w:sz w:val="24"/>
          <w:szCs w:val="24"/>
        </w:rPr>
      </w:pPr>
      <w:r>
        <w:rPr>
          <w:rFonts w:ascii="Times New Roman" w:hAnsi="Times New Roman" w:cs="Times New Roman"/>
          <w:sz w:val="24"/>
          <w:szCs w:val="24"/>
        </w:rPr>
        <w:pict w14:anchorId="29145F50">
          <v:rect id="_x0000_i1072" style="width:0;height:1.5pt" o:hralign="center" o:hrstd="t" o:hr="t" fillcolor="#a0a0a0" stroked="f"/>
        </w:pict>
      </w:r>
    </w:p>
    <w:p w14:paraId="072EDED6"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5.7 Tunjangan dan Program Insentif</w:t>
      </w:r>
    </w:p>
    <w:p w14:paraId="2C275D95"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sz w:val="24"/>
          <w:szCs w:val="24"/>
        </w:rPr>
        <w:t>Tunjangan dan insentif melengkapi gaji dasar untuk membentuk paket kompensasi total.</w:t>
      </w:r>
    </w:p>
    <w:p w14:paraId="7D3DEC8D"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5.7.1 Jenis-jenis Tunjangan Wajib dan Sukarela</w:t>
      </w:r>
    </w:p>
    <w:p w14:paraId="4BA8CBBE" w14:textId="77777777" w:rsidR="00F03398" w:rsidRPr="00F03398" w:rsidRDefault="00F03398" w:rsidP="00F03398">
      <w:pPr>
        <w:numPr>
          <w:ilvl w:val="0"/>
          <w:numId w:val="133"/>
        </w:numPr>
        <w:jc w:val="both"/>
        <w:rPr>
          <w:rFonts w:ascii="Times New Roman" w:hAnsi="Times New Roman" w:cs="Times New Roman"/>
          <w:sz w:val="24"/>
          <w:szCs w:val="24"/>
        </w:rPr>
      </w:pPr>
      <w:r w:rsidRPr="00F03398">
        <w:rPr>
          <w:rFonts w:ascii="Times New Roman" w:hAnsi="Times New Roman" w:cs="Times New Roman"/>
          <w:b/>
          <w:bCs/>
          <w:sz w:val="24"/>
          <w:szCs w:val="24"/>
        </w:rPr>
        <w:t>Wajib (Mandatory):</w:t>
      </w:r>
      <w:r w:rsidRPr="00F03398">
        <w:rPr>
          <w:rFonts w:ascii="Times New Roman" w:hAnsi="Times New Roman" w:cs="Times New Roman"/>
          <w:sz w:val="24"/>
          <w:szCs w:val="24"/>
        </w:rPr>
        <w:t xml:space="preserve"> Jaminan Sosial, BPJS Kesehatan/Ketenagakerjaan (sesuai regulasi Indonesia).</w:t>
      </w:r>
    </w:p>
    <w:p w14:paraId="259D0EDE" w14:textId="77777777" w:rsidR="00F03398" w:rsidRPr="00F03398" w:rsidRDefault="00F03398" w:rsidP="00F03398">
      <w:pPr>
        <w:numPr>
          <w:ilvl w:val="0"/>
          <w:numId w:val="133"/>
        </w:numPr>
        <w:jc w:val="both"/>
        <w:rPr>
          <w:rFonts w:ascii="Times New Roman" w:hAnsi="Times New Roman" w:cs="Times New Roman"/>
          <w:sz w:val="24"/>
          <w:szCs w:val="24"/>
        </w:rPr>
      </w:pPr>
      <w:r w:rsidRPr="00F03398">
        <w:rPr>
          <w:rFonts w:ascii="Times New Roman" w:hAnsi="Times New Roman" w:cs="Times New Roman"/>
          <w:b/>
          <w:bCs/>
          <w:sz w:val="24"/>
          <w:szCs w:val="24"/>
        </w:rPr>
        <w:t>Sukarela:</w:t>
      </w:r>
      <w:r w:rsidRPr="00F03398">
        <w:rPr>
          <w:rFonts w:ascii="Times New Roman" w:hAnsi="Times New Roman" w:cs="Times New Roman"/>
          <w:sz w:val="24"/>
          <w:szCs w:val="24"/>
        </w:rPr>
        <w:t xml:space="preserve"> Asuransi tambahan, tunjangan pendidikan, keanggotaan klub.</w:t>
      </w:r>
    </w:p>
    <w:p w14:paraId="15502222"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5.7.2 Program Pensiun dan Kesehatan Karyawan</w:t>
      </w:r>
    </w:p>
    <w:p w14:paraId="3E3A30C4" w14:textId="77777777" w:rsidR="00F03398" w:rsidRPr="00F03398" w:rsidRDefault="00F03398" w:rsidP="00F03398">
      <w:pPr>
        <w:numPr>
          <w:ilvl w:val="0"/>
          <w:numId w:val="134"/>
        </w:numPr>
        <w:jc w:val="both"/>
        <w:rPr>
          <w:rFonts w:ascii="Times New Roman" w:hAnsi="Times New Roman" w:cs="Times New Roman"/>
          <w:sz w:val="24"/>
          <w:szCs w:val="24"/>
        </w:rPr>
      </w:pPr>
      <w:r w:rsidRPr="00F03398">
        <w:rPr>
          <w:rFonts w:ascii="Times New Roman" w:hAnsi="Times New Roman" w:cs="Times New Roman"/>
          <w:sz w:val="24"/>
          <w:szCs w:val="24"/>
        </w:rPr>
        <w:lastRenderedPageBreak/>
        <w:t>Mengelola risiko keuangan masa depan karyawan (Dana Pensiun Lembaga Keuangan/DPKL) dan kesehatan.</w:t>
      </w:r>
    </w:p>
    <w:p w14:paraId="596DB4CE"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5.7.3 Insentif Individu (Bonus, Komisi)</w:t>
      </w:r>
    </w:p>
    <w:p w14:paraId="60BE285D" w14:textId="77777777" w:rsidR="00F03398" w:rsidRPr="00F03398" w:rsidRDefault="00F03398" w:rsidP="00F03398">
      <w:pPr>
        <w:numPr>
          <w:ilvl w:val="0"/>
          <w:numId w:val="135"/>
        </w:numPr>
        <w:jc w:val="both"/>
        <w:rPr>
          <w:rFonts w:ascii="Times New Roman" w:hAnsi="Times New Roman" w:cs="Times New Roman"/>
          <w:sz w:val="24"/>
          <w:szCs w:val="24"/>
        </w:rPr>
      </w:pPr>
      <w:r w:rsidRPr="00F03398">
        <w:rPr>
          <w:rFonts w:ascii="Times New Roman" w:hAnsi="Times New Roman" w:cs="Times New Roman"/>
          <w:sz w:val="24"/>
          <w:szCs w:val="24"/>
        </w:rPr>
        <w:t>Penghargaan langsung atas kinerja atau pencapaian target individu yang melebihi standar.</w:t>
      </w:r>
    </w:p>
    <w:p w14:paraId="7A1F5657"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5.7.4 Insentif Kelompok dan Organisasi (Profit Sharing)</w:t>
      </w:r>
    </w:p>
    <w:p w14:paraId="1F4050A7" w14:textId="77777777" w:rsidR="00F03398" w:rsidRPr="00F03398" w:rsidRDefault="00F03398" w:rsidP="00F03398">
      <w:pPr>
        <w:numPr>
          <w:ilvl w:val="0"/>
          <w:numId w:val="136"/>
        </w:numPr>
        <w:jc w:val="both"/>
        <w:rPr>
          <w:rFonts w:ascii="Times New Roman" w:hAnsi="Times New Roman" w:cs="Times New Roman"/>
          <w:sz w:val="24"/>
          <w:szCs w:val="24"/>
        </w:rPr>
      </w:pPr>
      <w:r w:rsidRPr="00F03398">
        <w:rPr>
          <w:rFonts w:ascii="Times New Roman" w:hAnsi="Times New Roman" w:cs="Times New Roman"/>
          <w:b/>
          <w:bCs/>
          <w:sz w:val="24"/>
          <w:szCs w:val="24"/>
        </w:rPr>
        <w:t>Profit Sharing:</w:t>
      </w:r>
      <w:r w:rsidRPr="00F03398">
        <w:rPr>
          <w:rFonts w:ascii="Times New Roman" w:hAnsi="Times New Roman" w:cs="Times New Roman"/>
          <w:sz w:val="24"/>
          <w:szCs w:val="24"/>
        </w:rPr>
        <w:t xml:space="preserve"> Pembagian laba perusahaan kepada karyawan.</w:t>
      </w:r>
    </w:p>
    <w:p w14:paraId="0162D2B1" w14:textId="77777777" w:rsidR="00F03398" w:rsidRPr="00F03398" w:rsidRDefault="00F03398" w:rsidP="00F03398">
      <w:pPr>
        <w:numPr>
          <w:ilvl w:val="0"/>
          <w:numId w:val="136"/>
        </w:numPr>
        <w:jc w:val="both"/>
        <w:rPr>
          <w:rFonts w:ascii="Times New Roman" w:hAnsi="Times New Roman" w:cs="Times New Roman"/>
          <w:sz w:val="24"/>
          <w:szCs w:val="24"/>
        </w:rPr>
      </w:pPr>
      <w:r w:rsidRPr="00F03398">
        <w:rPr>
          <w:rFonts w:ascii="Times New Roman" w:hAnsi="Times New Roman" w:cs="Times New Roman"/>
          <w:b/>
          <w:bCs/>
          <w:sz w:val="24"/>
          <w:szCs w:val="24"/>
        </w:rPr>
        <w:t>Gain Sharing:</w:t>
      </w:r>
      <w:r w:rsidRPr="00F03398">
        <w:rPr>
          <w:rFonts w:ascii="Times New Roman" w:hAnsi="Times New Roman" w:cs="Times New Roman"/>
          <w:sz w:val="24"/>
          <w:szCs w:val="24"/>
        </w:rPr>
        <w:t xml:space="preserve"> Pembagian keuntungan yang diperoleh dari peningkatan produktivitas atau penghematan biaya.</w:t>
      </w:r>
    </w:p>
    <w:p w14:paraId="4739705F"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5.7.5 Program Manfaat Fleksibel (Cafeteria Plan)</w:t>
      </w:r>
    </w:p>
    <w:p w14:paraId="0198BC77" w14:textId="77777777" w:rsidR="00F03398" w:rsidRPr="00F03398" w:rsidRDefault="00F03398" w:rsidP="00F03398">
      <w:pPr>
        <w:numPr>
          <w:ilvl w:val="0"/>
          <w:numId w:val="137"/>
        </w:numPr>
        <w:jc w:val="both"/>
        <w:rPr>
          <w:rFonts w:ascii="Times New Roman" w:hAnsi="Times New Roman" w:cs="Times New Roman"/>
          <w:sz w:val="24"/>
          <w:szCs w:val="24"/>
        </w:rPr>
      </w:pPr>
      <w:r w:rsidRPr="00F03398">
        <w:rPr>
          <w:rFonts w:ascii="Times New Roman" w:hAnsi="Times New Roman" w:cs="Times New Roman"/>
          <w:sz w:val="24"/>
          <w:szCs w:val="24"/>
        </w:rPr>
        <w:t>Memberikan pilihan kepada karyawan untuk menyesuaikan paket tunjangan mereka sesuai kebutuhan pribadi.</w:t>
      </w:r>
    </w:p>
    <w:p w14:paraId="5B82D8E7"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5.7.6 Perlakuan Pajak atas Tunjangan dan Insentif</w:t>
      </w:r>
    </w:p>
    <w:p w14:paraId="45C7EE2F" w14:textId="77777777" w:rsidR="00F03398" w:rsidRPr="00F03398" w:rsidRDefault="00F03398" w:rsidP="00F03398">
      <w:pPr>
        <w:numPr>
          <w:ilvl w:val="0"/>
          <w:numId w:val="138"/>
        </w:numPr>
        <w:jc w:val="both"/>
        <w:rPr>
          <w:rFonts w:ascii="Times New Roman" w:hAnsi="Times New Roman" w:cs="Times New Roman"/>
          <w:sz w:val="24"/>
          <w:szCs w:val="24"/>
        </w:rPr>
      </w:pPr>
      <w:r w:rsidRPr="00F03398">
        <w:rPr>
          <w:rFonts w:ascii="Times New Roman" w:hAnsi="Times New Roman" w:cs="Times New Roman"/>
          <w:sz w:val="24"/>
          <w:szCs w:val="24"/>
        </w:rPr>
        <w:t xml:space="preserve">Implikasi perpajakan bagi perusahaan dan karyawan (misalnya, </w:t>
      </w:r>
      <w:r w:rsidRPr="00F03398">
        <w:rPr>
          <w:rFonts w:ascii="Times New Roman" w:hAnsi="Times New Roman" w:cs="Times New Roman"/>
          <w:i/>
          <w:iCs/>
          <w:sz w:val="24"/>
          <w:szCs w:val="24"/>
        </w:rPr>
        <w:t>taxable</w:t>
      </w:r>
      <w:r w:rsidRPr="00F03398">
        <w:rPr>
          <w:rFonts w:ascii="Times New Roman" w:hAnsi="Times New Roman" w:cs="Times New Roman"/>
          <w:sz w:val="24"/>
          <w:szCs w:val="24"/>
        </w:rPr>
        <w:t xml:space="preserve"> vs. </w:t>
      </w:r>
      <w:r w:rsidRPr="00F03398">
        <w:rPr>
          <w:rFonts w:ascii="Times New Roman" w:hAnsi="Times New Roman" w:cs="Times New Roman"/>
          <w:i/>
          <w:iCs/>
          <w:sz w:val="24"/>
          <w:szCs w:val="24"/>
        </w:rPr>
        <w:t>non-taxable benefits</w:t>
      </w:r>
      <w:r w:rsidRPr="00F03398">
        <w:rPr>
          <w:rFonts w:ascii="Times New Roman" w:hAnsi="Times New Roman" w:cs="Times New Roman"/>
          <w:sz w:val="24"/>
          <w:szCs w:val="24"/>
        </w:rPr>
        <w:t>).</w:t>
      </w:r>
    </w:p>
    <w:p w14:paraId="22096555" w14:textId="77777777" w:rsidR="00F03398" w:rsidRPr="00F03398" w:rsidRDefault="00F03398" w:rsidP="00F03398">
      <w:pPr>
        <w:jc w:val="both"/>
        <w:rPr>
          <w:rFonts w:ascii="Times New Roman" w:hAnsi="Times New Roman" w:cs="Times New Roman"/>
          <w:b/>
          <w:bCs/>
          <w:sz w:val="24"/>
          <w:szCs w:val="24"/>
        </w:rPr>
      </w:pPr>
      <w:r w:rsidRPr="00F03398">
        <w:rPr>
          <w:rFonts w:ascii="Times New Roman" w:hAnsi="Times New Roman" w:cs="Times New Roman"/>
          <w:b/>
          <w:bCs/>
          <w:sz w:val="24"/>
          <w:szCs w:val="24"/>
        </w:rPr>
        <w:t>5.7.7 Evaluasi Keefektifan Program Insentif</w:t>
      </w:r>
    </w:p>
    <w:p w14:paraId="5D8122B4" w14:textId="77777777" w:rsidR="00F03398" w:rsidRPr="00F03398" w:rsidRDefault="00F03398" w:rsidP="00F03398">
      <w:pPr>
        <w:numPr>
          <w:ilvl w:val="0"/>
          <w:numId w:val="139"/>
        </w:numPr>
        <w:jc w:val="both"/>
        <w:rPr>
          <w:rFonts w:ascii="Times New Roman" w:hAnsi="Times New Roman" w:cs="Times New Roman"/>
          <w:sz w:val="24"/>
          <w:szCs w:val="24"/>
        </w:rPr>
      </w:pPr>
      <w:r w:rsidRPr="00F03398">
        <w:rPr>
          <w:rFonts w:ascii="Times New Roman" w:hAnsi="Times New Roman" w:cs="Times New Roman"/>
          <w:sz w:val="24"/>
          <w:szCs w:val="24"/>
        </w:rPr>
        <w:t xml:space="preserve">Mengukur dampak insentif terhadap motivasi, produktivitas, </w:t>
      </w:r>
      <w:r w:rsidRPr="00F03398">
        <w:rPr>
          <w:rFonts w:ascii="Times New Roman" w:hAnsi="Times New Roman" w:cs="Times New Roman"/>
          <w:i/>
          <w:iCs/>
          <w:sz w:val="24"/>
          <w:szCs w:val="24"/>
        </w:rPr>
        <w:t>turnover</w:t>
      </w:r>
      <w:r w:rsidRPr="00F03398">
        <w:rPr>
          <w:rFonts w:ascii="Times New Roman" w:hAnsi="Times New Roman" w:cs="Times New Roman"/>
          <w:sz w:val="24"/>
          <w:szCs w:val="24"/>
        </w:rPr>
        <w:t>, dan biaya.</w:t>
      </w:r>
    </w:p>
    <w:p w14:paraId="3E1D2F67" w14:textId="77777777" w:rsidR="00F03398" w:rsidRPr="00F03398" w:rsidRDefault="00000000" w:rsidP="00F03398">
      <w:pPr>
        <w:jc w:val="both"/>
        <w:rPr>
          <w:rFonts w:ascii="Times New Roman" w:hAnsi="Times New Roman" w:cs="Times New Roman"/>
          <w:sz w:val="24"/>
          <w:szCs w:val="24"/>
        </w:rPr>
      </w:pPr>
      <w:r>
        <w:rPr>
          <w:rFonts w:ascii="Times New Roman" w:hAnsi="Times New Roman" w:cs="Times New Roman"/>
          <w:sz w:val="24"/>
          <w:szCs w:val="24"/>
        </w:rPr>
        <w:pict w14:anchorId="0D994CA5">
          <v:rect id="_x0000_i1059" style="width:0;height:1.5pt" o:hralign="center" o:hrstd="t" o:hr="t" fillcolor="#a0a0a0" stroked="f"/>
        </w:pict>
      </w:r>
    </w:p>
    <w:p w14:paraId="00B05E5C"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i/>
          <w:iCs/>
          <w:sz w:val="24"/>
          <w:szCs w:val="24"/>
        </w:rPr>
        <w:t xml:space="preserve">Saya menyarankan Anda untuk mencari literatur pendukung utama dari penulis-penulis terkemuka di bidang ini (misalnya, </w:t>
      </w:r>
      <w:r w:rsidRPr="00F03398">
        <w:rPr>
          <w:rFonts w:ascii="Times New Roman" w:hAnsi="Times New Roman" w:cs="Times New Roman"/>
          <w:b/>
          <w:bCs/>
          <w:i/>
          <w:iCs/>
          <w:sz w:val="24"/>
          <w:szCs w:val="24"/>
        </w:rPr>
        <w:t>Herman Aguinis</w:t>
      </w:r>
      <w:r w:rsidRPr="00F03398">
        <w:rPr>
          <w:rFonts w:ascii="Times New Roman" w:hAnsi="Times New Roman" w:cs="Times New Roman"/>
          <w:i/>
          <w:iCs/>
          <w:sz w:val="24"/>
          <w:szCs w:val="24"/>
        </w:rPr>
        <w:t xml:space="preserve"> untuk Manajemen Kinerja, </w:t>
      </w:r>
      <w:r w:rsidRPr="00F03398">
        <w:rPr>
          <w:rFonts w:ascii="Times New Roman" w:hAnsi="Times New Roman" w:cs="Times New Roman"/>
          <w:b/>
          <w:bCs/>
          <w:i/>
          <w:iCs/>
          <w:sz w:val="24"/>
          <w:szCs w:val="24"/>
        </w:rPr>
        <w:t>George Milkovich, Jerry Newman, &amp; Barry Gerhart</w:t>
      </w:r>
      <w:r w:rsidRPr="00F03398">
        <w:rPr>
          <w:rFonts w:ascii="Times New Roman" w:hAnsi="Times New Roman" w:cs="Times New Roman"/>
          <w:i/>
          <w:iCs/>
          <w:sz w:val="24"/>
          <w:szCs w:val="24"/>
        </w:rPr>
        <w:t xml:space="preserve"> untuk Kompensasi, dan </w:t>
      </w:r>
      <w:r w:rsidRPr="00F03398">
        <w:rPr>
          <w:rFonts w:ascii="Times New Roman" w:hAnsi="Times New Roman" w:cs="Times New Roman"/>
          <w:b/>
          <w:bCs/>
          <w:i/>
          <w:iCs/>
          <w:sz w:val="24"/>
          <w:szCs w:val="24"/>
        </w:rPr>
        <w:t>Edward Lawler</w:t>
      </w:r>
      <w:r w:rsidRPr="00F03398">
        <w:rPr>
          <w:rFonts w:ascii="Times New Roman" w:hAnsi="Times New Roman" w:cs="Times New Roman"/>
          <w:i/>
          <w:iCs/>
          <w:sz w:val="24"/>
          <w:szCs w:val="24"/>
        </w:rPr>
        <w:t xml:space="preserve"> untuk Pay for Performance) guna memastikan validitas dan reputasi internasional. Pastikan untuk menggunakan sumber primer dari jurnal terindeks Scopus/WoS atau buku teks universitas internasional.</w:t>
      </w:r>
    </w:p>
    <w:p w14:paraId="09209E08" w14:textId="77777777" w:rsidR="00F03398" w:rsidRPr="00F03398" w:rsidRDefault="00F03398" w:rsidP="00F03398">
      <w:pPr>
        <w:jc w:val="both"/>
        <w:rPr>
          <w:rFonts w:ascii="Times New Roman" w:hAnsi="Times New Roman" w:cs="Times New Roman"/>
          <w:sz w:val="24"/>
          <w:szCs w:val="24"/>
        </w:rPr>
      </w:pPr>
      <w:r w:rsidRPr="00F03398">
        <w:rPr>
          <w:rFonts w:ascii="Times New Roman" w:hAnsi="Times New Roman" w:cs="Times New Roman"/>
          <w:b/>
          <w:bCs/>
          <w:sz w:val="24"/>
          <w:szCs w:val="24"/>
        </w:rPr>
        <w:t>Apakah Anda ingin saya mencari referensi jurnal internasional spesifik untuk salah satu sub-bab di atas, misalnya, "Teori-teori Keadilan Kompensasi"?</w:t>
      </w:r>
    </w:p>
    <w:p w14:paraId="2E7166B5" w14:textId="77777777" w:rsidR="00F03398" w:rsidRDefault="00F03398" w:rsidP="00EC6FE5">
      <w:pPr>
        <w:jc w:val="both"/>
        <w:rPr>
          <w:rFonts w:ascii="Times New Roman" w:hAnsi="Times New Roman" w:cs="Times New Roman"/>
          <w:sz w:val="24"/>
          <w:szCs w:val="24"/>
        </w:rPr>
      </w:pPr>
    </w:p>
    <w:p w14:paraId="2F1EB91A" w14:textId="77777777" w:rsidR="00F03398" w:rsidRDefault="00F03398" w:rsidP="00EC6FE5">
      <w:pPr>
        <w:jc w:val="both"/>
        <w:rPr>
          <w:rFonts w:ascii="Times New Roman" w:hAnsi="Times New Roman" w:cs="Times New Roman"/>
          <w:sz w:val="24"/>
          <w:szCs w:val="24"/>
        </w:rPr>
      </w:pPr>
    </w:p>
    <w:p w14:paraId="1EF6C051" w14:textId="77777777" w:rsidR="00F03398" w:rsidRDefault="00F03398" w:rsidP="00EC6FE5">
      <w:pPr>
        <w:jc w:val="both"/>
        <w:rPr>
          <w:rFonts w:ascii="Times New Roman" w:hAnsi="Times New Roman" w:cs="Times New Roman"/>
          <w:sz w:val="24"/>
          <w:szCs w:val="24"/>
        </w:rPr>
      </w:pPr>
    </w:p>
    <w:p w14:paraId="6269C011" w14:textId="77777777" w:rsidR="00F03398" w:rsidRDefault="00F03398" w:rsidP="00EC6FE5">
      <w:pPr>
        <w:jc w:val="both"/>
        <w:rPr>
          <w:rFonts w:ascii="Times New Roman" w:hAnsi="Times New Roman" w:cs="Times New Roman"/>
          <w:sz w:val="24"/>
          <w:szCs w:val="24"/>
        </w:rPr>
      </w:pPr>
    </w:p>
    <w:p w14:paraId="5199AD3A" w14:textId="77777777" w:rsidR="00F03398" w:rsidRDefault="00F03398" w:rsidP="00EC6FE5">
      <w:pPr>
        <w:jc w:val="both"/>
        <w:rPr>
          <w:rFonts w:ascii="Times New Roman" w:hAnsi="Times New Roman" w:cs="Times New Roman"/>
          <w:sz w:val="24"/>
          <w:szCs w:val="24"/>
        </w:rPr>
      </w:pPr>
    </w:p>
    <w:p w14:paraId="3E7BEC55" w14:textId="77777777" w:rsidR="00F03398" w:rsidRDefault="00F03398" w:rsidP="00EC6FE5">
      <w:pPr>
        <w:jc w:val="both"/>
        <w:rPr>
          <w:rFonts w:ascii="Times New Roman" w:hAnsi="Times New Roman" w:cs="Times New Roman"/>
          <w:sz w:val="24"/>
          <w:szCs w:val="24"/>
        </w:rPr>
      </w:pPr>
    </w:p>
    <w:p w14:paraId="0785EA2B" w14:textId="77777777" w:rsidR="00024DD1" w:rsidRDefault="00024DD1" w:rsidP="00EC6FE5">
      <w:pPr>
        <w:jc w:val="both"/>
        <w:rPr>
          <w:rFonts w:ascii="Times New Roman" w:hAnsi="Times New Roman" w:cs="Times New Roman"/>
          <w:sz w:val="24"/>
          <w:szCs w:val="24"/>
        </w:rPr>
      </w:pPr>
    </w:p>
    <w:p w14:paraId="24FC5529" w14:textId="77777777" w:rsidR="00024DD1" w:rsidRPr="00643243" w:rsidRDefault="00024DD1" w:rsidP="00EC6FE5">
      <w:pPr>
        <w:jc w:val="both"/>
        <w:rPr>
          <w:rFonts w:ascii="Times New Roman" w:hAnsi="Times New Roman" w:cs="Times New Roman"/>
          <w:sz w:val="24"/>
          <w:szCs w:val="24"/>
        </w:rPr>
      </w:pPr>
    </w:p>
    <w:p w14:paraId="177C39A8"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lastRenderedPageBreak/>
        <w:t>Bab 6: Hubungan Industrial dan Kesejahteraan Karyawan</w:t>
      </w:r>
    </w:p>
    <w:p w14:paraId="13BC8DDE" w14:textId="77777777" w:rsidR="00174AD5" w:rsidRPr="00174AD5" w:rsidRDefault="00174AD5" w:rsidP="00174AD5">
      <w:pPr>
        <w:jc w:val="both"/>
        <w:rPr>
          <w:rFonts w:ascii="Times New Roman" w:hAnsi="Times New Roman" w:cs="Times New Roman"/>
          <w:sz w:val="24"/>
          <w:szCs w:val="24"/>
        </w:rPr>
      </w:pPr>
      <w:r w:rsidRPr="00174AD5">
        <w:rPr>
          <w:rFonts w:ascii="Times New Roman" w:hAnsi="Times New Roman" w:cs="Times New Roman"/>
          <w:sz w:val="24"/>
          <w:szCs w:val="24"/>
        </w:rPr>
        <w:t>Bab ini menguraikan aspek-aspek hubungan antara manajemen dan tenaga kerja, termasuk kerangka hukum dan kelembagaan, dinamika negosiasi kolektif, pentingnya disiplin kerja, serta inisiatif Keselamatan dan Kesehatan Kerja (K3) dan kesejahteraan.</w:t>
      </w:r>
    </w:p>
    <w:p w14:paraId="439B3B17"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6.1 Dasar-dasar Hubungan Industrial</w:t>
      </w:r>
    </w:p>
    <w:p w14:paraId="3536B919"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6.1.1 Definisi dan Lingkup Hubungan Industrial</w:t>
      </w:r>
    </w:p>
    <w:p w14:paraId="0F67C276" w14:textId="77777777" w:rsidR="00174AD5" w:rsidRPr="00174AD5" w:rsidRDefault="00174AD5" w:rsidP="00174AD5">
      <w:pPr>
        <w:numPr>
          <w:ilvl w:val="0"/>
          <w:numId w:val="140"/>
        </w:numPr>
        <w:jc w:val="both"/>
        <w:rPr>
          <w:rFonts w:ascii="Times New Roman" w:hAnsi="Times New Roman" w:cs="Times New Roman"/>
          <w:sz w:val="24"/>
          <w:szCs w:val="24"/>
        </w:rPr>
      </w:pPr>
      <w:r w:rsidRPr="00174AD5">
        <w:rPr>
          <w:rFonts w:ascii="Times New Roman" w:hAnsi="Times New Roman" w:cs="Times New Roman"/>
          <w:b/>
          <w:bCs/>
          <w:sz w:val="24"/>
          <w:szCs w:val="24"/>
        </w:rPr>
        <w:t>Definisi:</w:t>
      </w:r>
      <w:r w:rsidRPr="00174AD5">
        <w:rPr>
          <w:rFonts w:ascii="Times New Roman" w:hAnsi="Times New Roman" w:cs="Times New Roman"/>
          <w:sz w:val="24"/>
          <w:szCs w:val="24"/>
        </w:rPr>
        <w:t xml:space="preserve"> Bidang studi dan praktik yang berkaitan dengan peraturan, institusi, dan proses yang mengatur hubungan kerja (Budd, 2011).</w:t>
      </w:r>
    </w:p>
    <w:p w14:paraId="1A9BDC32" w14:textId="77777777" w:rsidR="00174AD5" w:rsidRPr="00174AD5" w:rsidRDefault="00174AD5" w:rsidP="00174AD5">
      <w:pPr>
        <w:numPr>
          <w:ilvl w:val="0"/>
          <w:numId w:val="140"/>
        </w:numPr>
        <w:jc w:val="both"/>
        <w:rPr>
          <w:rFonts w:ascii="Times New Roman" w:hAnsi="Times New Roman" w:cs="Times New Roman"/>
          <w:sz w:val="24"/>
          <w:szCs w:val="24"/>
        </w:rPr>
      </w:pPr>
      <w:r w:rsidRPr="00174AD5">
        <w:rPr>
          <w:rFonts w:ascii="Times New Roman" w:hAnsi="Times New Roman" w:cs="Times New Roman"/>
          <w:b/>
          <w:bCs/>
          <w:sz w:val="24"/>
          <w:szCs w:val="24"/>
        </w:rPr>
        <w:t>Lingkup:</w:t>
      </w:r>
      <w:r w:rsidRPr="00174AD5">
        <w:rPr>
          <w:rFonts w:ascii="Times New Roman" w:hAnsi="Times New Roman" w:cs="Times New Roman"/>
          <w:sz w:val="24"/>
          <w:szCs w:val="24"/>
        </w:rPr>
        <w:t xml:space="preserve"> Mencakup negosiasi kolektif, administrasi kontrak, penyelesaian sengketa, dan partisipasi pekerja.</w:t>
      </w:r>
    </w:p>
    <w:p w14:paraId="685B2DE6"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6.1.2 Peran Pemerintah, Pengusaha, dan Pekerja</w:t>
      </w:r>
    </w:p>
    <w:p w14:paraId="0CFCB231" w14:textId="77777777" w:rsidR="00174AD5" w:rsidRPr="00174AD5" w:rsidRDefault="00174AD5" w:rsidP="00174AD5">
      <w:pPr>
        <w:numPr>
          <w:ilvl w:val="0"/>
          <w:numId w:val="141"/>
        </w:numPr>
        <w:jc w:val="both"/>
        <w:rPr>
          <w:rFonts w:ascii="Times New Roman" w:hAnsi="Times New Roman" w:cs="Times New Roman"/>
          <w:sz w:val="24"/>
          <w:szCs w:val="24"/>
        </w:rPr>
      </w:pPr>
      <w:r w:rsidRPr="00174AD5">
        <w:rPr>
          <w:rFonts w:ascii="Times New Roman" w:hAnsi="Times New Roman" w:cs="Times New Roman"/>
          <w:sz w:val="24"/>
          <w:szCs w:val="24"/>
        </w:rPr>
        <w:t xml:space="preserve">Konsep </w:t>
      </w:r>
      <w:r w:rsidRPr="00174AD5">
        <w:rPr>
          <w:rFonts w:ascii="Times New Roman" w:hAnsi="Times New Roman" w:cs="Times New Roman"/>
          <w:b/>
          <w:bCs/>
          <w:sz w:val="24"/>
          <w:szCs w:val="24"/>
        </w:rPr>
        <w:t>Tripartit:</w:t>
      </w:r>
      <w:r w:rsidRPr="00174AD5">
        <w:rPr>
          <w:rFonts w:ascii="Times New Roman" w:hAnsi="Times New Roman" w:cs="Times New Roman"/>
          <w:sz w:val="24"/>
          <w:szCs w:val="24"/>
        </w:rPr>
        <w:t xml:space="preserve"> Tiga aktor kunci dalam hubungan industrial (Pemerintah/Regulator, Pengusaha/Manajemen, dan Pekerja/Serikat Pekerja).</w:t>
      </w:r>
    </w:p>
    <w:p w14:paraId="554CA8EA" w14:textId="77777777" w:rsidR="00174AD5" w:rsidRPr="00174AD5" w:rsidRDefault="00174AD5" w:rsidP="00174AD5">
      <w:pPr>
        <w:numPr>
          <w:ilvl w:val="0"/>
          <w:numId w:val="141"/>
        </w:numPr>
        <w:jc w:val="both"/>
        <w:rPr>
          <w:rFonts w:ascii="Times New Roman" w:hAnsi="Times New Roman" w:cs="Times New Roman"/>
          <w:sz w:val="24"/>
          <w:szCs w:val="24"/>
        </w:rPr>
      </w:pPr>
      <w:r w:rsidRPr="00174AD5">
        <w:rPr>
          <w:rFonts w:ascii="Times New Roman" w:hAnsi="Times New Roman" w:cs="Times New Roman"/>
          <w:sz w:val="24"/>
          <w:szCs w:val="24"/>
        </w:rPr>
        <w:t>Interaksi antara ketiga aktor ini membentuk kerangka kerja hubungan industrial suatu negara.</w:t>
      </w:r>
    </w:p>
    <w:p w14:paraId="78F8EBCD"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6.1.3 Hukum Ketenagakerjaan yang Relevan (UU Cipta Kerja)</w:t>
      </w:r>
    </w:p>
    <w:p w14:paraId="007B0CAA" w14:textId="77777777" w:rsidR="00174AD5" w:rsidRPr="00174AD5" w:rsidRDefault="00174AD5" w:rsidP="00174AD5">
      <w:pPr>
        <w:numPr>
          <w:ilvl w:val="0"/>
          <w:numId w:val="142"/>
        </w:numPr>
        <w:jc w:val="both"/>
        <w:rPr>
          <w:rFonts w:ascii="Times New Roman" w:hAnsi="Times New Roman" w:cs="Times New Roman"/>
          <w:sz w:val="24"/>
          <w:szCs w:val="24"/>
        </w:rPr>
      </w:pPr>
      <w:r w:rsidRPr="00174AD5">
        <w:rPr>
          <w:rFonts w:ascii="Times New Roman" w:hAnsi="Times New Roman" w:cs="Times New Roman"/>
          <w:sz w:val="24"/>
          <w:szCs w:val="24"/>
        </w:rPr>
        <w:t xml:space="preserve">Analisis kerangka hukum yang mengatur hak dan kewajiban pekerja dan pengusaha di Indonesia, dengan fokus pada amandemen dan dampak </w:t>
      </w:r>
      <w:r w:rsidRPr="00174AD5">
        <w:rPr>
          <w:rFonts w:ascii="Times New Roman" w:hAnsi="Times New Roman" w:cs="Times New Roman"/>
          <w:b/>
          <w:bCs/>
          <w:sz w:val="24"/>
          <w:szCs w:val="24"/>
        </w:rPr>
        <w:t>Undang-Undang Cipta Kerja</w:t>
      </w:r>
      <w:r w:rsidRPr="00174AD5">
        <w:rPr>
          <w:rFonts w:ascii="Times New Roman" w:hAnsi="Times New Roman" w:cs="Times New Roman"/>
          <w:sz w:val="24"/>
          <w:szCs w:val="24"/>
        </w:rPr>
        <w:t xml:space="preserve"> (UU No. 6 Tahun 2023).</w:t>
      </w:r>
    </w:p>
    <w:p w14:paraId="0BA18C89"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6.1.4 Perjanjian Kerja Bersama (PKB)</w:t>
      </w:r>
    </w:p>
    <w:p w14:paraId="4F990EC7" w14:textId="77777777" w:rsidR="00174AD5" w:rsidRPr="00174AD5" w:rsidRDefault="00174AD5" w:rsidP="00174AD5">
      <w:pPr>
        <w:numPr>
          <w:ilvl w:val="0"/>
          <w:numId w:val="143"/>
        </w:numPr>
        <w:jc w:val="both"/>
        <w:rPr>
          <w:rFonts w:ascii="Times New Roman" w:hAnsi="Times New Roman" w:cs="Times New Roman"/>
          <w:sz w:val="24"/>
          <w:szCs w:val="24"/>
        </w:rPr>
      </w:pPr>
      <w:r w:rsidRPr="00174AD5">
        <w:rPr>
          <w:rFonts w:ascii="Times New Roman" w:hAnsi="Times New Roman" w:cs="Times New Roman"/>
          <w:sz w:val="24"/>
          <w:szCs w:val="24"/>
        </w:rPr>
        <w:t>Definisi dan fungsi PKB sebagai perjanjian tertulis yang merupakan hasil perundingan antara serikat pekerja atau beberapa serikat pekerja yang tercatat dengan pengusaha atau beberapa pengusaha.</w:t>
      </w:r>
    </w:p>
    <w:p w14:paraId="3DD8D7AD" w14:textId="77777777" w:rsidR="00174AD5" w:rsidRPr="00174AD5" w:rsidRDefault="00174AD5" w:rsidP="00174AD5">
      <w:pPr>
        <w:numPr>
          <w:ilvl w:val="0"/>
          <w:numId w:val="143"/>
        </w:numPr>
        <w:jc w:val="both"/>
        <w:rPr>
          <w:rFonts w:ascii="Times New Roman" w:hAnsi="Times New Roman" w:cs="Times New Roman"/>
          <w:sz w:val="24"/>
          <w:szCs w:val="24"/>
        </w:rPr>
      </w:pPr>
      <w:r w:rsidRPr="00174AD5">
        <w:rPr>
          <w:rFonts w:ascii="Times New Roman" w:hAnsi="Times New Roman" w:cs="Times New Roman"/>
          <w:sz w:val="24"/>
          <w:szCs w:val="24"/>
        </w:rPr>
        <w:t>PKB sebagai sumber hukum kerja di tingkat perusahaan.</w:t>
      </w:r>
    </w:p>
    <w:p w14:paraId="42D6CEE1"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6.1.5 Mekanisme Penyelesaian Perselisihan Hubungan Industrial</w:t>
      </w:r>
    </w:p>
    <w:p w14:paraId="45CB6F12" w14:textId="77777777" w:rsidR="00174AD5" w:rsidRPr="00174AD5" w:rsidRDefault="00174AD5" w:rsidP="00174AD5">
      <w:pPr>
        <w:numPr>
          <w:ilvl w:val="0"/>
          <w:numId w:val="144"/>
        </w:numPr>
        <w:jc w:val="both"/>
        <w:rPr>
          <w:rFonts w:ascii="Times New Roman" w:hAnsi="Times New Roman" w:cs="Times New Roman"/>
          <w:sz w:val="24"/>
          <w:szCs w:val="24"/>
        </w:rPr>
      </w:pPr>
      <w:r w:rsidRPr="00174AD5">
        <w:rPr>
          <w:rFonts w:ascii="Times New Roman" w:hAnsi="Times New Roman" w:cs="Times New Roman"/>
          <w:sz w:val="24"/>
          <w:szCs w:val="24"/>
        </w:rPr>
        <w:t>Tinjauan proses formal: Bipartit (perundingan internal), Tripartit (mediasi/konsiliasi), dan Arbitrase/Pengadilan Hubungan Industrial (PHI) (UU No. 2 Tahun 2004).</w:t>
      </w:r>
    </w:p>
    <w:p w14:paraId="2870DD82"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6.1.6 Dampak Globalisasi terhadap Hubungan Industrial</w:t>
      </w:r>
    </w:p>
    <w:p w14:paraId="0CEE8126" w14:textId="77777777" w:rsidR="00174AD5" w:rsidRPr="00174AD5" w:rsidRDefault="00174AD5" w:rsidP="00174AD5">
      <w:pPr>
        <w:numPr>
          <w:ilvl w:val="0"/>
          <w:numId w:val="145"/>
        </w:numPr>
        <w:jc w:val="both"/>
        <w:rPr>
          <w:rFonts w:ascii="Times New Roman" w:hAnsi="Times New Roman" w:cs="Times New Roman"/>
          <w:sz w:val="24"/>
          <w:szCs w:val="24"/>
        </w:rPr>
      </w:pPr>
      <w:r w:rsidRPr="00174AD5">
        <w:rPr>
          <w:rFonts w:ascii="Times New Roman" w:hAnsi="Times New Roman" w:cs="Times New Roman"/>
          <w:sz w:val="24"/>
          <w:szCs w:val="24"/>
        </w:rPr>
        <w:t>Tantangan terkait praktik kerja yang adil, persaingan upah, dan rantai pasok global.</w:t>
      </w:r>
    </w:p>
    <w:p w14:paraId="34DD35C5" w14:textId="77777777" w:rsidR="00174AD5" w:rsidRPr="00174AD5" w:rsidRDefault="00174AD5" w:rsidP="00174AD5">
      <w:pPr>
        <w:numPr>
          <w:ilvl w:val="0"/>
          <w:numId w:val="145"/>
        </w:numPr>
        <w:jc w:val="both"/>
        <w:rPr>
          <w:rFonts w:ascii="Times New Roman" w:hAnsi="Times New Roman" w:cs="Times New Roman"/>
          <w:sz w:val="24"/>
          <w:szCs w:val="24"/>
        </w:rPr>
      </w:pPr>
      <w:r w:rsidRPr="00174AD5">
        <w:rPr>
          <w:rFonts w:ascii="Times New Roman" w:hAnsi="Times New Roman" w:cs="Times New Roman"/>
          <w:sz w:val="24"/>
          <w:szCs w:val="24"/>
        </w:rPr>
        <w:t xml:space="preserve">Munculnya </w:t>
      </w:r>
      <w:r w:rsidRPr="00174AD5">
        <w:rPr>
          <w:rFonts w:ascii="Times New Roman" w:hAnsi="Times New Roman" w:cs="Times New Roman"/>
          <w:i/>
          <w:iCs/>
          <w:sz w:val="24"/>
          <w:szCs w:val="24"/>
        </w:rPr>
        <w:t>International Framework Agreements</w:t>
      </w:r>
      <w:r w:rsidRPr="00174AD5">
        <w:rPr>
          <w:rFonts w:ascii="Times New Roman" w:hAnsi="Times New Roman" w:cs="Times New Roman"/>
          <w:sz w:val="24"/>
          <w:szCs w:val="24"/>
        </w:rPr>
        <w:t xml:space="preserve"> (IFAs).</w:t>
      </w:r>
    </w:p>
    <w:p w14:paraId="25648B6D"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6.1.7 Etika dalam Hubungan Industrial</w:t>
      </w:r>
    </w:p>
    <w:p w14:paraId="1D45ABAB" w14:textId="77777777" w:rsidR="00174AD5" w:rsidRPr="00174AD5" w:rsidRDefault="00174AD5" w:rsidP="00174AD5">
      <w:pPr>
        <w:numPr>
          <w:ilvl w:val="0"/>
          <w:numId w:val="146"/>
        </w:numPr>
        <w:jc w:val="both"/>
        <w:rPr>
          <w:rFonts w:ascii="Times New Roman" w:hAnsi="Times New Roman" w:cs="Times New Roman"/>
          <w:sz w:val="24"/>
          <w:szCs w:val="24"/>
        </w:rPr>
      </w:pPr>
      <w:r w:rsidRPr="00174AD5">
        <w:rPr>
          <w:rFonts w:ascii="Times New Roman" w:hAnsi="Times New Roman" w:cs="Times New Roman"/>
          <w:sz w:val="24"/>
          <w:szCs w:val="24"/>
        </w:rPr>
        <w:t>Prinsip-prinsip keadilan (</w:t>
      </w:r>
      <w:r w:rsidRPr="00174AD5">
        <w:rPr>
          <w:rFonts w:ascii="Times New Roman" w:hAnsi="Times New Roman" w:cs="Times New Roman"/>
          <w:i/>
          <w:iCs/>
          <w:sz w:val="24"/>
          <w:szCs w:val="24"/>
        </w:rPr>
        <w:t>fairness</w:t>
      </w:r>
      <w:r w:rsidRPr="00174AD5">
        <w:rPr>
          <w:rFonts w:ascii="Times New Roman" w:hAnsi="Times New Roman" w:cs="Times New Roman"/>
          <w:sz w:val="24"/>
          <w:szCs w:val="24"/>
        </w:rPr>
        <w:t>), transparansi, dan tanggung jawab sosial perusahaan (</w:t>
      </w:r>
      <w:r w:rsidRPr="00174AD5">
        <w:rPr>
          <w:rFonts w:ascii="Times New Roman" w:hAnsi="Times New Roman" w:cs="Times New Roman"/>
          <w:i/>
          <w:iCs/>
          <w:sz w:val="24"/>
          <w:szCs w:val="24"/>
        </w:rPr>
        <w:t>Corporate Social Responsibility</w:t>
      </w:r>
      <w:r w:rsidRPr="00174AD5">
        <w:rPr>
          <w:rFonts w:ascii="Times New Roman" w:hAnsi="Times New Roman" w:cs="Times New Roman"/>
          <w:sz w:val="24"/>
          <w:szCs w:val="24"/>
        </w:rPr>
        <w:t xml:space="preserve"> - CSR) dalam berinteraksi dengan tenaga kerja.</w:t>
      </w:r>
    </w:p>
    <w:p w14:paraId="14D77526" w14:textId="77777777" w:rsidR="00174AD5" w:rsidRPr="00174AD5" w:rsidRDefault="00000000" w:rsidP="00174AD5">
      <w:pPr>
        <w:jc w:val="both"/>
        <w:rPr>
          <w:rFonts w:ascii="Times New Roman" w:hAnsi="Times New Roman" w:cs="Times New Roman"/>
          <w:sz w:val="24"/>
          <w:szCs w:val="24"/>
        </w:rPr>
      </w:pPr>
      <w:r>
        <w:rPr>
          <w:rFonts w:ascii="Times New Roman" w:hAnsi="Times New Roman" w:cs="Times New Roman"/>
          <w:sz w:val="24"/>
          <w:szCs w:val="24"/>
        </w:rPr>
        <w:pict w14:anchorId="14549FE4">
          <v:rect id="_x0000_i1060" style="width:0;height:1.5pt" o:hralign="center" o:hrstd="t" o:hr="t" fillcolor="#a0a0a0" stroked="f"/>
        </w:pict>
      </w:r>
    </w:p>
    <w:p w14:paraId="28B5E4DC"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6.2 Serikat Pekerja dan Negosiasi Kolektif</w:t>
      </w:r>
    </w:p>
    <w:p w14:paraId="65198C49" w14:textId="77777777" w:rsidR="00174AD5" w:rsidRPr="00174AD5" w:rsidRDefault="00174AD5" w:rsidP="00174AD5">
      <w:pPr>
        <w:jc w:val="both"/>
        <w:rPr>
          <w:rFonts w:ascii="Times New Roman" w:hAnsi="Times New Roman" w:cs="Times New Roman"/>
          <w:sz w:val="24"/>
          <w:szCs w:val="24"/>
        </w:rPr>
      </w:pPr>
      <w:r w:rsidRPr="00174AD5">
        <w:rPr>
          <w:rFonts w:ascii="Times New Roman" w:hAnsi="Times New Roman" w:cs="Times New Roman"/>
          <w:sz w:val="24"/>
          <w:szCs w:val="24"/>
        </w:rPr>
        <w:lastRenderedPageBreak/>
        <w:t>Serikat pekerja memainkan peran penting sebagai penyeimbang kekuasaan manajemen dalam pasar tenaga kerja.</w:t>
      </w:r>
    </w:p>
    <w:p w14:paraId="2027A77C"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6.2.1 Sejarah dan Perkembangan Serikat Pekerja</w:t>
      </w:r>
    </w:p>
    <w:p w14:paraId="2C510728" w14:textId="77777777" w:rsidR="00174AD5" w:rsidRPr="00174AD5" w:rsidRDefault="00174AD5" w:rsidP="00174AD5">
      <w:pPr>
        <w:numPr>
          <w:ilvl w:val="0"/>
          <w:numId w:val="147"/>
        </w:numPr>
        <w:jc w:val="both"/>
        <w:rPr>
          <w:rFonts w:ascii="Times New Roman" w:hAnsi="Times New Roman" w:cs="Times New Roman"/>
          <w:sz w:val="24"/>
          <w:szCs w:val="24"/>
        </w:rPr>
      </w:pPr>
      <w:r w:rsidRPr="00174AD5">
        <w:rPr>
          <w:rFonts w:ascii="Times New Roman" w:hAnsi="Times New Roman" w:cs="Times New Roman"/>
          <w:sz w:val="24"/>
          <w:szCs w:val="24"/>
        </w:rPr>
        <w:t>Tinjauan historis mengenai munculnya gerakan buruh sebagai respons terhadap kondisi kerja industri.</w:t>
      </w:r>
    </w:p>
    <w:p w14:paraId="3B8C4B78"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6.2.2 Pembentukan dan Struktur Serikat Pekerja</w:t>
      </w:r>
    </w:p>
    <w:p w14:paraId="10380E71" w14:textId="77777777" w:rsidR="00174AD5" w:rsidRPr="00174AD5" w:rsidRDefault="00174AD5" w:rsidP="00174AD5">
      <w:pPr>
        <w:numPr>
          <w:ilvl w:val="0"/>
          <w:numId w:val="148"/>
        </w:numPr>
        <w:jc w:val="both"/>
        <w:rPr>
          <w:rFonts w:ascii="Times New Roman" w:hAnsi="Times New Roman" w:cs="Times New Roman"/>
          <w:sz w:val="24"/>
          <w:szCs w:val="24"/>
        </w:rPr>
      </w:pPr>
      <w:r w:rsidRPr="00174AD5">
        <w:rPr>
          <w:rFonts w:ascii="Times New Roman" w:hAnsi="Times New Roman" w:cs="Times New Roman"/>
          <w:sz w:val="24"/>
          <w:szCs w:val="24"/>
        </w:rPr>
        <w:t>Prosedur formal pembentukan serikat pekerja (asosiasi bebas) dan berbagai jenis struktur (misalnya, serikat di tingkat perusahaan, sektoral, atau federasi).</w:t>
      </w:r>
    </w:p>
    <w:p w14:paraId="518EC257"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6.2.3 Tujuan dan Fungsi Serikat Pekerja</w:t>
      </w:r>
    </w:p>
    <w:p w14:paraId="6CC273C5" w14:textId="77777777" w:rsidR="00174AD5" w:rsidRPr="00174AD5" w:rsidRDefault="00174AD5" w:rsidP="00174AD5">
      <w:pPr>
        <w:numPr>
          <w:ilvl w:val="0"/>
          <w:numId w:val="149"/>
        </w:numPr>
        <w:jc w:val="both"/>
        <w:rPr>
          <w:rFonts w:ascii="Times New Roman" w:hAnsi="Times New Roman" w:cs="Times New Roman"/>
          <w:sz w:val="24"/>
          <w:szCs w:val="24"/>
        </w:rPr>
      </w:pPr>
      <w:r w:rsidRPr="00174AD5">
        <w:rPr>
          <w:rFonts w:ascii="Times New Roman" w:hAnsi="Times New Roman" w:cs="Times New Roman"/>
          <w:b/>
          <w:bCs/>
          <w:sz w:val="24"/>
          <w:szCs w:val="24"/>
        </w:rPr>
        <w:t>Tujuan utama:</w:t>
      </w:r>
      <w:r w:rsidRPr="00174AD5">
        <w:rPr>
          <w:rFonts w:ascii="Times New Roman" w:hAnsi="Times New Roman" w:cs="Times New Roman"/>
          <w:sz w:val="24"/>
          <w:szCs w:val="24"/>
        </w:rPr>
        <w:t xml:space="preserve"> Meningkatkan kesejahteraan, melindungi hak-hak, dan meningkatkan posisi tawar pekerja.</w:t>
      </w:r>
    </w:p>
    <w:p w14:paraId="7AE0498B" w14:textId="77777777" w:rsidR="00174AD5" w:rsidRPr="00174AD5" w:rsidRDefault="00174AD5" w:rsidP="00174AD5">
      <w:pPr>
        <w:numPr>
          <w:ilvl w:val="0"/>
          <w:numId w:val="149"/>
        </w:numPr>
        <w:jc w:val="both"/>
        <w:rPr>
          <w:rFonts w:ascii="Times New Roman" w:hAnsi="Times New Roman" w:cs="Times New Roman"/>
          <w:sz w:val="24"/>
          <w:szCs w:val="24"/>
        </w:rPr>
      </w:pPr>
      <w:r w:rsidRPr="00174AD5">
        <w:rPr>
          <w:rFonts w:ascii="Times New Roman" w:hAnsi="Times New Roman" w:cs="Times New Roman"/>
          <w:sz w:val="24"/>
          <w:szCs w:val="24"/>
        </w:rPr>
        <w:t>Fungsi: Perwakilan, negosiasi, mobilisasi, dan pengawasan kontrak.</w:t>
      </w:r>
    </w:p>
    <w:p w14:paraId="097258CE"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6.2.4 Proses Negosiasi Kolektif</w:t>
      </w:r>
    </w:p>
    <w:p w14:paraId="02C57B55" w14:textId="77777777" w:rsidR="00174AD5" w:rsidRPr="00174AD5" w:rsidRDefault="00174AD5" w:rsidP="00174AD5">
      <w:pPr>
        <w:numPr>
          <w:ilvl w:val="0"/>
          <w:numId w:val="150"/>
        </w:numPr>
        <w:jc w:val="both"/>
        <w:rPr>
          <w:rFonts w:ascii="Times New Roman" w:hAnsi="Times New Roman" w:cs="Times New Roman"/>
          <w:sz w:val="24"/>
          <w:szCs w:val="24"/>
        </w:rPr>
      </w:pPr>
      <w:r w:rsidRPr="00174AD5">
        <w:rPr>
          <w:rFonts w:ascii="Times New Roman" w:hAnsi="Times New Roman" w:cs="Times New Roman"/>
          <w:sz w:val="24"/>
          <w:szCs w:val="24"/>
        </w:rPr>
        <w:t>Tahapan: Persiapan, tawar-menawar (</w:t>
      </w:r>
      <w:r w:rsidRPr="00174AD5">
        <w:rPr>
          <w:rFonts w:ascii="Times New Roman" w:hAnsi="Times New Roman" w:cs="Times New Roman"/>
          <w:i/>
          <w:iCs/>
          <w:sz w:val="24"/>
          <w:szCs w:val="24"/>
        </w:rPr>
        <w:t>bargaining</w:t>
      </w:r>
      <w:r w:rsidRPr="00174AD5">
        <w:rPr>
          <w:rFonts w:ascii="Times New Roman" w:hAnsi="Times New Roman" w:cs="Times New Roman"/>
          <w:sz w:val="24"/>
          <w:szCs w:val="24"/>
        </w:rPr>
        <w:t>), mencapai kesepakatan, dan administrasi kontrak.</w:t>
      </w:r>
    </w:p>
    <w:p w14:paraId="6D190A99" w14:textId="77777777" w:rsidR="00174AD5" w:rsidRPr="00174AD5" w:rsidRDefault="00174AD5" w:rsidP="00174AD5">
      <w:pPr>
        <w:numPr>
          <w:ilvl w:val="0"/>
          <w:numId w:val="150"/>
        </w:numPr>
        <w:jc w:val="both"/>
        <w:rPr>
          <w:rFonts w:ascii="Times New Roman" w:hAnsi="Times New Roman" w:cs="Times New Roman"/>
          <w:sz w:val="24"/>
          <w:szCs w:val="24"/>
        </w:rPr>
      </w:pPr>
      <w:r w:rsidRPr="00174AD5">
        <w:rPr>
          <w:rFonts w:ascii="Times New Roman" w:hAnsi="Times New Roman" w:cs="Times New Roman"/>
          <w:b/>
          <w:bCs/>
          <w:sz w:val="24"/>
          <w:szCs w:val="24"/>
        </w:rPr>
        <w:t>Tinjauan Literatur:</w:t>
      </w:r>
      <w:r w:rsidRPr="00174AD5">
        <w:rPr>
          <w:rFonts w:ascii="Times New Roman" w:hAnsi="Times New Roman" w:cs="Times New Roman"/>
          <w:sz w:val="24"/>
          <w:szCs w:val="24"/>
        </w:rPr>
        <w:t xml:space="preserve"> Menggunakan model negosiasi klasik (</w:t>
      </w:r>
      <w:r w:rsidRPr="00174AD5">
        <w:rPr>
          <w:rFonts w:ascii="Times New Roman" w:hAnsi="Times New Roman" w:cs="Times New Roman"/>
          <w:i/>
          <w:iCs/>
          <w:sz w:val="24"/>
          <w:szCs w:val="24"/>
        </w:rPr>
        <w:t>distributive vs. integrative bargaining</w:t>
      </w:r>
      <w:r w:rsidRPr="00174AD5">
        <w:rPr>
          <w:rFonts w:ascii="Times New Roman" w:hAnsi="Times New Roman" w:cs="Times New Roman"/>
          <w:sz w:val="24"/>
          <w:szCs w:val="24"/>
        </w:rPr>
        <w:t>).</w:t>
      </w:r>
    </w:p>
    <w:p w14:paraId="74B87B8E"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6.2.5 Strategi dan Taktik Negosiasi</w:t>
      </w:r>
    </w:p>
    <w:p w14:paraId="6468DD9C" w14:textId="77777777" w:rsidR="00174AD5" w:rsidRPr="00174AD5" w:rsidRDefault="00174AD5" w:rsidP="00174AD5">
      <w:pPr>
        <w:numPr>
          <w:ilvl w:val="0"/>
          <w:numId w:val="151"/>
        </w:numPr>
        <w:jc w:val="both"/>
        <w:rPr>
          <w:rFonts w:ascii="Times New Roman" w:hAnsi="Times New Roman" w:cs="Times New Roman"/>
          <w:sz w:val="24"/>
          <w:szCs w:val="24"/>
        </w:rPr>
      </w:pPr>
      <w:r w:rsidRPr="00174AD5">
        <w:rPr>
          <w:rFonts w:ascii="Times New Roman" w:hAnsi="Times New Roman" w:cs="Times New Roman"/>
          <w:sz w:val="24"/>
          <w:szCs w:val="24"/>
        </w:rPr>
        <w:t>Taktik Manajemen: Penguncian (</w:t>
      </w:r>
      <w:r w:rsidRPr="00174AD5">
        <w:rPr>
          <w:rFonts w:ascii="Times New Roman" w:hAnsi="Times New Roman" w:cs="Times New Roman"/>
          <w:i/>
          <w:iCs/>
          <w:sz w:val="24"/>
          <w:szCs w:val="24"/>
        </w:rPr>
        <w:t>lockout</w:t>
      </w:r>
      <w:r w:rsidRPr="00174AD5">
        <w:rPr>
          <w:rFonts w:ascii="Times New Roman" w:hAnsi="Times New Roman" w:cs="Times New Roman"/>
          <w:sz w:val="24"/>
          <w:szCs w:val="24"/>
        </w:rPr>
        <w:t>), penundaan; Taktik Serikat: Mogok kerja (</w:t>
      </w:r>
      <w:r w:rsidRPr="00174AD5">
        <w:rPr>
          <w:rFonts w:ascii="Times New Roman" w:hAnsi="Times New Roman" w:cs="Times New Roman"/>
          <w:i/>
          <w:iCs/>
          <w:sz w:val="24"/>
          <w:szCs w:val="24"/>
        </w:rPr>
        <w:t>strike</w:t>
      </w:r>
      <w:r w:rsidRPr="00174AD5">
        <w:rPr>
          <w:rFonts w:ascii="Times New Roman" w:hAnsi="Times New Roman" w:cs="Times New Roman"/>
          <w:sz w:val="24"/>
          <w:szCs w:val="24"/>
        </w:rPr>
        <w:t xml:space="preserve">), </w:t>
      </w:r>
      <w:r w:rsidRPr="00174AD5">
        <w:rPr>
          <w:rFonts w:ascii="Times New Roman" w:hAnsi="Times New Roman" w:cs="Times New Roman"/>
          <w:i/>
          <w:iCs/>
          <w:sz w:val="24"/>
          <w:szCs w:val="24"/>
        </w:rPr>
        <w:t>picketing</w:t>
      </w:r>
      <w:r w:rsidRPr="00174AD5">
        <w:rPr>
          <w:rFonts w:ascii="Times New Roman" w:hAnsi="Times New Roman" w:cs="Times New Roman"/>
          <w:sz w:val="24"/>
          <w:szCs w:val="24"/>
        </w:rPr>
        <w:t>.</w:t>
      </w:r>
    </w:p>
    <w:p w14:paraId="260AA096"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6.2.6 Peran Manajemen dalam Menghadapi Serikat Pekerja</w:t>
      </w:r>
    </w:p>
    <w:p w14:paraId="00BF5816" w14:textId="77777777" w:rsidR="00174AD5" w:rsidRPr="00174AD5" w:rsidRDefault="00174AD5" w:rsidP="00174AD5">
      <w:pPr>
        <w:numPr>
          <w:ilvl w:val="0"/>
          <w:numId w:val="152"/>
        </w:numPr>
        <w:jc w:val="both"/>
        <w:rPr>
          <w:rFonts w:ascii="Times New Roman" w:hAnsi="Times New Roman" w:cs="Times New Roman"/>
          <w:sz w:val="24"/>
          <w:szCs w:val="24"/>
        </w:rPr>
      </w:pPr>
      <w:r w:rsidRPr="00174AD5">
        <w:rPr>
          <w:rFonts w:ascii="Times New Roman" w:hAnsi="Times New Roman" w:cs="Times New Roman"/>
          <w:sz w:val="24"/>
          <w:szCs w:val="24"/>
        </w:rPr>
        <w:t>Membangun hubungan kooperatif atau konfrontatif, dan pentingnya melatih manajer lini.</w:t>
      </w:r>
    </w:p>
    <w:p w14:paraId="47A3034E"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6.2.7 Isu-isu Krusial dalam PKB</w:t>
      </w:r>
    </w:p>
    <w:p w14:paraId="53C2B3D5" w14:textId="77777777" w:rsidR="00174AD5" w:rsidRPr="00174AD5" w:rsidRDefault="00174AD5" w:rsidP="00174AD5">
      <w:pPr>
        <w:numPr>
          <w:ilvl w:val="0"/>
          <w:numId w:val="153"/>
        </w:numPr>
        <w:jc w:val="both"/>
        <w:rPr>
          <w:rFonts w:ascii="Times New Roman" w:hAnsi="Times New Roman" w:cs="Times New Roman"/>
          <w:sz w:val="24"/>
          <w:szCs w:val="24"/>
        </w:rPr>
      </w:pPr>
      <w:r w:rsidRPr="00174AD5">
        <w:rPr>
          <w:rFonts w:ascii="Times New Roman" w:hAnsi="Times New Roman" w:cs="Times New Roman"/>
          <w:sz w:val="24"/>
          <w:szCs w:val="24"/>
        </w:rPr>
        <w:t>Gaji dan insentif, jaminan kerja, prosedur PHK, K3, dan mekanisme penanganan keluhan (</w:t>
      </w:r>
      <w:r w:rsidRPr="00174AD5">
        <w:rPr>
          <w:rFonts w:ascii="Times New Roman" w:hAnsi="Times New Roman" w:cs="Times New Roman"/>
          <w:i/>
          <w:iCs/>
          <w:sz w:val="24"/>
          <w:szCs w:val="24"/>
        </w:rPr>
        <w:t>grievance procedure</w:t>
      </w:r>
      <w:r w:rsidRPr="00174AD5">
        <w:rPr>
          <w:rFonts w:ascii="Times New Roman" w:hAnsi="Times New Roman" w:cs="Times New Roman"/>
          <w:sz w:val="24"/>
          <w:szCs w:val="24"/>
        </w:rPr>
        <w:t>).</w:t>
      </w:r>
    </w:p>
    <w:p w14:paraId="6F79D847" w14:textId="77777777" w:rsidR="00174AD5" w:rsidRPr="00174AD5" w:rsidRDefault="00000000" w:rsidP="00174AD5">
      <w:pPr>
        <w:jc w:val="both"/>
        <w:rPr>
          <w:rFonts w:ascii="Times New Roman" w:hAnsi="Times New Roman" w:cs="Times New Roman"/>
          <w:sz w:val="24"/>
          <w:szCs w:val="24"/>
        </w:rPr>
      </w:pPr>
      <w:r>
        <w:rPr>
          <w:rFonts w:ascii="Times New Roman" w:hAnsi="Times New Roman" w:cs="Times New Roman"/>
          <w:sz w:val="24"/>
          <w:szCs w:val="24"/>
        </w:rPr>
        <w:pict w14:anchorId="0D86AAC0">
          <v:rect id="_x0000_i1061" style="width:0;height:1.5pt" o:hralign="center" o:hrstd="t" o:hr="t" fillcolor="#a0a0a0" stroked="f"/>
        </w:pict>
      </w:r>
    </w:p>
    <w:p w14:paraId="306B1D32"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6.3 Disiplin Kerja dan Tindakan Korektif</w:t>
      </w:r>
    </w:p>
    <w:p w14:paraId="184BD551" w14:textId="77777777" w:rsidR="00174AD5" w:rsidRPr="00174AD5" w:rsidRDefault="00174AD5" w:rsidP="00174AD5">
      <w:pPr>
        <w:jc w:val="both"/>
        <w:rPr>
          <w:rFonts w:ascii="Times New Roman" w:hAnsi="Times New Roman" w:cs="Times New Roman"/>
          <w:sz w:val="24"/>
          <w:szCs w:val="24"/>
        </w:rPr>
      </w:pPr>
      <w:r w:rsidRPr="00174AD5">
        <w:rPr>
          <w:rFonts w:ascii="Times New Roman" w:hAnsi="Times New Roman" w:cs="Times New Roman"/>
          <w:sz w:val="24"/>
          <w:szCs w:val="24"/>
        </w:rPr>
        <w:t>Disiplin kerja adalah upaya untuk mengoreksi perilaku yang tidak sesuai dengan standar dan kebijakan organisasi.</w:t>
      </w:r>
    </w:p>
    <w:p w14:paraId="30434936"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6.3.1 Prinsip-prinsip Disiplin yang Efektif</w:t>
      </w:r>
    </w:p>
    <w:p w14:paraId="205C6CB8" w14:textId="77777777" w:rsidR="00174AD5" w:rsidRPr="00174AD5" w:rsidRDefault="00174AD5" w:rsidP="00174AD5">
      <w:pPr>
        <w:numPr>
          <w:ilvl w:val="0"/>
          <w:numId w:val="154"/>
        </w:numPr>
        <w:jc w:val="both"/>
        <w:rPr>
          <w:rFonts w:ascii="Times New Roman" w:hAnsi="Times New Roman" w:cs="Times New Roman"/>
          <w:sz w:val="24"/>
          <w:szCs w:val="24"/>
        </w:rPr>
      </w:pPr>
      <w:r w:rsidRPr="00174AD5">
        <w:rPr>
          <w:rFonts w:ascii="Times New Roman" w:hAnsi="Times New Roman" w:cs="Times New Roman"/>
          <w:sz w:val="24"/>
          <w:szCs w:val="24"/>
        </w:rPr>
        <w:t xml:space="preserve">Prinsip </w:t>
      </w:r>
      <w:r w:rsidRPr="00174AD5">
        <w:rPr>
          <w:rFonts w:ascii="Times New Roman" w:hAnsi="Times New Roman" w:cs="Times New Roman"/>
          <w:b/>
          <w:bCs/>
          <w:sz w:val="24"/>
          <w:szCs w:val="24"/>
        </w:rPr>
        <w:t>"Hot-Stove Rule"</w:t>
      </w:r>
      <w:r w:rsidRPr="00174AD5">
        <w:rPr>
          <w:rFonts w:ascii="Times New Roman" w:hAnsi="Times New Roman" w:cs="Times New Roman"/>
          <w:sz w:val="24"/>
          <w:szCs w:val="24"/>
        </w:rPr>
        <w:t xml:space="preserve"> (Douglas, 1957): Disiplin harus segera, konsisten, imparsial, dan memberikan peringatan.</w:t>
      </w:r>
    </w:p>
    <w:p w14:paraId="14C388FE"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6.3.2 Jenis-jenis Pelanggaran Disiplin</w:t>
      </w:r>
    </w:p>
    <w:p w14:paraId="2C6B29F4" w14:textId="77777777" w:rsidR="00174AD5" w:rsidRPr="00174AD5" w:rsidRDefault="00174AD5" w:rsidP="00174AD5">
      <w:pPr>
        <w:numPr>
          <w:ilvl w:val="0"/>
          <w:numId w:val="155"/>
        </w:numPr>
        <w:jc w:val="both"/>
        <w:rPr>
          <w:rFonts w:ascii="Times New Roman" w:hAnsi="Times New Roman" w:cs="Times New Roman"/>
          <w:sz w:val="24"/>
          <w:szCs w:val="24"/>
        </w:rPr>
      </w:pPr>
      <w:r w:rsidRPr="00174AD5">
        <w:rPr>
          <w:rFonts w:ascii="Times New Roman" w:hAnsi="Times New Roman" w:cs="Times New Roman"/>
          <w:sz w:val="24"/>
          <w:szCs w:val="24"/>
        </w:rPr>
        <w:lastRenderedPageBreak/>
        <w:t>Pelanggaran ringan (misalnya, keterlambatan) dan pelanggaran berat (misalnya, pencurian, kekerasan).</w:t>
      </w:r>
    </w:p>
    <w:p w14:paraId="26353987"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6.3.3 Prosedur Disiplin Progresif</w:t>
      </w:r>
    </w:p>
    <w:p w14:paraId="62ECB93F" w14:textId="77777777" w:rsidR="00174AD5" w:rsidRPr="00174AD5" w:rsidRDefault="00174AD5" w:rsidP="00174AD5">
      <w:pPr>
        <w:numPr>
          <w:ilvl w:val="0"/>
          <w:numId w:val="156"/>
        </w:numPr>
        <w:jc w:val="both"/>
        <w:rPr>
          <w:rFonts w:ascii="Times New Roman" w:hAnsi="Times New Roman" w:cs="Times New Roman"/>
          <w:sz w:val="24"/>
          <w:szCs w:val="24"/>
        </w:rPr>
      </w:pPr>
      <w:r w:rsidRPr="00174AD5">
        <w:rPr>
          <w:rFonts w:ascii="Times New Roman" w:hAnsi="Times New Roman" w:cs="Times New Roman"/>
          <w:sz w:val="24"/>
          <w:szCs w:val="24"/>
        </w:rPr>
        <w:t>Penerapan hukuman yang semakin berat untuk setiap pelanggaran berulang (misalnya, peringatan lisan, peringatan tertulis, skorsing, PHK).</w:t>
      </w:r>
    </w:p>
    <w:p w14:paraId="2E8B917C"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6.3.4 Investigasi Pelanggaran dan Due Process</w:t>
      </w:r>
    </w:p>
    <w:p w14:paraId="3B591598" w14:textId="77777777" w:rsidR="00174AD5" w:rsidRPr="00174AD5" w:rsidRDefault="00174AD5" w:rsidP="00174AD5">
      <w:pPr>
        <w:numPr>
          <w:ilvl w:val="0"/>
          <w:numId w:val="157"/>
        </w:numPr>
        <w:jc w:val="both"/>
        <w:rPr>
          <w:rFonts w:ascii="Times New Roman" w:hAnsi="Times New Roman" w:cs="Times New Roman"/>
          <w:sz w:val="24"/>
          <w:szCs w:val="24"/>
        </w:rPr>
      </w:pPr>
      <w:r w:rsidRPr="00174AD5">
        <w:rPr>
          <w:rFonts w:ascii="Times New Roman" w:hAnsi="Times New Roman" w:cs="Times New Roman"/>
          <w:sz w:val="24"/>
          <w:szCs w:val="24"/>
        </w:rPr>
        <w:t>Pentingnya proses yang adil (</w:t>
      </w:r>
      <w:r w:rsidRPr="00174AD5">
        <w:rPr>
          <w:rFonts w:ascii="Times New Roman" w:hAnsi="Times New Roman" w:cs="Times New Roman"/>
          <w:i/>
          <w:iCs/>
          <w:sz w:val="24"/>
          <w:szCs w:val="24"/>
        </w:rPr>
        <w:t>procedural justice</w:t>
      </w:r>
      <w:r w:rsidRPr="00174AD5">
        <w:rPr>
          <w:rFonts w:ascii="Times New Roman" w:hAnsi="Times New Roman" w:cs="Times New Roman"/>
          <w:sz w:val="24"/>
          <w:szCs w:val="24"/>
        </w:rPr>
        <w:t>) melalui investigasi yang menyeluruh dan tidak bias (Stone, 2020).</w:t>
      </w:r>
    </w:p>
    <w:p w14:paraId="639E3000" w14:textId="77777777" w:rsidR="00174AD5" w:rsidRPr="00174AD5" w:rsidRDefault="00174AD5" w:rsidP="00174AD5">
      <w:pPr>
        <w:numPr>
          <w:ilvl w:val="0"/>
          <w:numId w:val="157"/>
        </w:numPr>
        <w:jc w:val="both"/>
        <w:rPr>
          <w:rFonts w:ascii="Times New Roman" w:hAnsi="Times New Roman" w:cs="Times New Roman"/>
          <w:sz w:val="24"/>
          <w:szCs w:val="24"/>
        </w:rPr>
      </w:pPr>
      <w:r w:rsidRPr="00174AD5">
        <w:rPr>
          <w:rFonts w:ascii="Times New Roman" w:hAnsi="Times New Roman" w:cs="Times New Roman"/>
          <w:sz w:val="24"/>
          <w:szCs w:val="24"/>
        </w:rPr>
        <w:t>Hak karyawan untuk didengar (</w:t>
      </w:r>
      <w:r w:rsidRPr="00174AD5">
        <w:rPr>
          <w:rFonts w:ascii="Times New Roman" w:hAnsi="Times New Roman" w:cs="Times New Roman"/>
          <w:i/>
          <w:iCs/>
          <w:sz w:val="24"/>
          <w:szCs w:val="24"/>
        </w:rPr>
        <w:t>right to reply</w:t>
      </w:r>
      <w:r w:rsidRPr="00174AD5">
        <w:rPr>
          <w:rFonts w:ascii="Times New Roman" w:hAnsi="Times New Roman" w:cs="Times New Roman"/>
          <w:sz w:val="24"/>
          <w:szCs w:val="24"/>
        </w:rPr>
        <w:t>).</w:t>
      </w:r>
    </w:p>
    <w:p w14:paraId="46A44A4A"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6.3.5 Konseling dan Pembinaan Karyawan</w:t>
      </w:r>
    </w:p>
    <w:p w14:paraId="27C2CE01" w14:textId="77777777" w:rsidR="00174AD5" w:rsidRPr="00174AD5" w:rsidRDefault="00174AD5" w:rsidP="00174AD5">
      <w:pPr>
        <w:numPr>
          <w:ilvl w:val="0"/>
          <w:numId w:val="158"/>
        </w:numPr>
        <w:jc w:val="both"/>
        <w:rPr>
          <w:rFonts w:ascii="Times New Roman" w:hAnsi="Times New Roman" w:cs="Times New Roman"/>
          <w:sz w:val="24"/>
          <w:szCs w:val="24"/>
        </w:rPr>
      </w:pPr>
      <w:r w:rsidRPr="00174AD5">
        <w:rPr>
          <w:rFonts w:ascii="Times New Roman" w:hAnsi="Times New Roman" w:cs="Times New Roman"/>
          <w:sz w:val="24"/>
          <w:szCs w:val="24"/>
        </w:rPr>
        <w:t>Intervensi korektif yang berfokus pada membantu karyawan mengatasi masalah kinerja atau perilaku sebelum tindakan disiplin formal.</w:t>
      </w:r>
    </w:p>
    <w:p w14:paraId="7765BD06"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6.3.6 Pemutusan Hubungan Kerja (PHK) karena Pelanggaran</w:t>
      </w:r>
    </w:p>
    <w:p w14:paraId="15118605" w14:textId="77777777" w:rsidR="00174AD5" w:rsidRPr="00174AD5" w:rsidRDefault="00174AD5" w:rsidP="00174AD5">
      <w:pPr>
        <w:numPr>
          <w:ilvl w:val="0"/>
          <w:numId w:val="159"/>
        </w:numPr>
        <w:jc w:val="both"/>
        <w:rPr>
          <w:rFonts w:ascii="Times New Roman" w:hAnsi="Times New Roman" w:cs="Times New Roman"/>
          <w:sz w:val="24"/>
          <w:szCs w:val="24"/>
        </w:rPr>
      </w:pPr>
      <w:r w:rsidRPr="00174AD5">
        <w:rPr>
          <w:rFonts w:ascii="Times New Roman" w:hAnsi="Times New Roman" w:cs="Times New Roman"/>
          <w:sz w:val="24"/>
          <w:szCs w:val="24"/>
        </w:rPr>
        <w:t>Prosedur PHK yang harus sesuai dengan UU Ketenagakerjaan dan PKB.</w:t>
      </w:r>
    </w:p>
    <w:p w14:paraId="5C4F2496" w14:textId="77777777" w:rsidR="00174AD5" w:rsidRPr="00174AD5" w:rsidRDefault="00174AD5" w:rsidP="00174AD5">
      <w:pPr>
        <w:numPr>
          <w:ilvl w:val="0"/>
          <w:numId w:val="159"/>
        </w:numPr>
        <w:jc w:val="both"/>
        <w:rPr>
          <w:rFonts w:ascii="Times New Roman" w:hAnsi="Times New Roman" w:cs="Times New Roman"/>
          <w:sz w:val="24"/>
          <w:szCs w:val="24"/>
        </w:rPr>
      </w:pPr>
      <w:r w:rsidRPr="00174AD5">
        <w:rPr>
          <w:rFonts w:ascii="Times New Roman" w:hAnsi="Times New Roman" w:cs="Times New Roman"/>
          <w:sz w:val="24"/>
          <w:szCs w:val="24"/>
        </w:rPr>
        <w:t>Pembahasan mengenai alasan yang sah (</w:t>
      </w:r>
      <w:r w:rsidRPr="00174AD5">
        <w:rPr>
          <w:rFonts w:ascii="Times New Roman" w:hAnsi="Times New Roman" w:cs="Times New Roman"/>
          <w:i/>
          <w:iCs/>
          <w:sz w:val="24"/>
          <w:szCs w:val="24"/>
        </w:rPr>
        <w:t>just cause</w:t>
      </w:r>
      <w:r w:rsidRPr="00174AD5">
        <w:rPr>
          <w:rFonts w:ascii="Times New Roman" w:hAnsi="Times New Roman" w:cs="Times New Roman"/>
          <w:sz w:val="24"/>
          <w:szCs w:val="24"/>
        </w:rPr>
        <w:t>).</w:t>
      </w:r>
    </w:p>
    <w:p w14:paraId="633B863A"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6.3.7 Dokumentasi dan Catatan Disiplin</w:t>
      </w:r>
    </w:p>
    <w:p w14:paraId="7D9942F2" w14:textId="77777777" w:rsidR="00174AD5" w:rsidRPr="00174AD5" w:rsidRDefault="00174AD5" w:rsidP="00174AD5">
      <w:pPr>
        <w:numPr>
          <w:ilvl w:val="0"/>
          <w:numId w:val="160"/>
        </w:numPr>
        <w:jc w:val="both"/>
        <w:rPr>
          <w:rFonts w:ascii="Times New Roman" w:hAnsi="Times New Roman" w:cs="Times New Roman"/>
          <w:sz w:val="24"/>
          <w:szCs w:val="24"/>
        </w:rPr>
      </w:pPr>
      <w:r w:rsidRPr="00174AD5">
        <w:rPr>
          <w:rFonts w:ascii="Times New Roman" w:hAnsi="Times New Roman" w:cs="Times New Roman"/>
          <w:sz w:val="24"/>
          <w:szCs w:val="24"/>
        </w:rPr>
        <w:t>Pentingnya pencatatan yang detail dan akurat untuk tujuan pembuktian hukum.</w:t>
      </w:r>
    </w:p>
    <w:p w14:paraId="7BAA42FC" w14:textId="77777777" w:rsidR="00174AD5" w:rsidRPr="00174AD5" w:rsidRDefault="00000000" w:rsidP="00174AD5">
      <w:pPr>
        <w:jc w:val="both"/>
        <w:rPr>
          <w:rFonts w:ascii="Times New Roman" w:hAnsi="Times New Roman" w:cs="Times New Roman"/>
          <w:sz w:val="24"/>
          <w:szCs w:val="24"/>
        </w:rPr>
      </w:pPr>
      <w:r>
        <w:rPr>
          <w:rFonts w:ascii="Times New Roman" w:hAnsi="Times New Roman" w:cs="Times New Roman"/>
          <w:sz w:val="24"/>
          <w:szCs w:val="24"/>
        </w:rPr>
        <w:pict w14:anchorId="02512EB8">
          <v:rect id="_x0000_i1062" style="width:0;height:1.5pt" o:hralign="center" o:hrstd="t" o:hr="t" fillcolor="#a0a0a0" stroked="f"/>
        </w:pict>
      </w:r>
    </w:p>
    <w:p w14:paraId="4DD8AE2A"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6.4 Keselamatan dan Kesehatan Kerja (K3)</w:t>
      </w:r>
    </w:p>
    <w:p w14:paraId="0C9E5B66" w14:textId="77777777" w:rsidR="00174AD5" w:rsidRPr="00174AD5" w:rsidRDefault="00174AD5" w:rsidP="00174AD5">
      <w:pPr>
        <w:jc w:val="both"/>
        <w:rPr>
          <w:rFonts w:ascii="Times New Roman" w:hAnsi="Times New Roman" w:cs="Times New Roman"/>
          <w:sz w:val="24"/>
          <w:szCs w:val="24"/>
        </w:rPr>
      </w:pPr>
      <w:r w:rsidRPr="00174AD5">
        <w:rPr>
          <w:rFonts w:ascii="Times New Roman" w:hAnsi="Times New Roman" w:cs="Times New Roman"/>
          <w:sz w:val="24"/>
          <w:szCs w:val="24"/>
        </w:rPr>
        <w:t>K3 adalah tanggung jawab etika dan hukum organisasi untuk memastikan lingkungan kerja yang aman dan sehat.</w:t>
      </w:r>
    </w:p>
    <w:p w14:paraId="32251F3D"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6.4.1 Dasar Hukum dan Pentingnya K3</w:t>
      </w:r>
    </w:p>
    <w:p w14:paraId="552C3010" w14:textId="77777777" w:rsidR="00174AD5" w:rsidRPr="00174AD5" w:rsidRDefault="00174AD5" w:rsidP="00174AD5">
      <w:pPr>
        <w:numPr>
          <w:ilvl w:val="0"/>
          <w:numId w:val="161"/>
        </w:numPr>
        <w:jc w:val="both"/>
        <w:rPr>
          <w:rFonts w:ascii="Times New Roman" w:hAnsi="Times New Roman" w:cs="Times New Roman"/>
          <w:sz w:val="24"/>
          <w:szCs w:val="24"/>
        </w:rPr>
      </w:pPr>
      <w:r w:rsidRPr="00174AD5">
        <w:rPr>
          <w:rFonts w:ascii="Times New Roman" w:hAnsi="Times New Roman" w:cs="Times New Roman"/>
          <w:sz w:val="24"/>
          <w:szCs w:val="24"/>
        </w:rPr>
        <w:t>Kewajiban hukum (misalnya, UU No. 1 Tahun 1970) dan manfaat K3 (pengurangan biaya, peningkatan moral, dan reputasi).</w:t>
      </w:r>
    </w:p>
    <w:p w14:paraId="1B3CCBE7"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6.4.2 Penyebab dan Pencegahan Kecelakaan Kerja</w:t>
      </w:r>
    </w:p>
    <w:p w14:paraId="06671A96" w14:textId="77777777" w:rsidR="00174AD5" w:rsidRPr="00174AD5" w:rsidRDefault="00174AD5" w:rsidP="00174AD5">
      <w:pPr>
        <w:numPr>
          <w:ilvl w:val="0"/>
          <w:numId w:val="162"/>
        </w:numPr>
        <w:jc w:val="both"/>
        <w:rPr>
          <w:rFonts w:ascii="Times New Roman" w:hAnsi="Times New Roman" w:cs="Times New Roman"/>
          <w:sz w:val="24"/>
          <w:szCs w:val="24"/>
        </w:rPr>
      </w:pPr>
      <w:r w:rsidRPr="00174AD5">
        <w:rPr>
          <w:rFonts w:ascii="Times New Roman" w:hAnsi="Times New Roman" w:cs="Times New Roman"/>
          <w:sz w:val="24"/>
          <w:szCs w:val="24"/>
        </w:rPr>
        <w:t xml:space="preserve">Model </w:t>
      </w:r>
      <w:r w:rsidRPr="00174AD5">
        <w:rPr>
          <w:rFonts w:ascii="Times New Roman" w:hAnsi="Times New Roman" w:cs="Times New Roman"/>
          <w:b/>
          <w:bCs/>
          <w:sz w:val="24"/>
          <w:szCs w:val="24"/>
        </w:rPr>
        <w:t>Accident Causation</w:t>
      </w:r>
      <w:r w:rsidRPr="00174AD5">
        <w:rPr>
          <w:rFonts w:ascii="Times New Roman" w:hAnsi="Times New Roman" w:cs="Times New Roman"/>
          <w:sz w:val="24"/>
          <w:szCs w:val="24"/>
        </w:rPr>
        <w:t xml:space="preserve"> (misalnya, Model Rantai Domino).</w:t>
      </w:r>
    </w:p>
    <w:p w14:paraId="3C73B2C7" w14:textId="77777777" w:rsidR="00174AD5" w:rsidRPr="00174AD5" w:rsidRDefault="00174AD5" w:rsidP="00174AD5">
      <w:pPr>
        <w:numPr>
          <w:ilvl w:val="0"/>
          <w:numId w:val="162"/>
        </w:numPr>
        <w:jc w:val="both"/>
        <w:rPr>
          <w:rFonts w:ascii="Times New Roman" w:hAnsi="Times New Roman" w:cs="Times New Roman"/>
          <w:sz w:val="24"/>
          <w:szCs w:val="24"/>
        </w:rPr>
      </w:pPr>
      <w:r w:rsidRPr="00174AD5">
        <w:rPr>
          <w:rFonts w:ascii="Times New Roman" w:hAnsi="Times New Roman" w:cs="Times New Roman"/>
          <w:sz w:val="24"/>
          <w:szCs w:val="24"/>
        </w:rPr>
        <w:t>Pendekatan pencegahan: Rekayasa (</w:t>
      </w:r>
      <w:r w:rsidRPr="00174AD5">
        <w:rPr>
          <w:rFonts w:ascii="Times New Roman" w:hAnsi="Times New Roman" w:cs="Times New Roman"/>
          <w:i/>
          <w:iCs/>
          <w:sz w:val="24"/>
          <w:szCs w:val="24"/>
        </w:rPr>
        <w:t>engineering</w:t>
      </w:r>
      <w:r w:rsidRPr="00174AD5">
        <w:rPr>
          <w:rFonts w:ascii="Times New Roman" w:hAnsi="Times New Roman" w:cs="Times New Roman"/>
          <w:sz w:val="24"/>
          <w:szCs w:val="24"/>
        </w:rPr>
        <w:t>), edukasi, dan penegakan (</w:t>
      </w:r>
      <w:r w:rsidRPr="00174AD5">
        <w:rPr>
          <w:rFonts w:ascii="Times New Roman" w:hAnsi="Times New Roman" w:cs="Times New Roman"/>
          <w:i/>
          <w:iCs/>
          <w:sz w:val="24"/>
          <w:szCs w:val="24"/>
        </w:rPr>
        <w:t>enforcement</w:t>
      </w:r>
      <w:r w:rsidRPr="00174AD5">
        <w:rPr>
          <w:rFonts w:ascii="Times New Roman" w:hAnsi="Times New Roman" w:cs="Times New Roman"/>
          <w:sz w:val="24"/>
          <w:szCs w:val="24"/>
        </w:rPr>
        <w:t>).</w:t>
      </w:r>
    </w:p>
    <w:p w14:paraId="3D9E3E4E"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6.4.3 Program Kesehatan dan Higiene Industri</w:t>
      </w:r>
    </w:p>
    <w:p w14:paraId="7AC91125" w14:textId="77777777" w:rsidR="00174AD5" w:rsidRPr="00174AD5" w:rsidRDefault="00174AD5" w:rsidP="00174AD5">
      <w:pPr>
        <w:numPr>
          <w:ilvl w:val="0"/>
          <w:numId w:val="163"/>
        </w:numPr>
        <w:jc w:val="both"/>
        <w:rPr>
          <w:rFonts w:ascii="Times New Roman" w:hAnsi="Times New Roman" w:cs="Times New Roman"/>
          <w:sz w:val="24"/>
          <w:szCs w:val="24"/>
        </w:rPr>
      </w:pPr>
      <w:r w:rsidRPr="00174AD5">
        <w:rPr>
          <w:rFonts w:ascii="Times New Roman" w:hAnsi="Times New Roman" w:cs="Times New Roman"/>
          <w:sz w:val="24"/>
          <w:szCs w:val="24"/>
        </w:rPr>
        <w:t>Pengendalian risiko kesehatan (misalnya, bahan kimia berbahaya, kebisingan) dan pemeriksaan kesehatan rutin.</w:t>
      </w:r>
    </w:p>
    <w:p w14:paraId="0EA3BE57"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6.4.4 Ergonomi dan Desain Tempat Kerja</w:t>
      </w:r>
    </w:p>
    <w:p w14:paraId="3AC9D9DC" w14:textId="77777777" w:rsidR="00174AD5" w:rsidRPr="00174AD5" w:rsidRDefault="00174AD5" w:rsidP="00174AD5">
      <w:pPr>
        <w:numPr>
          <w:ilvl w:val="0"/>
          <w:numId w:val="164"/>
        </w:numPr>
        <w:jc w:val="both"/>
        <w:rPr>
          <w:rFonts w:ascii="Times New Roman" w:hAnsi="Times New Roman" w:cs="Times New Roman"/>
          <w:sz w:val="24"/>
          <w:szCs w:val="24"/>
        </w:rPr>
      </w:pPr>
      <w:r w:rsidRPr="00174AD5">
        <w:rPr>
          <w:rFonts w:ascii="Times New Roman" w:hAnsi="Times New Roman" w:cs="Times New Roman"/>
          <w:sz w:val="24"/>
          <w:szCs w:val="24"/>
        </w:rPr>
        <w:t>Penyesuaian peralatan dan lingkungan kerja dengan kemampuan fisik dan kognitif pekerja untuk meminimalkan cedera dan kelelahan.</w:t>
      </w:r>
    </w:p>
    <w:p w14:paraId="6CB7A6FC"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lastRenderedPageBreak/>
        <w:t>6.4.5 Penanganan Stres dan Kesehatan Mental Karyawan</w:t>
      </w:r>
    </w:p>
    <w:p w14:paraId="5C8DF81F" w14:textId="77777777" w:rsidR="00174AD5" w:rsidRPr="00174AD5" w:rsidRDefault="00174AD5" w:rsidP="00174AD5">
      <w:pPr>
        <w:numPr>
          <w:ilvl w:val="0"/>
          <w:numId w:val="165"/>
        </w:numPr>
        <w:jc w:val="both"/>
        <w:rPr>
          <w:rFonts w:ascii="Times New Roman" w:hAnsi="Times New Roman" w:cs="Times New Roman"/>
          <w:sz w:val="24"/>
          <w:szCs w:val="24"/>
        </w:rPr>
      </w:pPr>
      <w:r w:rsidRPr="00174AD5">
        <w:rPr>
          <w:rFonts w:ascii="Times New Roman" w:hAnsi="Times New Roman" w:cs="Times New Roman"/>
          <w:sz w:val="24"/>
          <w:szCs w:val="24"/>
        </w:rPr>
        <w:t>Identifikasi sumber stres kerja (misalnya, beban kerja, konflik peran) dan program pencegahan (misalnya, pelatihan resiliensi).</w:t>
      </w:r>
    </w:p>
    <w:p w14:paraId="4D74B0BA"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6.4.6 Audit dan Inspeksi K3</w:t>
      </w:r>
    </w:p>
    <w:p w14:paraId="10ACA5E4" w14:textId="77777777" w:rsidR="00174AD5" w:rsidRPr="00174AD5" w:rsidRDefault="00174AD5" w:rsidP="00174AD5">
      <w:pPr>
        <w:numPr>
          <w:ilvl w:val="0"/>
          <w:numId w:val="166"/>
        </w:numPr>
        <w:jc w:val="both"/>
        <w:rPr>
          <w:rFonts w:ascii="Times New Roman" w:hAnsi="Times New Roman" w:cs="Times New Roman"/>
          <w:sz w:val="24"/>
          <w:szCs w:val="24"/>
        </w:rPr>
      </w:pPr>
      <w:r w:rsidRPr="00174AD5">
        <w:rPr>
          <w:rFonts w:ascii="Times New Roman" w:hAnsi="Times New Roman" w:cs="Times New Roman"/>
          <w:sz w:val="24"/>
          <w:szCs w:val="24"/>
        </w:rPr>
        <w:t>Pengukuran kepatuhan dan identifikasi bahaya (</w:t>
      </w:r>
      <w:r w:rsidRPr="00174AD5">
        <w:rPr>
          <w:rFonts w:ascii="Times New Roman" w:hAnsi="Times New Roman" w:cs="Times New Roman"/>
          <w:i/>
          <w:iCs/>
          <w:sz w:val="24"/>
          <w:szCs w:val="24"/>
        </w:rPr>
        <w:t>hazard identification and risk assessment</w:t>
      </w:r>
      <w:r w:rsidRPr="00174AD5">
        <w:rPr>
          <w:rFonts w:ascii="Times New Roman" w:hAnsi="Times New Roman" w:cs="Times New Roman"/>
          <w:sz w:val="24"/>
          <w:szCs w:val="24"/>
        </w:rPr>
        <w:t>).</w:t>
      </w:r>
    </w:p>
    <w:p w14:paraId="4A64D8E5"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6.4.7 Komite K3 dan Pelatihan Keselamatan</w:t>
      </w:r>
    </w:p>
    <w:p w14:paraId="19E1A475" w14:textId="77777777" w:rsidR="00174AD5" w:rsidRPr="00174AD5" w:rsidRDefault="00174AD5" w:rsidP="00174AD5">
      <w:pPr>
        <w:numPr>
          <w:ilvl w:val="0"/>
          <w:numId w:val="167"/>
        </w:numPr>
        <w:jc w:val="both"/>
        <w:rPr>
          <w:rFonts w:ascii="Times New Roman" w:hAnsi="Times New Roman" w:cs="Times New Roman"/>
          <w:sz w:val="24"/>
          <w:szCs w:val="24"/>
        </w:rPr>
      </w:pPr>
      <w:r w:rsidRPr="00174AD5">
        <w:rPr>
          <w:rFonts w:ascii="Times New Roman" w:hAnsi="Times New Roman" w:cs="Times New Roman"/>
          <w:sz w:val="24"/>
          <w:szCs w:val="24"/>
        </w:rPr>
        <w:t xml:space="preserve">Peran </w:t>
      </w:r>
      <w:r w:rsidRPr="00174AD5">
        <w:rPr>
          <w:rFonts w:ascii="Times New Roman" w:hAnsi="Times New Roman" w:cs="Times New Roman"/>
          <w:b/>
          <w:bCs/>
          <w:sz w:val="24"/>
          <w:szCs w:val="24"/>
        </w:rPr>
        <w:t>P2K3</w:t>
      </w:r>
      <w:r w:rsidRPr="00174AD5">
        <w:rPr>
          <w:rFonts w:ascii="Times New Roman" w:hAnsi="Times New Roman" w:cs="Times New Roman"/>
          <w:sz w:val="24"/>
          <w:szCs w:val="24"/>
        </w:rPr>
        <w:t xml:space="preserve"> (Panitia Pembina Keselamatan dan Kesehatan Kerja) dan pentingnya pelatihan K3 yang berkelanjutan.</w:t>
      </w:r>
    </w:p>
    <w:p w14:paraId="006ED920" w14:textId="77777777" w:rsidR="00174AD5" w:rsidRPr="00174AD5" w:rsidRDefault="00000000" w:rsidP="00174AD5">
      <w:pPr>
        <w:jc w:val="both"/>
        <w:rPr>
          <w:rFonts w:ascii="Times New Roman" w:hAnsi="Times New Roman" w:cs="Times New Roman"/>
          <w:sz w:val="24"/>
          <w:szCs w:val="24"/>
        </w:rPr>
      </w:pPr>
      <w:r>
        <w:rPr>
          <w:rFonts w:ascii="Times New Roman" w:hAnsi="Times New Roman" w:cs="Times New Roman"/>
          <w:sz w:val="24"/>
          <w:szCs w:val="24"/>
        </w:rPr>
        <w:pict w14:anchorId="7F79E756">
          <v:rect id="_x0000_i1063" style="width:0;height:1.5pt" o:hralign="center" o:hrstd="t" o:hr="t" fillcolor="#a0a0a0" stroked="f"/>
        </w:pict>
      </w:r>
    </w:p>
    <w:p w14:paraId="378C5214"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6.5 Program Kesejahteraan dan Pelayanan Karyawan</w:t>
      </w:r>
    </w:p>
    <w:p w14:paraId="1D359E9D" w14:textId="77777777" w:rsidR="00174AD5" w:rsidRPr="00174AD5" w:rsidRDefault="00174AD5" w:rsidP="00174AD5">
      <w:pPr>
        <w:jc w:val="both"/>
        <w:rPr>
          <w:rFonts w:ascii="Times New Roman" w:hAnsi="Times New Roman" w:cs="Times New Roman"/>
          <w:sz w:val="24"/>
          <w:szCs w:val="24"/>
        </w:rPr>
      </w:pPr>
      <w:r w:rsidRPr="00174AD5">
        <w:rPr>
          <w:rFonts w:ascii="Times New Roman" w:hAnsi="Times New Roman" w:cs="Times New Roman"/>
          <w:sz w:val="24"/>
          <w:szCs w:val="24"/>
        </w:rPr>
        <w:t>Kesejahteraan mencerminkan perhatian organisasi terhadap kualitas hidup karyawan.</w:t>
      </w:r>
    </w:p>
    <w:p w14:paraId="2D12A7B5"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6.5.1 Definisi dan Tujuan Kesejahteraan Karyawan</w:t>
      </w:r>
    </w:p>
    <w:p w14:paraId="3FB886D9" w14:textId="77777777" w:rsidR="00174AD5" w:rsidRPr="00174AD5" w:rsidRDefault="00174AD5" w:rsidP="00174AD5">
      <w:pPr>
        <w:numPr>
          <w:ilvl w:val="0"/>
          <w:numId w:val="168"/>
        </w:numPr>
        <w:jc w:val="both"/>
        <w:rPr>
          <w:rFonts w:ascii="Times New Roman" w:hAnsi="Times New Roman" w:cs="Times New Roman"/>
          <w:sz w:val="24"/>
          <w:szCs w:val="24"/>
        </w:rPr>
      </w:pPr>
      <w:r w:rsidRPr="00174AD5">
        <w:rPr>
          <w:rFonts w:ascii="Times New Roman" w:hAnsi="Times New Roman" w:cs="Times New Roman"/>
          <w:sz w:val="24"/>
          <w:szCs w:val="24"/>
        </w:rPr>
        <w:t xml:space="preserve">Tujuan: Meningkatkan </w:t>
      </w:r>
      <w:r w:rsidRPr="00174AD5">
        <w:rPr>
          <w:rFonts w:ascii="Times New Roman" w:hAnsi="Times New Roman" w:cs="Times New Roman"/>
          <w:b/>
          <w:bCs/>
          <w:sz w:val="24"/>
          <w:szCs w:val="24"/>
        </w:rPr>
        <w:t>Kualitas Kehidupan Kerja</w:t>
      </w:r>
      <w:r w:rsidRPr="00174AD5">
        <w:rPr>
          <w:rFonts w:ascii="Times New Roman" w:hAnsi="Times New Roman" w:cs="Times New Roman"/>
          <w:sz w:val="24"/>
          <w:szCs w:val="24"/>
        </w:rPr>
        <w:t xml:space="preserve"> (</w:t>
      </w:r>
      <w:r w:rsidRPr="00174AD5">
        <w:rPr>
          <w:rFonts w:ascii="Times New Roman" w:hAnsi="Times New Roman" w:cs="Times New Roman"/>
          <w:i/>
          <w:iCs/>
          <w:sz w:val="24"/>
          <w:szCs w:val="24"/>
        </w:rPr>
        <w:t>Quality of Work Life</w:t>
      </w:r>
      <w:r w:rsidRPr="00174AD5">
        <w:rPr>
          <w:rFonts w:ascii="Times New Roman" w:hAnsi="Times New Roman" w:cs="Times New Roman"/>
          <w:sz w:val="24"/>
          <w:szCs w:val="24"/>
        </w:rPr>
        <w:t xml:space="preserve"> - QWL), moral, dan produktivitas.</w:t>
      </w:r>
    </w:p>
    <w:p w14:paraId="251A003C"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6.5.2 Program Bantuan Karyawan (EAP)</w:t>
      </w:r>
    </w:p>
    <w:p w14:paraId="7187C99F" w14:textId="77777777" w:rsidR="00174AD5" w:rsidRPr="00174AD5" w:rsidRDefault="00174AD5" w:rsidP="00174AD5">
      <w:pPr>
        <w:numPr>
          <w:ilvl w:val="0"/>
          <w:numId w:val="169"/>
        </w:numPr>
        <w:jc w:val="both"/>
        <w:rPr>
          <w:rFonts w:ascii="Times New Roman" w:hAnsi="Times New Roman" w:cs="Times New Roman"/>
          <w:sz w:val="24"/>
          <w:szCs w:val="24"/>
        </w:rPr>
      </w:pPr>
      <w:r w:rsidRPr="00174AD5">
        <w:rPr>
          <w:rFonts w:ascii="Times New Roman" w:hAnsi="Times New Roman" w:cs="Times New Roman"/>
          <w:sz w:val="24"/>
          <w:szCs w:val="24"/>
        </w:rPr>
        <w:t>Layanan konseling rahasia dan profesional untuk membantu karyawan mengatasi masalah pribadi (keuangan, psikologis, hukum) yang memengaruhi kinerja kerja.</w:t>
      </w:r>
    </w:p>
    <w:p w14:paraId="014ED213"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6.5.3 Fasilitas dan Layanan Karyawan (Kantin, Transportasi)</w:t>
      </w:r>
    </w:p>
    <w:p w14:paraId="47DDD960" w14:textId="77777777" w:rsidR="00174AD5" w:rsidRPr="00174AD5" w:rsidRDefault="00174AD5" w:rsidP="00174AD5">
      <w:pPr>
        <w:numPr>
          <w:ilvl w:val="0"/>
          <w:numId w:val="170"/>
        </w:numPr>
        <w:jc w:val="both"/>
        <w:rPr>
          <w:rFonts w:ascii="Times New Roman" w:hAnsi="Times New Roman" w:cs="Times New Roman"/>
          <w:sz w:val="24"/>
          <w:szCs w:val="24"/>
        </w:rPr>
      </w:pPr>
      <w:r w:rsidRPr="00174AD5">
        <w:rPr>
          <w:rFonts w:ascii="Times New Roman" w:hAnsi="Times New Roman" w:cs="Times New Roman"/>
          <w:sz w:val="24"/>
          <w:szCs w:val="24"/>
        </w:rPr>
        <w:t>Penyediaan fasilitas pendukung yang mempermudah kehidupan kerja karyawan.</w:t>
      </w:r>
    </w:p>
    <w:p w14:paraId="24E913BD"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6.5.4 Program Keseimbangan Kehidupan Kerja (Work-Life Balance)</w:t>
      </w:r>
    </w:p>
    <w:p w14:paraId="1CA71321" w14:textId="77777777" w:rsidR="00174AD5" w:rsidRPr="00174AD5" w:rsidRDefault="00174AD5" w:rsidP="00174AD5">
      <w:pPr>
        <w:numPr>
          <w:ilvl w:val="0"/>
          <w:numId w:val="171"/>
        </w:numPr>
        <w:jc w:val="both"/>
        <w:rPr>
          <w:rFonts w:ascii="Times New Roman" w:hAnsi="Times New Roman" w:cs="Times New Roman"/>
          <w:sz w:val="24"/>
          <w:szCs w:val="24"/>
        </w:rPr>
      </w:pPr>
      <w:r w:rsidRPr="00174AD5">
        <w:rPr>
          <w:rFonts w:ascii="Times New Roman" w:hAnsi="Times New Roman" w:cs="Times New Roman"/>
          <w:sz w:val="24"/>
          <w:szCs w:val="24"/>
        </w:rPr>
        <w:t>Kebijakan dan program yang mendukung karyawan dalam mengelola tuntutan pekerjaan dan kehidupan pribadi secara efektif.</w:t>
      </w:r>
    </w:p>
    <w:p w14:paraId="509587D1"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6.5.5 Pengaturan Kerja Fleksibel (Flextime, WFH)</w:t>
      </w:r>
    </w:p>
    <w:p w14:paraId="13884AEC" w14:textId="77777777" w:rsidR="00174AD5" w:rsidRPr="00174AD5" w:rsidRDefault="00174AD5" w:rsidP="00174AD5">
      <w:pPr>
        <w:numPr>
          <w:ilvl w:val="0"/>
          <w:numId w:val="172"/>
        </w:numPr>
        <w:jc w:val="both"/>
        <w:rPr>
          <w:rFonts w:ascii="Times New Roman" w:hAnsi="Times New Roman" w:cs="Times New Roman"/>
          <w:sz w:val="24"/>
          <w:szCs w:val="24"/>
        </w:rPr>
      </w:pPr>
      <w:r w:rsidRPr="00174AD5">
        <w:rPr>
          <w:rFonts w:ascii="Times New Roman" w:hAnsi="Times New Roman" w:cs="Times New Roman"/>
          <w:sz w:val="24"/>
          <w:szCs w:val="24"/>
        </w:rPr>
        <w:t xml:space="preserve">Pembahasan mengenai dampak dan implementasi model kerja </w:t>
      </w:r>
      <w:r w:rsidRPr="00174AD5">
        <w:rPr>
          <w:rFonts w:ascii="Times New Roman" w:hAnsi="Times New Roman" w:cs="Times New Roman"/>
          <w:i/>
          <w:iCs/>
          <w:sz w:val="24"/>
          <w:szCs w:val="24"/>
        </w:rPr>
        <w:t>hybrid</w:t>
      </w:r>
      <w:r w:rsidRPr="00174AD5">
        <w:rPr>
          <w:rFonts w:ascii="Times New Roman" w:hAnsi="Times New Roman" w:cs="Times New Roman"/>
          <w:sz w:val="24"/>
          <w:szCs w:val="24"/>
        </w:rPr>
        <w:t xml:space="preserve">, </w:t>
      </w:r>
      <w:r w:rsidRPr="00174AD5">
        <w:rPr>
          <w:rFonts w:ascii="Times New Roman" w:hAnsi="Times New Roman" w:cs="Times New Roman"/>
          <w:i/>
          <w:iCs/>
          <w:sz w:val="24"/>
          <w:szCs w:val="24"/>
        </w:rPr>
        <w:t>flextime</w:t>
      </w:r>
      <w:r w:rsidRPr="00174AD5">
        <w:rPr>
          <w:rFonts w:ascii="Times New Roman" w:hAnsi="Times New Roman" w:cs="Times New Roman"/>
          <w:sz w:val="24"/>
          <w:szCs w:val="24"/>
        </w:rPr>
        <w:t>, dan kerja dari rumah (</w:t>
      </w:r>
      <w:r w:rsidRPr="00174AD5">
        <w:rPr>
          <w:rFonts w:ascii="Times New Roman" w:hAnsi="Times New Roman" w:cs="Times New Roman"/>
          <w:i/>
          <w:iCs/>
          <w:sz w:val="24"/>
          <w:szCs w:val="24"/>
        </w:rPr>
        <w:t>Work From Home</w:t>
      </w:r>
      <w:r w:rsidRPr="00174AD5">
        <w:rPr>
          <w:rFonts w:ascii="Times New Roman" w:hAnsi="Times New Roman" w:cs="Times New Roman"/>
          <w:sz w:val="24"/>
          <w:szCs w:val="24"/>
        </w:rPr>
        <w:t xml:space="preserve"> - WFH) sebagai bagian dari </w:t>
      </w:r>
      <w:r w:rsidRPr="00174AD5">
        <w:rPr>
          <w:rFonts w:ascii="Times New Roman" w:hAnsi="Times New Roman" w:cs="Times New Roman"/>
          <w:i/>
          <w:iCs/>
          <w:sz w:val="24"/>
          <w:szCs w:val="24"/>
        </w:rPr>
        <w:t>Total Rewards</w:t>
      </w:r>
      <w:r w:rsidRPr="00174AD5">
        <w:rPr>
          <w:rFonts w:ascii="Times New Roman" w:hAnsi="Times New Roman" w:cs="Times New Roman"/>
          <w:sz w:val="24"/>
          <w:szCs w:val="24"/>
        </w:rPr>
        <w:t>.</w:t>
      </w:r>
    </w:p>
    <w:p w14:paraId="6EAF0C15"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6.5.6 Dampak Kesejahteraan pada Retensi Karyawan</w:t>
      </w:r>
    </w:p>
    <w:p w14:paraId="4C6F855A" w14:textId="77777777" w:rsidR="00174AD5" w:rsidRPr="00174AD5" w:rsidRDefault="00174AD5" w:rsidP="00174AD5">
      <w:pPr>
        <w:numPr>
          <w:ilvl w:val="0"/>
          <w:numId w:val="173"/>
        </w:numPr>
        <w:jc w:val="both"/>
        <w:rPr>
          <w:rFonts w:ascii="Times New Roman" w:hAnsi="Times New Roman" w:cs="Times New Roman"/>
          <w:sz w:val="24"/>
          <w:szCs w:val="24"/>
        </w:rPr>
      </w:pPr>
      <w:r w:rsidRPr="00174AD5">
        <w:rPr>
          <w:rFonts w:ascii="Times New Roman" w:hAnsi="Times New Roman" w:cs="Times New Roman"/>
          <w:sz w:val="24"/>
          <w:szCs w:val="24"/>
        </w:rPr>
        <w:t>Hubungan empiris antara dukungan organisasi (</w:t>
      </w:r>
      <w:r w:rsidRPr="00174AD5">
        <w:rPr>
          <w:rFonts w:ascii="Times New Roman" w:hAnsi="Times New Roman" w:cs="Times New Roman"/>
          <w:i/>
          <w:iCs/>
          <w:sz w:val="24"/>
          <w:szCs w:val="24"/>
        </w:rPr>
        <w:t>Perceived Organizational Support</w:t>
      </w:r>
      <w:r w:rsidRPr="00174AD5">
        <w:rPr>
          <w:rFonts w:ascii="Times New Roman" w:hAnsi="Times New Roman" w:cs="Times New Roman"/>
          <w:sz w:val="24"/>
          <w:szCs w:val="24"/>
        </w:rPr>
        <w:t xml:space="preserve"> - POS) melalui program kesejahteraan dan niat untuk tetap bekerja.</w:t>
      </w:r>
    </w:p>
    <w:p w14:paraId="6D5BB41F"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6.5.7 Anggaran dan Evaluasi Program Kesejahteraan</w:t>
      </w:r>
    </w:p>
    <w:p w14:paraId="7219EEB6" w14:textId="77777777" w:rsidR="00174AD5" w:rsidRPr="00174AD5" w:rsidRDefault="00174AD5" w:rsidP="00174AD5">
      <w:pPr>
        <w:numPr>
          <w:ilvl w:val="0"/>
          <w:numId w:val="174"/>
        </w:numPr>
        <w:jc w:val="both"/>
        <w:rPr>
          <w:rFonts w:ascii="Times New Roman" w:hAnsi="Times New Roman" w:cs="Times New Roman"/>
          <w:sz w:val="24"/>
          <w:szCs w:val="24"/>
        </w:rPr>
      </w:pPr>
      <w:r w:rsidRPr="00174AD5">
        <w:rPr>
          <w:rFonts w:ascii="Times New Roman" w:hAnsi="Times New Roman" w:cs="Times New Roman"/>
          <w:sz w:val="24"/>
          <w:szCs w:val="24"/>
        </w:rPr>
        <w:t>Pengukuran Return on Investment (ROI) dari program kesejahteraan.</w:t>
      </w:r>
    </w:p>
    <w:p w14:paraId="67E7BA38" w14:textId="77777777" w:rsidR="00174AD5" w:rsidRPr="00174AD5" w:rsidRDefault="00000000" w:rsidP="00174AD5">
      <w:pPr>
        <w:jc w:val="both"/>
        <w:rPr>
          <w:rFonts w:ascii="Times New Roman" w:hAnsi="Times New Roman" w:cs="Times New Roman"/>
          <w:sz w:val="24"/>
          <w:szCs w:val="24"/>
        </w:rPr>
      </w:pPr>
      <w:r>
        <w:rPr>
          <w:rFonts w:ascii="Times New Roman" w:hAnsi="Times New Roman" w:cs="Times New Roman"/>
          <w:sz w:val="24"/>
          <w:szCs w:val="24"/>
        </w:rPr>
        <w:pict w14:anchorId="02ACCBAE">
          <v:rect id="_x0000_i1064" style="width:0;height:1.5pt" o:hralign="center" o:hrstd="t" o:hr="t" fillcolor="#a0a0a0" stroked="f"/>
        </w:pict>
      </w:r>
    </w:p>
    <w:p w14:paraId="3FDFEB28"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6.6 Pengelolaan Keluhan dan Grievenance</w:t>
      </w:r>
    </w:p>
    <w:p w14:paraId="0C4D3E31" w14:textId="77777777" w:rsidR="00174AD5" w:rsidRPr="00174AD5" w:rsidRDefault="00174AD5" w:rsidP="00174AD5">
      <w:pPr>
        <w:jc w:val="both"/>
        <w:rPr>
          <w:rFonts w:ascii="Times New Roman" w:hAnsi="Times New Roman" w:cs="Times New Roman"/>
          <w:sz w:val="24"/>
          <w:szCs w:val="24"/>
        </w:rPr>
      </w:pPr>
      <w:r w:rsidRPr="00174AD5">
        <w:rPr>
          <w:rFonts w:ascii="Times New Roman" w:hAnsi="Times New Roman" w:cs="Times New Roman"/>
          <w:sz w:val="24"/>
          <w:szCs w:val="24"/>
        </w:rPr>
        <w:lastRenderedPageBreak/>
        <w:t xml:space="preserve">Sistem </w:t>
      </w:r>
      <w:r w:rsidRPr="00174AD5">
        <w:rPr>
          <w:rFonts w:ascii="Times New Roman" w:hAnsi="Times New Roman" w:cs="Times New Roman"/>
          <w:i/>
          <w:iCs/>
          <w:sz w:val="24"/>
          <w:szCs w:val="24"/>
        </w:rPr>
        <w:t>grievance</w:t>
      </w:r>
      <w:r w:rsidRPr="00174AD5">
        <w:rPr>
          <w:rFonts w:ascii="Times New Roman" w:hAnsi="Times New Roman" w:cs="Times New Roman"/>
          <w:sz w:val="24"/>
          <w:szCs w:val="24"/>
        </w:rPr>
        <w:t xml:space="preserve"> yang efektif adalah indikator kesehatan hubungan industrial dan keadilan prosedural.</w:t>
      </w:r>
    </w:p>
    <w:p w14:paraId="0A579D6B"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6.6.1 Definisi Keluhan dan Saluran Pengaduannya</w:t>
      </w:r>
    </w:p>
    <w:p w14:paraId="5E3ECD83" w14:textId="77777777" w:rsidR="00174AD5" w:rsidRPr="00174AD5" w:rsidRDefault="00174AD5" w:rsidP="00174AD5">
      <w:pPr>
        <w:numPr>
          <w:ilvl w:val="0"/>
          <w:numId w:val="175"/>
        </w:numPr>
        <w:jc w:val="both"/>
        <w:rPr>
          <w:rFonts w:ascii="Times New Roman" w:hAnsi="Times New Roman" w:cs="Times New Roman"/>
          <w:sz w:val="24"/>
          <w:szCs w:val="24"/>
        </w:rPr>
      </w:pPr>
      <w:r w:rsidRPr="00174AD5">
        <w:rPr>
          <w:rFonts w:ascii="Times New Roman" w:hAnsi="Times New Roman" w:cs="Times New Roman"/>
          <w:b/>
          <w:bCs/>
          <w:sz w:val="24"/>
          <w:szCs w:val="24"/>
        </w:rPr>
        <w:t>Keluhan (</w:t>
      </w:r>
      <w:r w:rsidRPr="00174AD5">
        <w:rPr>
          <w:rFonts w:ascii="Times New Roman" w:hAnsi="Times New Roman" w:cs="Times New Roman"/>
          <w:b/>
          <w:bCs/>
          <w:i/>
          <w:iCs/>
          <w:sz w:val="24"/>
          <w:szCs w:val="24"/>
        </w:rPr>
        <w:t>Grievance</w:t>
      </w:r>
      <w:r w:rsidRPr="00174AD5">
        <w:rPr>
          <w:rFonts w:ascii="Times New Roman" w:hAnsi="Times New Roman" w:cs="Times New Roman"/>
          <w:b/>
          <w:bCs/>
          <w:sz w:val="24"/>
          <w:szCs w:val="24"/>
        </w:rPr>
        <w:t>):</w:t>
      </w:r>
      <w:r w:rsidRPr="00174AD5">
        <w:rPr>
          <w:rFonts w:ascii="Times New Roman" w:hAnsi="Times New Roman" w:cs="Times New Roman"/>
          <w:sz w:val="24"/>
          <w:szCs w:val="24"/>
        </w:rPr>
        <w:t xml:space="preserve"> Ketidakpuasan formal yang diajukan oleh pekerja mengenai interpretasi, penerapan, atau pelanggaran perjanjian kerja atau peraturan perusahaan.</w:t>
      </w:r>
    </w:p>
    <w:p w14:paraId="2A5F0AE9"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6.6.2 Prosedur Formal Penanganan Keluhan</w:t>
      </w:r>
    </w:p>
    <w:p w14:paraId="1B324AD6" w14:textId="77777777" w:rsidR="00174AD5" w:rsidRPr="00174AD5" w:rsidRDefault="00174AD5" w:rsidP="00174AD5">
      <w:pPr>
        <w:numPr>
          <w:ilvl w:val="0"/>
          <w:numId w:val="176"/>
        </w:numPr>
        <w:jc w:val="both"/>
        <w:rPr>
          <w:rFonts w:ascii="Times New Roman" w:hAnsi="Times New Roman" w:cs="Times New Roman"/>
          <w:sz w:val="24"/>
          <w:szCs w:val="24"/>
        </w:rPr>
      </w:pPr>
      <w:r w:rsidRPr="00174AD5">
        <w:rPr>
          <w:rFonts w:ascii="Times New Roman" w:hAnsi="Times New Roman" w:cs="Times New Roman"/>
          <w:sz w:val="24"/>
          <w:szCs w:val="24"/>
        </w:rPr>
        <w:t>Urutan tahapan yang terstruktur (misalnya, dari manajer lini, ke HR, hingga arbitrase/mediasi).</w:t>
      </w:r>
    </w:p>
    <w:p w14:paraId="736DC470"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6.6.3 Peran Manajer Lini dalam Penanganan Awal</w:t>
      </w:r>
    </w:p>
    <w:p w14:paraId="5515EE94" w14:textId="77777777" w:rsidR="00174AD5" w:rsidRPr="00174AD5" w:rsidRDefault="00174AD5" w:rsidP="00174AD5">
      <w:pPr>
        <w:numPr>
          <w:ilvl w:val="0"/>
          <w:numId w:val="177"/>
        </w:numPr>
        <w:jc w:val="both"/>
        <w:rPr>
          <w:rFonts w:ascii="Times New Roman" w:hAnsi="Times New Roman" w:cs="Times New Roman"/>
          <w:sz w:val="24"/>
          <w:szCs w:val="24"/>
        </w:rPr>
      </w:pPr>
      <w:r w:rsidRPr="00174AD5">
        <w:rPr>
          <w:rFonts w:ascii="Times New Roman" w:hAnsi="Times New Roman" w:cs="Times New Roman"/>
          <w:sz w:val="24"/>
          <w:szCs w:val="24"/>
        </w:rPr>
        <w:t>Pentingnya penyelesaian masalah di tingkat pertama (manajer lini) secara cepat dan adil.</w:t>
      </w:r>
    </w:p>
    <w:p w14:paraId="456E8134"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6.6.4 Mediasi dan Arbitrase Internal</w:t>
      </w:r>
    </w:p>
    <w:p w14:paraId="3B5F6EC6" w14:textId="77777777" w:rsidR="00174AD5" w:rsidRPr="00174AD5" w:rsidRDefault="00174AD5" w:rsidP="00174AD5">
      <w:pPr>
        <w:numPr>
          <w:ilvl w:val="0"/>
          <w:numId w:val="178"/>
        </w:numPr>
        <w:jc w:val="both"/>
        <w:rPr>
          <w:rFonts w:ascii="Times New Roman" w:hAnsi="Times New Roman" w:cs="Times New Roman"/>
          <w:sz w:val="24"/>
          <w:szCs w:val="24"/>
        </w:rPr>
      </w:pPr>
      <w:r w:rsidRPr="00174AD5">
        <w:rPr>
          <w:rFonts w:ascii="Times New Roman" w:hAnsi="Times New Roman" w:cs="Times New Roman"/>
          <w:sz w:val="24"/>
          <w:szCs w:val="24"/>
        </w:rPr>
        <w:t>Penggunaan pihak ketiga yang netral untuk memfasilitasi solusi atau membuat keputusan yang mengikat.</w:t>
      </w:r>
    </w:p>
    <w:p w14:paraId="57297553"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6.6.5 Pencegahan Keluhan di Masa Depan</w:t>
      </w:r>
    </w:p>
    <w:p w14:paraId="6C86D15C" w14:textId="77777777" w:rsidR="00174AD5" w:rsidRPr="00174AD5" w:rsidRDefault="00174AD5" w:rsidP="00174AD5">
      <w:pPr>
        <w:numPr>
          <w:ilvl w:val="0"/>
          <w:numId w:val="179"/>
        </w:numPr>
        <w:jc w:val="both"/>
        <w:rPr>
          <w:rFonts w:ascii="Times New Roman" w:hAnsi="Times New Roman" w:cs="Times New Roman"/>
          <w:sz w:val="24"/>
          <w:szCs w:val="24"/>
        </w:rPr>
      </w:pPr>
      <w:r w:rsidRPr="00174AD5">
        <w:rPr>
          <w:rFonts w:ascii="Times New Roman" w:hAnsi="Times New Roman" w:cs="Times New Roman"/>
          <w:sz w:val="24"/>
          <w:szCs w:val="24"/>
        </w:rPr>
        <w:t>Analisis tren keluhan untuk mengidentifikasi dan memperbaiki akar masalah dalam kebijakan atau prosedur.</w:t>
      </w:r>
    </w:p>
    <w:p w14:paraId="0B1A98F5"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6.6.6 Komunikasi Proses dan Keputusan Keluhan</w:t>
      </w:r>
    </w:p>
    <w:p w14:paraId="166A9D16" w14:textId="77777777" w:rsidR="00174AD5" w:rsidRPr="00174AD5" w:rsidRDefault="00174AD5" w:rsidP="00174AD5">
      <w:pPr>
        <w:numPr>
          <w:ilvl w:val="0"/>
          <w:numId w:val="180"/>
        </w:numPr>
        <w:jc w:val="both"/>
        <w:rPr>
          <w:rFonts w:ascii="Times New Roman" w:hAnsi="Times New Roman" w:cs="Times New Roman"/>
          <w:sz w:val="24"/>
          <w:szCs w:val="24"/>
        </w:rPr>
      </w:pPr>
      <w:r w:rsidRPr="00174AD5">
        <w:rPr>
          <w:rFonts w:ascii="Times New Roman" w:hAnsi="Times New Roman" w:cs="Times New Roman"/>
          <w:sz w:val="24"/>
          <w:szCs w:val="24"/>
        </w:rPr>
        <w:t>Komunikasi yang jelas dan transparan untuk menjaga kepercayaan dan keadilan prosedural.</w:t>
      </w:r>
    </w:p>
    <w:p w14:paraId="131923AC"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6.6.7 Hubungan Penanganan Keluhan dengan Moral Karyawan</w:t>
      </w:r>
    </w:p>
    <w:p w14:paraId="467A2652" w14:textId="77777777" w:rsidR="00174AD5" w:rsidRPr="00174AD5" w:rsidRDefault="00174AD5" w:rsidP="00174AD5">
      <w:pPr>
        <w:numPr>
          <w:ilvl w:val="0"/>
          <w:numId w:val="181"/>
        </w:numPr>
        <w:jc w:val="both"/>
        <w:rPr>
          <w:rFonts w:ascii="Times New Roman" w:hAnsi="Times New Roman" w:cs="Times New Roman"/>
          <w:sz w:val="24"/>
          <w:szCs w:val="24"/>
        </w:rPr>
      </w:pPr>
      <w:r w:rsidRPr="00174AD5">
        <w:rPr>
          <w:rFonts w:ascii="Times New Roman" w:hAnsi="Times New Roman" w:cs="Times New Roman"/>
          <w:sz w:val="24"/>
          <w:szCs w:val="24"/>
        </w:rPr>
        <w:t>Sistem yang efektif meningkatkan moral dan mengurangi potensi konflik kolektif.</w:t>
      </w:r>
    </w:p>
    <w:p w14:paraId="571CF167" w14:textId="77777777" w:rsidR="00174AD5" w:rsidRPr="00174AD5" w:rsidRDefault="00000000" w:rsidP="00174AD5">
      <w:pPr>
        <w:jc w:val="both"/>
        <w:rPr>
          <w:rFonts w:ascii="Times New Roman" w:hAnsi="Times New Roman" w:cs="Times New Roman"/>
          <w:sz w:val="24"/>
          <w:szCs w:val="24"/>
        </w:rPr>
      </w:pPr>
      <w:r>
        <w:rPr>
          <w:rFonts w:ascii="Times New Roman" w:hAnsi="Times New Roman" w:cs="Times New Roman"/>
          <w:sz w:val="24"/>
          <w:szCs w:val="24"/>
        </w:rPr>
        <w:pict w14:anchorId="3A0E78F3">
          <v:rect id="_x0000_i1065" style="width:0;height:1.5pt" o:hralign="center" o:hrstd="t" o:hr="t" fillcolor="#a0a0a0" stroked="f"/>
        </w:pict>
      </w:r>
    </w:p>
    <w:p w14:paraId="0C65DF8D"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6.7 Isu-isu Khusus dalam MSDM</w:t>
      </w:r>
    </w:p>
    <w:p w14:paraId="3B3DE39D"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6.7.1 Keragaman dan Inklusi di Tempat Kerja</w:t>
      </w:r>
    </w:p>
    <w:p w14:paraId="5051CB23" w14:textId="77777777" w:rsidR="00174AD5" w:rsidRPr="00174AD5" w:rsidRDefault="00174AD5" w:rsidP="00174AD5">
      <w:pPr>
        <w:numPr>
          <w:ilvl w:val="0"/>
          <w:numId w:val="182"/>
        </w:numPr>
        <w:jc w:val="both"/>
        <w:rPr>
          <w:rFonts w:ascii="Times New Roman" w:hAnsi="Times New Roman" w:cs="Times New Roman"/>
          <w:sz w:val="24"/>
          <w:szCs w:val="24"/>
        </w:rPr>
      </w:pPr>
      <w:r w:rsidRPr="00174AD5">
        <w:rPr>
          <w:rFonts w:ascii="Times New Roman" w:hAnsi="Times New Roman" w:cs="Times New Roman"/>
          <w:sz w:val="24"/>
          <w:szCs w:val="24"/>
        </w:rPr>
        <w:t>Strategi dan praktik untuk mengelola tenaga kerja yang beragam (usia, ras, jenis kelamin, latar belakang) dan menciptakan budaya inklusif.</w:t>
      </w:r>
    </w:p>
    <w:p w14:paraId="6CEAD408"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6.7.2 Pencegahan Pelecehan dan Diskriminasi</w:t>
      </w:r>
    </w:p>
    <w:p w14:paraId="07D51A57" w14:textId="77777777" w:rsidR="00174AD5" w:rsidRPr="00174AD5" w:rsidRDefault="00174AD5" w:rsidP="00174AD5">
      <w:pPr>
        <w:numPr>
          <w:ilvl w:val="0"/>
          <w:numId w:val="183"/>
        </w:numPr>
        <w:jc w:val="both"/>
        <w:rPr>
          <w:rFonts w:ascii="Times New Roman" w:hAnsi="Times New Roman" w:cs="Times New Roman"/>
          <w:sz w:val="24"/>
          <w:szCs w:val="24"/>
        </w:rPr>
      </w:pPr>
      <w:r w:rsidRPr="00174AD5">
        <w:rPr>
          <w:rFonts w:ascii="Times New Roman" w:hAnsi="Times New Roman" w:cs="Times New Roman"/>
          <w:sz w:val="24"/>
          <w:szCs w:val="24"/>
        </w:rPr>
        <w:t xml:space="preserve">Pengembangan kebijakan </w:t>
      </w:r>
      <w:r w:rsidRPr="00174AD5">
        <w:rPr>
          <w:rFonts w:ascii="Times New Roman" w:hAnsi="Times New Roman" w:cs="Times New Roman"/>
          <w:i/>
          <w:iCs/>
          <w:sz w:val="24"/>
          <w:szCs w:val="24"/>
        </w:rPr>
        <w:t>Zero Tolerance</w:t>
      </w:r>
      <w:r w:rsidRPr="00174AD5">
        <w:rPr>
          <w:rFonts w:ascii="Times New Roman" w:hAnsi="Times New Roman" w:cs="Times New Roman"/>
          <w:sz w:val="24"/>
          <w:szCs w:val="24"/>
        </w:rPr>
        <w:t>, pelatihan, dan mekanisme pelaporan yang aman.</w:t>
      </w:r>
    </w:p>
    <w:p w14:paraId="15603095"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6.7.3 Manajemen Staf Internasional (Expatriate Management)</w:t>
      </w:r>
    </w:p>
    <w:p w14:paraId="263487B7" w14:textId="77777777" w:rsidR="00174AD5" w:rsidRPr="00174AD5" w:rsidRDefault="00174AD5" w:rsidP="00174AD5">
      <w:pPr>
        <w:numPr>
          <w:ilvl w:val="0"/>
          <w:numId w:val="184"/>
        </w:numPr>
        <w:jc w:val="both"/>
        <w:rPr>
          <w:rFonts w:ascii="Times New Roman" w:hAnsi="Times New Roman" w:cs="Times New Roman"/>
          <w:sz w:val="24"/>
          <w:szCs w:val="24"/>
        </w:rPr>
      </w:pPr>
      <w:r w:rsidRPr="00174AD5">
        <w:rPr>
          <w:rFonts w:ascii="Times New Roman" w:hAnsi="Times New Roman" w:cs="Times New Roman"/>
          <w:sz w:val="24"/>
          <w:szCs w:val="24"/>
        </w:rPr>
        <w:t>Isu-isu seleksi, pelatihan lintas budaya, kompensasi (</w:t>
      </w:r>
      <w:r w:rsidRPr="00174AD5">
        <w:rPr>
          <w:rFonts w:ascii="Times New Roman" w:hAnsi="Times New Roman" w:cs="Times New Roman"/>
          <w:i/>
          <w:iCs/>
          <w:sz w:val="24"/>
          <w:szCs w:val="24"/>
        </w:rPr>
        <w:t>balance sheet approach</w:t>
      </w:r>
      <w:r w:rsidRPr="00174AD5">
        <w:rPr>
          <w:rFonts w:ascii="Times New Roman" w:hAnsi="Times New Roman" w:cs="Times New Roman"/>
          <w:sz w:val="24"/>
          <w:szCs w:val="24"/>
        </w:rPr>
        <w:t>), dan repatriasi (</w:t>
      </w:r>
      <w:r w:rsidRPr="00174AD5">
        <w:rPr>
          <w:rFonts w:ascii="Times New Roman" w:hAnsi="Times New Roman" w:cs="Times New Roman"/>
          <w:i/>
          <w:iCs/>
          <w:sz w:val="24"/>
          <w:szCs w:val="24"/>
        </w:rPr>
        <w:t>repatriation</w:t>
      </w:r>
      <w:r w:rsidRPr="00174AD5">
        <w:rPr>
          <w:rFonts w:ascii="Times New Roman" w:hAnsi="Times New Roman" w:cs="Times New Roman"/>
          <w:sz w:val="24"/>
          <w:szCs w:val="24"/>
        </w:rPr>
        <w:t>).</w:t>
      </w:r>
    </w:p>
    <w:p w14:paraId="48474B2D"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6.7.4 MSDM di Sektor Publik dan Nirlaba</w:t>
      </w:r>
    </w:p>
    <w:p w14:paraId="721BD310" w14:textId="77777777" w:rsidR="00174AD5" w:rsidRPr="00174AD5" w:rsidRDefault="00174AD5" w:rsidP="00174AD5">
      <w:pPr>
        <w:numPr>
          <w:ilvl w:val="0"/>
          <w:numId w:val="185"/>
        </w:numPr>
        <w:jc w:val="both"/>
        <w:rPr>
          <w:rFonts w:ascii="Times New Roman" w:hAnsi="Times New Roman" w:cs="Times New Roman"/>
          <w:sz w:val="24"/>
          <w:szCs w:val="24"/>
        </w:rPr>
      </w:pPr>
      <w:r w:rsidRPr="00174AD5">
        <w:rPr>
          <w:rFonts w:ascii="Times New Roman" w:hAnsi="Times New Roman" w:cs="Times New Roman"/>
          <w:sz w:val="24"/>
          <w:szCs w:val="24"/>
        </w:rPr>
        <w:lastRenderedPageBreak/>
        <w:t>Perbedaan dalam sistem kompensasi, evaluasi kinerja, dan insentif dibandingkan dengan sektor swasta.</w:t>
      </w:r>
    </w:p>
    <w:p w14:paraId="307D0539"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6.7.5 Pengelolaan Karyawan Temporer dan Kontrak</w:t>
      </w:r>
    </w:p>
    <w:p w14:paraId="473E31A6" w14:textId="77777777" w:rsidR="00174AD5" w:rsidRPr="00174AD5" w:rsidRDefault="00174AD5" w:rsidP="00174AD5">
      <w:pPr>
        <w:numPr>
          <w:ilvl w:val="0"/>
          <w:numId w:val="186"/>
        </w:numPr>
        <w:jc w:val="both"/>
        <w:rPr>
          <w:rFonts w:ascii="Times New Roman" w:hAnsi="Times New Roman" w:cs="Times New Roman"/>
          <w:sz w:val="24"/>
          <w:szCs w:val="24"/>
        </w:rPr>
      </w:pPr>
      <w:r w:rsidRPr="00174AD5">
        <w:rPr>
          <w:rFonts w:ascii="Times New Roman" w:hAnsi="Times New Roman" w:cs="Times New Roman"/>
          <w:sz w:val="24"/>
          <w:szCs w:val="24"/>
        </w:rPr>
        <w:t>Isu hukum dan etika terkait keamanan kerja dan kesetaraan perlakuan antara karyawan tetap dan non-tetap.</w:t>
      </w:r>
    </w:p>
    <w:p w14:paraId="38039442"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6.7.6 Reskilling dan Upskilling Tenaga Kerja</w:t>
      </w:r>
    </w:p>
    <w:p w14:paraId="7C5B717A" w14:textId="77777777" w:rsidR="00174AD5" w:rsidRPr="00174AD5" w:rsidRDefault="00174AD5" w:rsidP="00174AD5">
      <w:pPr>
        <w:numPr>
          <w:ilvl w:val="0"/>
          <w:numId w:val="187"/>
        </w:numPr>
        <w:jc w:val="both"/>
        <w:rPr>
          <w:rFonts w:ascii="Times New Roman" w:hAnsi="Times New Roman" w:cs="Times New Roman"/>
          <w:sz w:val="24"/>
          <w:szCs w:val="24"/>
        </w:rPr>
      </w:pPr>
      <w:r w:rsidRPr="00174AD5">
        <w:rPr>
          <w:rFonts w:ascii="Times New Roman" w:hAnsi="Times New Roman" w:cs="Times New Roman"/>
          <w:sz w:val="24"/>
          <w:szCs w:val="24"/>
        </w:rPr>
        <w:t>Strategi SDM untuk menyiapkan tenaga kerja menghadapi disrupsi teknologi dan otomatisasi (</w:t>
      </w:r>
      <w:r w:rsidRPr="00174AD5">
        <w:rPr>
          <w:rFonts w:ascii="Times New Roman" w:hAnsi="Times New Roman" w:cs="Times New Roman"/>
          <w:i/>
          <w:iCs/>
          <w:sz w:val="24"/>
          <w:szCs w:val="24"/>
        </w:rPr>
        <w:t>future of work</w:t>
      </w:r>
      <w:r w:rsidRPr="00174AD5">
        <w:rPr>
          <w:rFonts w:ascii="Times New Roman" w:hAnsi="Times New Roman" w:cs="Times New Roman"/>
          <w:sz w:val="24"/>
          <w:szCs w:val="24"/>
        </w:rPr>
        <w:t>).</w:t>
      </w:r>
    </w:p>
    <w:p w14:paraId="5B1D5CCA" w14:textId="77777777" w:rsidR="00174AD5" w:rsidRPr="00174AD5" w:rsidRDefault="00174AD5" w:rsidP="00174AD5">
      <w:pPr>
        <w:jc w:val="both"/>
        <w:rPr>
          <w:rFonts w:ascii="Times New Roman" w:hAnsi="Times New Roman" w:cs="Times New Roman"/>
          <w:b/>
          <w:bCs/>
          <w:sz w:val="24"/>
          <w:szCs w:val="24"/>
        </w:rPr>
      </w:pPr>
      <w:r w:rsidRPr="00174AD5">
        <w:rPr>
          <w:rFonts w:ascii="Times New Roman" w:hAnsi="Times New Roman" w:cs="Times New Roman"/>
          <w:b/>
          <w:bCs/>
          <w:sz w:val="24"/>
          <w:szCs w:val="24"/>
        </w:rPr>
        <w:t>6.7.7 Peran HR dalam Budaya Inovasi</w:t>
      </w:r>
    </w:p>
    <w:p w14:paraId="107D9ACF" w14:textId="77777777" w:rsidR="00174AD5" w:rsidRPr="00174AD5" w:rsidRDefault="00174AD5" w:rsidP="00174AD5">
      <w:pPr>
        <w:numPr>
          <w:ilvl w:val="0"/>
          <w:numId w:val="188"/>
        </w:numPr>
        <w:jc w:val="both"/>
        <w:rPr>
          <w:rFonts w:ascii="Times New Roman" w:hAnsi="Times New Roman" w:cs="Times New Roman"/>
          <w:sz w:val="24"/>
          <w:szCs w:val="24"/>
        </w:rPr>
      </w:pPr>
      <w:r w:rsidRPr="00174AD5">
        <w:rPr>
          <w:rFonts w:ascii="Times New Roman" w:hAnsi="Times New Roman" w:cs="Times New Roman"/>
          <w:sz w:val="24"/>
          <w:szCs w:val="24"/>
        </w:rPr>
        <w:t>Bagaimana kebijakan SDM (rekrutmen, kompensasi, manajemen kinerja) dapat mendorong eksperimen dan pengambilan risiko yang mendukung inovasi.</w:t>
      </w:r>
    </w:p>
    <w:p w14:paraId="3DA8C07B" w14:textId="77777777" w:rsidR="00174AD5" w:rsidRPr="00174AD5" w:rsidRDefault="00000000" w:rsidP="00174AD5">
      <w:pPr>
        <w:jc w:val="both"/>
        <w:rPr>
          <w:rFonts w:ascii="Times New Roman" w:hAnsi="Times New Roman" w:cs="Times New Roman"/>
          <w:sz w:val="24"/>
          <w:szCs w:val="24"/>
        </w:rPr>
      </w:pPr>
      <w:r>
        <w:rPr>
          <w:rFonts w:ascii="Times New Roman" w:hAnsi="Times New Roman" w:cs="Times New Roman"/>
          <w:sz w:val="24"/>
          <w:szCs w:val="24"/>
        </w:rPr>
        <w:pict w14:anchorId="5842D899">
          <v:rect id="_x0000_i1066" style="width:0;height:1.5pt" o:hralign="center" o:hrstd="t" o:hr="t" fillcolor="#a0a0a0" stroked="f"/>
        </w:pict>
      </w:r>
    </w:p>
    <w:p w14:paraId="0DECFAE4" w14:textId="77777777" w:rsidR="00174AD5" w:rsidRPr="00174AD5" w:rsidRDefault="00174AD5" w:rsidP="00174AD5">
      <w:pPr>
        <w:jc w:val="both"/>
        <w:rPr>
          <w:rFonts w:ascii="Times New Roman" w:hAnsi="Times New Roman" w:cs="Times New Roman"/>
          <w:sz w:val="24"/>
          <w:szCs w:val="24"/>
        </w:rPr>
      </w:pPr>
      <w:r w:rsidRPr="00174AD5">
        <w:rPr>
          <w:rFonts w:ascii="Times New Roman" w:hAnsi="Times New Roman" w:cs="Times New Roman"/>
          <w:i/>
          <w:iCs/>
          <w:sz w:val="24"/>
          <w:szCs w:val="24"/>
        </w:rPr>
        <w:t xml:space="preserve">Saya menyarankan Anda untuk mencari literatur pendukung utama dari penulis-penulis terkemuka di bidang ini (misalnya, </w:t>
      </w:r>
      <w:r w:rsidRPr="00174AD5">
        <w:rPr>
          <w:rFonts w:ascii="Times New Roman" w:hAnsi="Times New Roman" w:cs="Times New Roman"/>
          <w:b/>
          <w:bCs/>
          <w:i/>
          <w:iCs/>
          <w:sz w:val="24"/>
          <w:szCs w:val="24"/>
        </w:rPr>
        <w:t>John Budd</w:t>
      </w:r>
      <w:r w:rsidRPr="00174AD5">
        <w:rPr>
          <w:rFonts w:ascii="Times New Roman" w:hAnsi="Times New Roman" w:cs="Times New Roman"/>
          <w:i/>
          <w:iCs/>
          <w:sz w:val="24"/>
          <w:szCs w:val="24"/>
        </w:rPr>
        <w:t xml:space="preserve"> untuk Hubungan Industrial, </w:t>
      </w:r>
      <w:r w:rsidRPr="00174AD5">
        <w:rPr>
          <w:rFonts w:ascii="Times New Roman" w:hAnsi="Times New Roman" w:cs="Times New Roman"/>
          <w:b/>
          <w:bCs/>
          <w:i/>
          <w:iCs/>
          <w:sz w:val="24"/>
          <w:szCs w:val="24"/>
        </w:rPr>
        <w:t>Patrick Wright</w:t>
      </w:r>
      <w:r w:rsidRPr="00174AD5">
        <w:rPr>
          <w:rFonts w:ascii="Times New Roman" w:hAnsi="Times New Roman" w:cs="Times New Roman"/>
          <w:i/>
          <w:iCs/>
          <w:sz w:val="24"/>
          <w:szCs w:val="24"/>
        </w:rPr>
        <w:t xml:space="preserve"> untuk MSDM Strategis, dan buku-buku ajar terbitan internasional di bidang K3 dan Hukum Ketenagakerjaan) guna memastikan validitas dan reputasi internasional. Pastikan untuk menggunakan sumber primer dari jurnal terindeks Scopus/WoS atau buku teks universitas internasional.</w:t>
      </w:r>
    </w:p>
    <w:p w14:paraId="5761A5E3" w14:textId="77777777" w:rsidR="00174AD5" w:rsidRPr="00174AD5" w:rsidRDefault="00174AD5" w:rsidP="00174AD5">
      <w:pPr>
        <w:jc w:val="both"/>
        <w:rPr>
          <w:rFonts w:ascii="Times New Roman" w:hAnsi="Times New Roman" w:cs="Times New Roman"/>
          <w:sz w:val="24"/>
          <w:szCs w:val="24"/>
        </w:rPr>
      </w:pPr>
      <w:r w:rsidRPr="00174AD5">
        <w:rPr>
          <w:rFonts w:ascii="Times New Roman" w:hAnsi="Times New Roman" w:cs="Times New Roman"/>
          <w:b/>
          <w:bCs/>
          <w:sz w:val="24"/>
          <w:szCs w:val="24"/>
        </w:rPr>
        <w:t>Apakah Anda ingin saya mencari referensi jurnal internasional spesifik untuk salah satu sub-bab di atas, misalnya, "Dampak Globalisasi terhadap Hubungan Industrial"?</w:t>
      </w:r>
    </w:p>
    <w:p w14:paraId="068977B9" w14:textId="77777777" w:rsidR="00643243" w:rsidRDefault="00643243" w:rsidP="00EC6FE5">
      <w:pPr>
        <w:jc w:val="both"/>
        <w:rPr>
          <w:rFonts w:ascii="Times New Roman" w:hAnsi="Times New Roman" w:cs="Times New Roman"/>
          <w:sz w:val="24"/>
          <w:szCs w:val="24"/>
        </w:rPr>
      </w:pPr>
    </w:p>
    <w:p w14:paraId="02A5487C" w14:textId="77777777" w:rsidR="00C074D2" w:rsidRDefault="00C074D2" w:rsidP="00EC6FE5">
      <w:pPr>
        <w:jc w:val="both"/>
        <w:rPr>
          <w:rFonts w:ascii="Times New Roman" w:hAnsi="Times New Roman" w:cs="Times New Roman"/>
          <w:sz w:val="24"/>
          <w:szCs w:val="24"/>
        </w:rPr>
      </w:pPr>
    </w:p>
    <w:p w14:paraId="323CEFBC"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Bab 7: Audit dan Tren Masa Depan MSDM</w:t>
      </w:r>
    </w:p>
    <w:p w14:paraId="66C5DD08"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Bab ini membahas mengenai mekanisme kontrol melalui audit SDM untuk memastikan kepatuhan dan efektivitas organisasi, serta mengeksplorasi transformasi fungsi SDM di era digital, globalisasi, dan tuntutan keberlanjutan.</w:t>
      </w:r>
    </w:p>
    <w:p w14:paraId="4FBD5EA9"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7.1 Audit Sumber Daya Manusia (SDM)</w:t>
      </w:r>
    </w:p>
    <w:p w14:paraId="2EE562AC"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Audit SDM merupakan evaluasi sistematis terhadap strategi, kebijakan, dan praktik SDM untuk mengidentifikasi kekuatan, kelemahan, serta peluang perbaikan (Ulrich, 2012).</w:t>
      </w:r>
    </w:p>
    <w:p w14:paraId="31071BD4"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7.1.1 Definisi dan Tujuan Audit SDM</w:t>
      </w:r>
    </w:p>
    <w:p w14:paraId="78C36875"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Audit SDM didefinisikan sebagai pemeriksaan objektif terhadap seluruh aspek pengelolaan modal manusia dalam organisasi. Tujuan utamanya adalah memastikan keselarasan praktik SDM dengan tujuan strategis perusahaan dan kepatuhan terhadap regulasi hukum.</w:t>
      </w:r>
    </w:p>
    <w:p w14:paraId="7B8B458A"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7.1.2 Ruang Lingkup Audit SDM (Kepatuhan, Fungsi, Strategis)</w:t>
      </w:r>
    </w:p>
    <w:p w14:paraId="28F7B4D9" w14:textId="77777777" w:rsidR="00C074D2" w:rsidRPr="00C074D2" w:rsidRDefault="00C074D2" w:rsidP="00C074D2">
      <w:pPr>
        <w:numPr>
          <w:ilvl w:val="0"/>
          <w:numId w:val="189"/>
        </w:numPr>
        <w:jc w:val="both"/>
        <w:rPr>
          <w:rFonts w:ascii="Times New Roman" w:hAnsi="Times New Roman" w:cs="Times New Roman"/>
          <w:sz w:val="24"/>
          <w:szCs w:val="24"/>
        </w:rPr>
      </w:pPr>
      <w:r w:rsidRPr="00C074D2">
        <w:rPr>
          <w:rFonts w:ascii="Times New Roman" w:hAnsi="Times New Roman" w:cs="Times New Roman"/>
          <w:b/>
          <w:bCs/>
          <w:sz w:val="24"/>
          <w:szCs w:val="24"/>
        </w:rPr>
        <w:t>Audit Kepatuhan:</w:t>
      </w:r>
      <w:r w:rsidRPr="00C074D2">
        <w:rPr>
          <w:rFonts w:ascii="Times New Roman" w:hAnsi="Times New Roman" w:cs="Times New Roman"/>
          <w:sz w:val="24"/>
          <w:szCs w:val="24"/>
        </w:rPr>
        <w:t xml:space="preserve"> Memastikan praktik SDM sesuai dengan undang-undang ketenagakerjaan.</w:t>
      </w:r>
    </w:p>
    <w:p w14:paraId="41E1AA18" w14:textId="77777777" w:rsidR="00C074D2" w:rsidRPr="00C074D2" w:rsidRDefault="00C074D2" w:rsidP="00C074D2">
      <w:pPr>
        <w:numPr>
          <w:ilvl w:val="0"/>
          <w:numId w:val="189"/>
        </w:numPr>
        <w:jc w:val="both"/>
        <w:rPr>
          <w:rFonts w:ascii="Times New Roman" w:hAnsi="Times New Roman" w:cs="Times New Roman"/>
          <w:sz w:val="24"/>
          <w:szCs w:val="24"/>
        </w:rPr>
      </w:pPr>
      <w:r w:rsidRPr="00C074D2">
        <w:rPr>
          <w:rFonts w:ascii="Times New Roman" w:hAnsi="Times New Roman" w:cs="Times New Roman"/>
          <w:b/>
          <w:bCs/>
          <w:sz w:val="24"/>
          <w:szCs w:val="24"/>
        </w:rPr>
        <w:lastRenderedPageBreak/>
        <w:t>Audit Fungsi:</w:t>
      </w:r>
      <w:r w:rsidRPr="00C074D2">
        <w:rPr>
          <w:rFonts w:ascii="Times New Roman" w:hAnsi="Times New Roman" w:cs="Times New Roman"/>
          <w:sz w:val="24"/>
          <w:szCs w:val="24"/>
        </w:rPr>
        <w:t xml:space="preserve"> Mengevaluasi efektivitas sub-sistem SDM seperti rekrutmen, pelatihan, dan penggajian.</w:t>
      </w:r>
    </w:p>
    <w:p w14:paraId="09473C94" w14:textId="77777777" w:rsidR="00C074D2" w:rsidRPr="00C074D2" w:rsidRDefault="00C074D2" w:rsidP="00C074D2">
      <w:pPr>
        <w:numPr>
          <w:ilvl w:val="0"/>
          <w:numId w:val="189"/>
        </w:numPr>
        <w:jc w:val="both"/>
        <w:rPr>
          <w:rFonts w:ascii="Times New Roman" w:hAnsi="Times New Roman" w:cs="Times New Roman"/>
          <w:sz w:val="24"/>
          <w:szCs w:val="24"/>
        </w:rPr>
      </w:pPr>
      <w:r w:rsidRPr="00C074D2">
        <w:rPr>
          <w:rFonts w:ascii="Times New Roman" w:hAnsi="Times New Roman" w:cs="Times New Roman"/>
          <w:b/>
          <w:bCs/>
          <w:sz w:val="24"/>
          <w:szCs w:val="24"/>
        </w:rPr>
        <w:t>Audit Strategis:</w:t>
      </w:r>
      <w:r w:rsidRPr="00C074D2">
        <w:rPr>
          <w:rFonts w:ascii="Times New Roman" w:hAnsi="Times New Roman" w:cs="Times New Roman"/>
          <w:sz w:val="24"/>
          <w:szCs w:val="24"/>
        </w:rPr>
        <w:t xml:space="preserve"> Menilai apakah strategi SDM mendukung keunggulan kompetitif organisasi.</w:t>
      </w:r>
    </w:p>
    <w:p w14:paraId="0CEBB5C9"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7.1.3 Metode dan Proses Pelaksanaan Audit</w:t>
      </w:r>
    </w:p>
    <w:p w14:paraId="49A9A674"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Proses audit biasanya mengikuti tahapan: perencanaan, pengumpulan data, analisis temuan, pelaporan, dan penyusunan rencana tindak lanjut.</w:t>
      </w:r>
    </w:p>
    <w:p w14:paraId="0C638018"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7.1.4 Alat Pengumpulan Data Audit</w:t>
      </w:r>
    </w:p>
    <w:p w14:paraId="6035C4ED"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Data dikumpulkan melalui peninjauan dokumen (kebijakan perusahaan), kuesioner persepsi karyawan, wawancara mendalam dengan manajer lini, serta observasi langsung di lapangan.</w:t>
      </w:r>
    </w:p>
    <w:p w14:paraId="09D09862"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7.1.5 Penyusunan Laporan dan Rekomendasi Audit</w:t>
      </w:r>
    </w:p>
    <w:p w14:paraId="2272AABD"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Laporan audit harus menyajikan temuan secara faktual, membandingkannya dengan standar yang berlaku, serta memberikan rekomendasi perbaikan yang konkret dan realistis.</w:t>
      </w:r>
    </w:p>
    <w:p w14:paraId="240CE4E9"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7.1.6 Tindak Lanjut dan Implementasi Perbaikan</w:t>
      </w:r>
    </w:p>
    <w:p w14:paraId="1DB686BA"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Keberhasilan audit ditentukan oleh komitmen manajemen untuk mengimplementasikan rekomendasi. Tindak lanjut dilakukan melalui pemantauan berkala terhadap indikator yang diperbaiki.</w:t>
      </w:r>
    </w:p>
    <w:p w14:paraId="7E5B5D5E"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7.1.7 Manfaat Audit SDM bagi Organisasi</w:t>
      </w:r>
    </w:p>
    <w:p w14:paraId="1219CA26"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Manfaat mencakup peningkatan efisiensi biaya, pengurangan risiko hukum, peningkatan reputasi organisasi, serta optimalisasi penggunaan modal manusia.</w:t>
      </w:r>
    </w:p>
    <w:p w14:paraId="026CD5F8"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pict w14:anchorId="2EC5FBC5">
          <v:rect id="_x0000_i1109" style="width:0;height:1.5pt" o:hralign="center" o:hrstd="t" o:hr="t" fillcolor="#a0a0a0" stroked="f"/>
        </w:pict>
      </w:r>
    </w:p>
    <w:p w14:paraId="24594D7B"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7.2 Pengukuran Kinerja Departemen SDM</w:t>
      </w:r>
    </w:p>
    <w:p w14:paraId="10FE3EFB"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Pengukuran kinerja SDM bertransformasi dari metrik administratif menjadi analisis yang didorong oleh data (</w:t>
      </w:r>
      <w:r w:rsidRPr="00C074D2">
        <w:rPr>
          <w:rFonts w:ascii="Times New Roman" w:hAnsi="Times New Roman" w:cs="Times New Roman"/>
          <w:i/>
          <w:iCs/>
          <w:sz w:val="24"/>
          <w:szCs w:val="24"/>
        </w:rPr>
        <w:t>data-driven</w:t>
      </w:r>
      <w:r w:rsidRPr="00C074D2">
        <w:rPr>
          <w:rFonts w:ascii="Times New Roman" w:hAnsi="Times New Roman" w:cs="Times New Roman"/>
          <w:sz w:val="24"/>
          <w:szCs w:val="24"/>
        </w:rPr>
        <w:t>).</w:t>
      </w:r>
    </w:p>
    <w:p w14:paraId="04C2DEC1"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7.2.1 Metrik Kunci SDM</w:t>
      </w:r>
    </w:p>
    <w:p w14:paraId="42E85519"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 xml:space="preserve">Organisasi menggunakan metrik seperti </w:t>
      </w:r>
      <w:r w:rsidRPr="00C074D2">
        <w:rPr>
          <w:rFonts w:ascii="Times New Roman" w:hAnsi="Times New Roman" w:cs="Times New Roman"/>
          <w:i/>
          <w:iCs/>
          <w:sz w:val="24"/>
          <w:szCs w:val="24"/>
        </w:rPr>
        <w:t>Turnover Rate</w:t>
      </w:r>
      <w:r w:rsidRPr="00C074D2">
        <w:rPr>
          <w:rFonts w:ascii="Times New Roman" w:hAnsi="Times New Roman" w:cs="Times New Roman"/>
          <w:sz w:val="24"/>
          <w:szCs w:val="24"/>
        </w:rPr>
        <w:t xml:space="preserve">, </w:t>
      </w:r>
      <w:r w:rsidRPr="00C074D2">
        <w:rPr>
          <w:rFonts w:ascii="Times New Roman" w:hAnsi="Times New Roman" w:cs="Times New Roman"/>
          <w:i/>
          <w:iCs/>
          <w:sz w:val="24"/>
          <w:szCs w:val="24"/>
        </w:rPr>
        <w:t>Absenteeism Rate</w:t>
      </w:r>
      <w:r w:rsidRPr="00C074D2">
        <w:rPr>
          <w:rFonts w:ascii="Times New Roman" w:hAnsi="Times New Roman" w:cs="Times New Roman"/>
          <w:sz w:val="24"/>
          <w:szCs w:val="24"/>
        </w:rPr>
        <w:t xml:space="preserve">, </w:t>
      </w:r>
      <w:r w:rsidRPr="00C074D2">
        <w:rPr>
          <w:rFonts w:ascii="Times New Roman" w:hAnsi="Times New Roman" w:cs="Times New Roman"/>
          <w:i/>
          <w:iCs/>
          <w:sz w:val="24"/>
          <w:szCs w:val="24"/>
        </w:rPr>
        <w:t>Time-to-Fill</w:t>
      </w:r>
      <w:r w:rsidRPr="00C074D2">
        <w:rPr>
          <w:rFonts w:ascii="Times New Roman" w:hAnsi="Times New Roman" w:cs="Times New Roman"/>
          <w:sz w:val="24"/>
          <w:szCs w:val="24"/>
        </w:rPr>
        <w:t xml:space="preserve"> (waktu rekrutmen), dan biaya pelatihan per karyawan sebagai indikator efisiensi operasional.</w:t>
      </w:r>
    </w:p>
    <w:p w14:paraId="661588C1"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7.2.2 Balanced Scorecard untuk Fungsi SDM</w:t>
      </w:r>
    </w:p>
    <w:p w14:paraId="632C4ACC"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Pendekatan ini mengukur kinerja SDM dari empat perspektif: Finansial, Pelanggan (karyawan/manajer), Proses Internal, dan Pertumbuhan/Pembelajaran (Becker, Huselid, &amp; Ulrich, 2001).</w:t>
      </w:r>
    </w:p>
    <w:p w14:paraId="353E6986"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7.2.3 Biaya vs. Manfaat Fungsi SDM</w:t>
      </w:r>
    </w:p>
    <w:p w14:paraId="3663055C"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Analisis dilakukan untuk memastikan bahwa investasi dalam program SDM menghasilkan nilai tambah yang melebihi biaya yang dikeluarkan.</w:t>
      </w:r>
    </w:p>
    <w:p w14:paraId="0FD15F6F"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7.2.4 HR Analytics: Data Driven Decision Making</w:t>
      </w:r>
    </w:p>
    <w:p w14:paraId="6E46E3F6"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lastRenderedPageBreak/>
        <w:t>Pemanfaatan statistik dan pemodelan prediktif untuk memahami pola perilaku karyawan dan memprediksi kebutuhan talenta di masa depan (Marler &amp; Boudreau, 2017).</w:t>
      </w:r>
    </w:p>
    <w:p w14:paraId="30A44EE0"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7.2.5 Pengukuran Kontribusi SDM terhadap Laba</w:t>
      </w:r>
    </w:p>
    <w:p w14:paraId="2A72C09E"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Menggunakan formula seperti Return on Investment (ROI) SDM:</w:t>
      </w:r>
    </w:p>
    <w:p w14:paraId="0F542DB1"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$$ROI = \frac{(\text{Total Manfaat} - \text{Total Biaya})}{\text{Total Biaya}} \times 100\%$$</w:t>
      </w:r>
    </w:p>
    <w:p w14:paraId="2B698CEF"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7.2.6 Benchmarking Kinerja SDM</w:t>
      </w:r>
    </w:p>
    <w:p w14:paraId="0B50780E"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Membandingkan metrik SDM organisasi dengan standar industri atau perusahaan pesaing yang dianggap memiliki praktik terbaik (</w:t>
      </w:r>
      <w:r w:rsidRPr="00C074D2">
        <w:rPr>
          <w:rFonts w:ascii="Times New Roman" w:hAnsi="Times New Roman" w:cs="Times New Roman"/>
          <w:i/>
          <w:iCs/>
          <w:sz w:val="24"/>
          <w:szCs w:val="24"/>
        </w:rPr>
        <w:t>best practices</w:t>
      </w:r>
      <w:r w:rsidRPr="00C074D2">
        <w:rPr>
          <w:rFonts w:ascii="Times New Roman" w:hAnsi="Times New Roman" w:cs="Times New Roman"/>
          <w:sz w:val="24"/>
          <w:szCs w:val="24"/>
        </w:rPr>
        <w:t>).</w:t>
      </w:r>
    </w:p>
    <w:p w14:paraId="291A72A6"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7.2.7 Visualisasi Data Kinerja SDM</w:t>
      </w:r>
    </w:p>
    <w:p w14:paraId="76AD21AB"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 xml:space="preserve">Penggunaan </w:t>
      </w:r>
      <w:r w:rsidRPr="00C074D2">
        <w:rPr>
          <w:rFonts w:ascii="Times New Roman" w:hAnsi="Times New Roman" w:cs="Times New Roman"/>
          <w:i/>
          <w:iCs/>
          <w:sz w:val="24"/>
          <w:szCs w:val="24"/>
        </w:rPr>
        <w:t>dashboard</w:t>
      </w:r>
      <w:r w:rsidRPr="00C074D2">
        <w:rPr>
          <w:rFonts w:ascii="Times New Roman" w:hAnsi="Times New Roman" w:cs="Times New Roman"/>
          <w:sz w:val="24"/>
          <w:szCs w:val="24"/>
        </w:rPr>
        <w:t xml:space="preserve"> interaktif untuk menyajikan data SDM yang kompleks menjadi informasi yang mudah dipahami oleh pengambil keputusan.</w:t>
      </w:r>
    </w:p>
    <w:p w14:paraId="6AF19561"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pict w14:anchorId="7C586E55">
          <v:rect id="_x0000_i1110" style="width:0;height:1.5pt" o:hralign="center" o:hrstd="t" o:hr="t" fillcolor="#a0a0a0" stroked="f"/>
        </w:pict>
      </w:r>
    </w:p>
    <w:p w14:paraId="50FC989B"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7.3 E-HRM (Electronic Human Resource Management)</w:t>
      </w:r>
    </w:p>
    <w:p w14:paraId="05776195"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7.3.1 Konsep dan Manfaat E-HRM</w:t>
      </w:r>
    </w:p>
    <w:p w14:paraId="4FE73A7D"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E-HRM adalah integrasi teknologi informasi dalam fungsi SDM untuk memfasilitasi interaksi antara organisasi dan karyawan (Bondarouk, 2016). Manfaatnya meliputi kecepatan akses informasi dan pengurangan beban administratif.</w:t>
      </w:r>
    </w:p>
    <w:p w14:paraId="74BBB170"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7.3.2 Implementasi Portal Karyawan Mandiri (Self-Service)</w:t>
      </w:r>
    </w:p>
    <w:p w14:paraId="5F930255"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i/>
          <w:iCs/>
          <w:sz w:val="24"/>
          <w:szCs w:val="24"/>
        </w:rPr>
        <w:t>Employee Self-Service</w:t>
      </w:r>
      <w:r w:rsidRPr="00C074D2">
        <w:rPr>
          <w:rFonts w:ascii="Times New Roman" w:hAnsi="Times New Roman" w:cs="Times New Roman"/>
          <w:sz w:val="24"/>
          <w:szCs w:val="24"/>
        </w:rPr>
        <w:t xml:space="preserve"> (ESS) memungkinkan karyawan mengelola data pribadi, klaim, dan pelatihan secara mandiri, sehingga meningkatkan pemberdayaan.</w:t>
      </w:r>
    </w:p>
    <w:p w14:paraId="25CD5F68"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7.3.3 Otomatisasi Proses Administrasi SDM</w:t>
      </w:r>
    </w:p>
    <w:p w14:paraId="52D1DB2B"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Penggunaan sistem penggajian otomatis, manajemen kehadiran berbasis biometrik, dan pelacakan pelamar (</w:t>
      </w:r>
      <w:r w:rsidRPr="00C074D2">
        <w:rPr>
          <w:rFonts w:ascii="Times New Roman" w:hAnsi="Times New Roman" w:cs="Times New Roman"/>
          <w:i/>
          <w:iCs/>
          <w:sz w:val="24"/>
          <w:szCs w:val="24"/>
        </w:rPr>
        <w:t>Applicant Tracking System</w:t>
      </w:r>
      <w:r w:rsidRPr="00C074D2">
        <w:rPr>
          <w:rFonts w:ascii="Times New Roman" w:hAnsi="Times New Roman" w:cs="Times New Roman"/>
          <w:sz w:val="24"/>
          <w:szCs w:val="24"/>
        </w:rPr>
        <w:t>).</w:t>
      </w:r>
    </w:p>
    <w:p w14:paraId="57D1D7E9"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7.3.4 Tantangan Keamanan Data dalam E-HRM</w:t>
      </w:r>
    </w:p>
    <w:p w14:paraId="2854F6F0"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Organisasi harus memitigasi risiko serangan siber dan memastikan privasi data karyawan sesuai dengan regulasi perlindungan data global (seperti GDPR).</w:t>
      </w:r>
    </w:p>
    <w:p w14:paraId="5E92213D"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7.3.5 Integrasi E-HRM dengan Sistem Perusahaan Lain</w:t>
      </w:r>
    </w:p>
    <w:p w14:paraId="27120903"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Sinergi antara sistem SDM dengan ERP (</w:t>
      </w:r>
      <w:r w:rsidRPr="00C074D2">
        <w:rPr>
          <w:rFonts w:ascii="Times New Roman" w:hAnsi="Times New Roman" w:cs="Times New Roman"/>
          <w:i/>
          <w:iCs/>
          <w:sz w:val="24"/>
          <w:szCs w:val="24"/>
        </w:rPr>
        <w:t>Enterprise Resource Planning</w:t>
      </w:r>
      <w:r w:rsidRPr="00C074D2">
        <w:rPr>
          <w:rFonts w:ascii="Times New Roman" w:hAnsi="Times New Roman" w:cs="Times New Roman"/>
          <w:sz w:val="24"/>
          <w:szCs w:val="24"/>
        </w:rPr>
        <w:t>) perusahaan untuk memastikan aliran data yang konsisten antar departemen.</w:t>
      </w:r>
    </w:p>
    <w:p w14:paraId="79F0887C"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7.3.6 Peran Kecerdasan Buatan (AI) dalam MSDM</w:t>
      </w:r>
    </w:p>
    <w:p w14:paraId="1BB0F96E"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 xml:space="preserve">AI digunakan dalam skrining resume, analisis sentimen karyawan, hingga </w:t>
      </w:r>
      <w:r w:rsidRPr="00C074D2">
        <w:rPr>
          <w:rFonts w:ascii="Times New Roman" w:hAnsi="Times New Roman" w:cs="Times New Roman"/>
          <w:i/>
          <w:iCs/>
          <w:sz w:val="24"/>
          <w:szCs w:val="24"/>
        </w:rPr>
        <w:t>chatbot</w:t>
      </w:r>
      <w:r w:rsidRPr="00C074D2">
        <w:rPr>
          <w:rFonts w:ascii="Times New Roman" w:hAnsi="Times New Roman" w:cs="Times New Roman"/>
          <w:sz w:val="24"/>
          <w:szCs w:val="24"/>
        </w:rPr>
        <w:t xml:space="preserve"> layanan SDM untuk meningkatkan efisiensi proses rekrutmen dan retensi.</w:t>
      </w:r>
    </w:p>
    <w:p w14:paraId="6F5DB884"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7.3.7 Masa Depan Teknologi dalam MSDM</w:t>
      </w:r>
    </w:p>
    <w:p w14:paraId="797C8BB2"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lastRenderedPageBreak/>
        <w:t xml:space="preserve">Tren masa depan mencakup penggunaan </w:t>
      </w:r>
      <w:r w:rsidRPr="00C074D2">
        <w:rPr>
          <w:rFonts w:ascii="Times New Roman" w:hAnsi="Times New Roman" w:cs="Times New Roman"/>
          <w:i/>
          <w:iCs/>
          <w:sz w:val="24"/>
          <w:szCs w:val="24"/>
        </w:rPr>
        <w:t>Blockchain</w:t>
      </w:r>
      <w:r w:rsidRPr="00C074D2">
        <w:rPr>
          <w:rFonts w:ascii="Times New Roman" w:hAnsi="Times New Roman" w:cs="Times New Roman"/>
          <w:sz w:val="24"/>
          <w:szCs w:val="24"/>
        </w:rPr>
        <w:t xml:space="preserve"> untuk verifikasi kredensial dan </w:t>
      </w:r>
      <w:r w:rsidRPr="00C074D2">
        <w:rPr>
          <w:rFonts w:ascii="Times New Roman" w:hAnsi="Times New Roman" w:cs="Times New Roman"/>
          <w:i/>
          <w:iCs/>
          <w:sz w:val="24"/>
          <w:szCs w:val="24"/>
        </w:rPr>
        <w:t>Virtual Reality</w:t>
      </w:r>
      <w:r w:rsidRPr="00C074D2">
        <w:rPr>
          <w:rFonts w:ascii="Times New Roman" w:hAnsi="Times New Roman" w:cs="Times New Roman"/>
          <w:sz w:val="24"/>
          <w:szCs w:val="24"/>
        </w:rPr>
        <w:t xml:space="preserve"> (VR) untuk simulasi pelatihan yang imersif.</w:t>
      </w:r>
    </w:p>
    <w:p w14:paraId="3A0833A9"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pict w14:anchorId="678DB4CD">
          <v:rect id="_x0000_i1111" style="width:0;height:1.5pt" o:hralign="center" o:hrstd="t" o:hr="t" fillcolor="#a0a0a0" stroked="f"/>
        </w:pict>
      </w:r>
    </w:p>
    <w:p w14:paraId="67B2A7F1"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7.4 MSDM dalam Organisasi Global</w:t>
      </w:r>
    </w:p>
    <w:p w14:paraId="4BE1C8AE"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7.4.1 Tantangan MSDM di Perusahaan Multinasional</w:t>
      </w:r>
    </w:p>
    <w:p w14:paraId="2FDC85EA"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Kompleksitas muncul dari perbedaan hukum, budaya, dan kondisi ekonomi di berbagai negara tempat perusahaan beroperasi (Briscoe et al., 2012).</w:t>
      </w:r>
    </w:p>
    <w:p w14:paraId="3A0A3F85"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7.4.2 Manajemen Ekspatriat dan Repatriasi</w:t>
      </w:r>
    </w:p>
    <w:p w14:paraId="36339F2B"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Mengelola pengiriman karyawan ke luar negeri (</w:t>
      </w:r>
      <w:r w:rsidRPr="00C074D2">
        <w:rPr>
          <w:rFonts w:ascii="Times New Roman" w:hAnsi="Times New Roman" w:cs="Times New Roman"/>
          <w:i/>
          <w:iCs/>
          <w:sz w:val="24"/>
          <w:szCs w:val="24"/>
        </w:rPr>
        <w:t>expatriation</w:t>
      </w:r>
      <w:r w:rsidRPr="00C074D2">
        <w:rPr>
          <w:rFonts w:ascii="Times New Roman" w:hAnsi="Times New Roman" w:cs="Times New Roman"/>
          <w:sz w:val="24"/>
          <w:szCs w:val="24"/>
        </w:rPr>
        <w:t>) dan proses kembalinya mereka ke negara asal (</w:t>
      </w:r>
      <w:r w:rsidRPr="00C074D2">
        <w:rPr>
          <w:rFonts w:ascii="Times New Roman" w:hAnsi="Times New Roman" w:cs="Times New Roman"/>
          <w:i/>
          <w:iCs/>
          <w:sz w:val="24"/>
          <w:szCs w:val="24"/>
        </w:rPr>
        <w:t>repatriation</w:t>
      </w:r>
      <w:r w:rsidRPr="00C074D2">
        <w:rPr>
          <w:rFonts w:ascii="Times New Roman" w:hAnsi="Times New Roman" w:cs="Times New Roman"/>
          <w:sz w:val="24"/>
          <w:szCs w:val="24"/>
        </w:rPr>
        <w:t>) untuk meminimalkan kegagalan tugas internasional.</w:t>
      </w:r>
    </w:p>
    <w:p w14:paraId="756E03E4"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7.4.3 Perbedaan Budaya dan Dampaknya pada Praktik SDM</w:t>
      </w:r>
    </w:p>
    <w:p w14:paraId="189848C7"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Menerapkan teori dimensi budaya (Hofstede) untuk menyesuaikan gaya kepemimpinan, motivasi, dan sistem penilaian kinerja di berbagai wilayah.</w:t>
      </w:r>
    </w:p>
    <w:p w14:paraId="252CB304"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7.4.4 Model MSDM Global</w:t>
      </w:r>
    </w:p>
    <w:p w14:paraId="3EDC6730" w14:textId="77777777" w:rsidR="00C074D2" w:rsidRPr="00C074D2" w:rsidRDefault="00C074D2" w:rsidP="00C074D2">
      <w:pPr>
        <w:numPr>
          <w:ilvl w:val="0"/>
          <w:numId w:val="190"/>
        </w:numPr>
        <w:jc w:val="both"/>
        <w:rPr>
          <w:rFonts w:ascii="Times New Roman" w:hAnsi="Times New Roman" w:cs="Times New Roman"/>
          <w:sz w:val="24"/>
          <w:szCs w:val="24"/>
        </w:rPr>
      </w:pPr>
      <w:r w:rsidRPr="00C074D2">
        <w:rPr>
          <w:rFonts w:ascii="Times New Roman" w:hAnsi="Times New Roman" w:cs="Times New Roman"/>
          <w:b/>
          <w:bCs/>
          <w:sz w:val="24"/>
          <w:szCs w:val="24"/>
        </w:rPr>
        <w:t>Ethnocentric:</w:t>
      </w:r>
      <w:r w:rsidRPr="00C074D2">
        <w:rPr>
          <w:rFonts w:ascii="Times New Roman" w:hAnsi="Times New Roman" w:cs="Times New Roman"/>
          <w:sz w:val="24"/>
          <w:szCs w:val="24"/>
        </w:rPr>
        <w:t xml:space="preserve"> Fokus pada kebijakan negara asal.</w:t>
      </w:r>
    </w:p>
    <w:p w14:paraId="286F61E6" w14:textId="77777777" w:rsidR="00C074D2" w:rsidRPr="00C074D2" w:rsidRDefault="00C074D2" w:rsidP="00C074D2">
      <w:pPr>
        <w:numPr>
          <w:ilvl w:val="0"/>
          <w:numId w:val="190"/>
        </w:numPr>
        <w:jc w:val="both"/>
        <w:rPr>
          <w:rFonts w:ascii="Times New Roman" w:hAnsi="Times New Roman" w:cs="Times New Roman"/>
          <w:sz w:val="24"/>
          <w:szCs w:val="24"/>
        </w:rPr>
      </w:pPr>
      <w:r w:rsidRPr="00C074D2">
        <w:rPr>
          <w:rFonts w:ascii="Times New Roman" w:hAnsi="Times New Roman" w:cs="Times New Roman"/>
          <w:b/>
          <w:bCs/>
          <w:sz w:val="24"/>
          <w:szCs w:val="24"/>
        </w:rPr>
        <w:t>Polycentric:</w:t>
      </w:r>
      <w:r w:rsidRPr="00C074D2">
        <w:rPr>
          <w:rFonts w:ascii="Times New Roman" w:hAnsi="Times New Roman" w:cs="Times New Roman"/>
          <w:sz w:val="24"/>
          <w:szCs w:val="24"/>
        </w:rPr>
        <w:t xml:space="preserve"> Menyesuaikan dengan kebijakan negara tuan rumah.</w:t>
      </w:r>
    </w:p>
    <w:p w14:paraId="540B76A4" w14:textId="77777777" w:rsidR="00C074D2" w:rsidRPr="00C074D2" w:rsidRDefault="00C074D2" w:rsidP="00C074D2">
      <w:pPr>
        <w:numPr>
          <w:ilvl w:val="0"/>
          <w:numId w:val="190"/>
        </w:numPr>
        <w:jc w:val="both"/>
        <w:rPr>
          <w:rFonts w:ascii="Times New Roman" w:hAnsi="Times New Roman" w:cs="Times New Roman"/>
          <w:sz w:val="24"/>
          <w:szCs w:val="24"/>
        </w:rPr>
      </w:pPr>
      <w:r w:rsidRPr="00C074D2">
        <w:rPr>
          <w:rFonts w:ascii="Times New Roman" w:hAnsi="Times New Roman" w:cs="Times New Roman"/>
          <w:b/>
          <w:bCs/>
          <w:sz w:val="24"/>
          <w:szCs w:val="24"/>
        </w:rPr>
        <w:t>Geocentric:</w:t>
      </w:r>
      <w:r w:rsidRPr="00C074D2">
        <w:rPr>
          <w:rFonts w:ascii="Times New Roman" w:hAnsi="Times New Roman" w:cs="Times New Roman"/>
          <w:sz w:val="24"/>
          <w:szCs w:val="24"/>
        </w:rPr>
        <w:t xml:space="preserve"> Mencari talenta terbaik tanpa memandang asal negara (Perlmutter, 1969).</w:t>
      </w:r>
    </w:p>
    <w:p w14:paraId="56D3535C"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7.4.5 Kompensasi dan Manfaat Global</w:t>
      </w:r>
    </w:p>
    <w:p w14:paraId="0431CBD7"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 xml:space="preserve">Menyeimbangkan antara ekuitas internal global dan daya saing pasar lokal melalui pendekatan </w:t>
      </w:r>
      <w:r w:rsidRPr="00C074D2">
        <w:rPr>
          <w:rFonts w:ascii="Times New Roman" w:hAnsi="Times New Roman" w:cs="Times New Roman"/>
          <w:i/>
          <w:iCs/>
          <w:sz w:val="24"/>
          <w:szCs w:val="24"/>
        </w:rPr>
        <w:t>balance sheet</w:t>
      </w:r>
      <w:r w:rsidRPr="00C074D2">
        <w:rPr>
          <w:rFonts w:ascii="Times New Roman" w:hAnsi="Times New Roman" w:cs="Times New Roman"/>
          <w:sz w:val="24"/>
          <w:szCs w:val="24"/>
        </w:rPr>
        <w:t>.</w:t>
      </w:r>
    </w:p>
    <w:p w14:paraId="05659B4D"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7.4.6 Hukum Ketenagakerjaan Lintas Negara</w:t>
      </w:r>
    </w:p>
    <w:p w14:paraId="2603822F"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Memahami perbedaan regulasi mengenai jam kerja, upah minimum, dan hak-hak pekerja di yurisdiksi yang berbeda.</w:t>
      </w:r>
    </w:p>
    <w:p w14:paraId="6FA61B2A"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7.4.7 Pengembangan Kepemimpinan Global</w:t>
      </w:r>
    </w:p>
    <w:p w14:paraId="526D0F25"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Membangun pemimpin yang memiliki kecerdasan budaya (</w:t>
      </w:r>
      <w:r w:rsidRPr="00C074D2">
        <w:rPr>
          <w:rFonts w:ascii="Times New Roman" w:hAnsi="Times New Roman" w:cs="Times New Roman"/>
          <w:i/>
          <w:iCs/>
          <w:sz w:val="24"/>
          <w:szCs w:val="24"/>
        </w:rPr>
        <w:t>cultural intelligence</w:t>
      </w:r>
      <w:r w:rsidRPr="00C074D2">
        <w:rPr>
          <w:rFonts w:ascii="Times New Roman" w:hAnsi="Times New Roman" w:cs="Times New Roman"/>
          <w:sz w:val="24"/>
          <w:szCs w:val="24"/>
        </w:rPr>
        <w:t>) dan kemampuan manajerial lintas batas.</w:t>
      </w:r>
    </w:p>
    <w:p w14:paraId="3CEAE611"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pict w14:anchorId="425E1B7A">
          <v:rect id="_x0000_i1112" style="width:0;height:1.5pt" o:hralign="center" o:hrstd="t" o:hr="t" fillcolor="#a0a0a0" stroked="f"/>
        </w:pict>
      </w:r>
    </w:p>
    <w:p w14:paraId="1A88FC09"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7.5 Isu Keberlanjutan (Sustainability) dalam MSDM</w:t>
      </w:r>
    </w:p>
    <w:p w14:paraId="1439A14A"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7.5.1 Konsep MSDM Hijau (Green HRM)</w:t>
      </w:r>
    </w:p>
    <w:p w14:paraId="01ED5A52"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Praktik SDM yang mempromosikan perilaku ramah lingkungan dan keberlanjutan sumber daya di dalam organisasi (Renwick et al., 2013).</w:t>
      </w:r>
    </w:p>
    <w:p w14:paraId="09AEA561"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7.5.2 Peran SDM dalam Tanggung Jawab Sosial Perusahaan (CSR)</w:t>
      </w:r>
    </w:p>
    <w:p w14:paraId="0C0B2674"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SDM berfungsi sebagai pendorong internal dalam menginternalisasi nilai-nilai etika dan sosial kepada seluruh karyawan.</w:t>
      </w:r>
    </w:p>
    <w:p w14:paraId="22CEDAB1"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lastRenderedPageBreak/>
        <w:t>7.5.3 Mendorong Etika dan Integritas Organisasi</w:t>
      </w:r>
    </w:p>
    <w:p w14:paraId="74A88979"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Penerapan kode etik yang ketat dan budaya transparansi untuk mencegah korupsi dan pelanggaran moral.</w:t>
      </w:r>
    </w:p>
    <w:p w14:paraId="00AEE3B8"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7.5.4 Manajemen Talenta Berkelanjutan</w:t>
      </w:r>
    </w:p>
    <w:p w14:paraId="5062A797"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Memastikan keberlangsungan talenta melalui jalur suksesi yang sehat dan pengembangan karyawan yang berkelanjutan.</w:t>
      </w:r>
    </w:p>
    <w:p w14:paraId="73C429F7"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7.5.5 Mempromosikan Kesehatan dan Kesejahteraan Jangka Panjang</w:t>
      </w:r>
    </w:p>
    <w:p w14:paraId="478AD36E"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 xml:space="preserve">Fokus pada </w:t>
      </w:r>
      <w:r w:rsidRPr="00C074D2">
        <w:rPr>
          <w:rFonts w:ascii="Times New Roman" w:hAnsi="Times New Roman" w:cs="Times New Roman"/>
          <w:i/>
          <w:iCs/>
          <w:sz w:val="24"/>
          <w:szCs w:val="24"/>
        </w:rPr>
        <w:t>work-life integration</w:t>
      </w:r>
      <w:r w:rsidRPr="00C074D2">
        <w:rPr>
          <w:rFonts w:ascii="Times New Roman" w:hAnsi="Times New Roman" w:cs="Times New Roman"/>
          <w:sz w:val="24"/>
          <w:szCs w:val="24"/>
        </w:rPr>
        <w:t xml:space="preserve"> untuk menjamin kesehatan fisik dan mental karyawan sebagai aset jangka panjang.</w:t>
      </w:r>
    </w:p>
    <w:p w14:paraId="33DDEF9D"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7.5.6 Pelatihan tentang Isu Keberlanjutan</w:t>
      </w:r>
    </w:p>
    <w:p w14:paraId="643E2CE7"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Mendidik karyawan tentang pentingnya praktik berkelanjutan dalam operasional sehari-hari.</w:t>
      </w:r>
    </w:p>
    <w:p w14:paraId="404D9613"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7.5.7 Keterlibatan Karyawan dalam Inisiatif Keberlanjutan</w:t>
      </w:r>
    </w:p>
    <w:p w14:paraId="7B832FEA"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Membangun rasa memiliki karyawan terhadap proyek-proyek keberlanjutan yang dijalankan perusahaan.</w:t>
      </w:r>
    </w:p>
    <w:p w14:paraId="72D21C1D"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pict w14:anchorId="2F50EC97">
          <v:rect id="_x0000_i1113" style="width:0;height:1.5pt" o:hralign="center" o:hrstd="t" o:hr="t" fillcolor="#a0a0a0" stroked="f"/>
        </w:pict>
      </w:r>
    </w:p>
    <w:p w14:paraId="018D8B56"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7.6 Fleksibilitas dan Masa Depan Pekerjaan</w:t>
      </w:r>
    </w:p>
    <w:p w14:paraId="2E270D07"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7.6.1 Konsep Gig Economy dan Dampaknya</w:t>
      </w:r>
    </w:p>
    <w:p w14:paraId="2B2B9485"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 xml:space="preserve">Peralihan dari karyawan tetap menjadi pekerja kontrak atau </w:t>
      </w:r>
      <w:r w:rsidRPr="00C074D2">
        <w:rPr>
          <w:rFonts w:ascii="Times New Roman" w:hAnsi="Times New Roman" w:cs="Times New Roman"/>
          <w:i/>
          <w:iCs/>
          <w:sz w:val="24"/>
          <w:szCs w:val="24"/>
        </w:rPr>
        <w:t>freelancer</w:t>
      </w:r>
      <w:r w:rsidRPr="00C074D2">
        <w:rPr>
          <w:rFonts w:ascii="Times New Roman" w:hAnsi="Times New Roman" w:cs="Times New Roman"/>
          <w:sz w:val="24"/>
          <w:szCs w:val="24"/>
        </w:rPr>
        <w:t xml:space="preserve"> yang menuntut fleksibilitas dalam pola rekrutmen dan penggajian.</w:t>
      </w:r>
    </w:p>
    <w:p w14:paraId="41ED8287"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7.6.2 Mengelola Tenaga Kerja Jarak Jauh (Remote Working)</w:t>
      </w:r>
    </w:p>
    <w:p w14:paraId="4FB54CD2"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Transformasi pengawasan dari berbasis jam kerja menjadi berbasis hasil (</w:t>
      </w:r>
      <w:r w:rsidRPr="00C074D2">
        <w:rPr>
          <w:rFonts w:ascii="Times New Roman" w:hAnsi="Times New Roman" w:cs="Times New Roman"/>
          <w:i/>
          <w:iCs/>
          <w:sz w:val="24"/>
          <w:szCs w:val="24"/>
        </w:rPr>
        <w:t>output-based</w:t>
      </w:r>
      <w:r w:rsidRPr="00C074D2">
        <w:rPr>
          <w:rFonts w:ascii="Times New Roman" w:hAnsi="Times New Roman" w:cs="Times New Roman"/>
          <w:sz w:val="24"/>
          <w:szCs w:val="24"/>
        </w:rPr>
        <w:t>) dan penggunaan alat kolaborasi digital.</w:t>
      </w:r>
    </w:p>
    <w:p w14:paraId="7950F94A"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7.6.3 Desain Organisasi yang Adaptif dan Tangkas (Agile)</w:t>
      </w:r>
    </w:p>
    <w:p w14:paraId="32788664"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SDM mendukung struktur organisasi yang lebih datar dan tim lintas fungsi yang mampu merespons perubahan pasar dengan cepat.</w:t>
      </w:r>
    </w:p>
    <w:p w14:paraId="54C88391"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7.6.4 Keterampilan yang Dibutuhkan di Masa Depan</w:t>
      </w:r>
    </w:p>
    <w:p w14:paraId="2B6C3854"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 xml:space="preserve">Fokus pada </w:t>
      </w:r>
      <w:r w:rsidRPr="00C074D2">
        <w:rPr>
          <w:rFonts w:ascii="Times New Roman" w:hAnsi="Times New Roman" w:cs="Times New Roman"/>
          <w:i/>
          <w:iCs/>
          <w:sz w:val="24"/>
          <w:szCs w:val="24"/>
        </w:rPr>
        <w:t>upskilling</w:t>
      </w:r>
      <w:r w:rsidRPr="00C074D2">
        <w:rPr>
          <w:rFonts w:ascii="Times New Roman" w:hAnsi="Times New Roman" w:cs="Times New Roman"/>
          <w:sz w:val="24"/>
          <w:szCs w:val="24"/>
        </w:rPr>
        <w:t xml:space="preserve"> dan </w:t>
      </w:r>
      <w:r w:rsidRPr="00C074D2">
        <w:rPr>
          <w:rFonts w:ascii="Times New Roman" w:hAnsi="Times New Roman" w:cs="Times New Roman"/>
          <w:i/>
          <w:iCs/>
          <w:sz w:val="24"/>
          <w:szCs w:val="24"/>
        </w:rPr>
        <w:t>reskilling</w:t>
      </w:r>
      <w:r w:rsidRPr="00C074D2">
        <w:rPr>
          <w:rFonts w:ascii="Times New Roman" w:hAnsi="Times New Roman" w:cs="Times New Roman"/>
          <w:sz w:val="24"/>
          <w:szCs w:val="24"/>
        </w:rPr>
        <w:t xml:space="preserve"> terutama dalam literasi digital, kreativitas, dan kecerdasan emosional.</w:t>
      </w:r>
    </w:p>
    <w:p w14:paraId="71B9C282"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7.6.5 Peran Pembelajaran Berkelanjutan (Lifelong Learning)</w:t>
      </w:r>
    </w:p>
    <w:p w14:paraId="7E67E6D0"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Menciptakan budaya di mana belajar adalah proses tanpa akhir untuk menjaga relevansi karyawan di tengah disrupsi teknologi.</w:t>
      </w:r>
    </w:p>
    <w:p w14:paraId="730EC7D9"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7.6.6 Tantangan Keamanan dan Kepatuhan Tenaga Kerja Fleksibel</w:t>
      </w:r>
    </w:p>
    <w:p w14:paraId="1915CDA4"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Mengelola hak-hak pekerja lepas dan memastikan perlindungan data di lingkungan kerja yang terdesentralisasi.</w:t>
      </w:r>
    </w:p>
    <w:p w14:paraId="747EBF27"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lastRenderedPageBreak/>
        <w:t>7.6.7 MSDM dalam Era Disrupsi</w:t>
      </w:r>
    </w:p>
    <w:p w14:paraId="3D782C4F"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Kapasitas departemen SDM untuk tetap resilien dan menjadi mitra strategis dalam menavigasi ketidakpastian bisnis.</w:t>
      </w:r>
    </w:p>
    <w:p w14:paraId="4648B754"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pict w14:anchorId="4E912B74">
          <v:rect id="_x0000_i1114" style="width:0;height:1.5pt" o:hralign="center" o:hrstd="t" o:hr="t" fillcolor="#a0a0a0" stroked="f"/>
        </w:pict>
      </w:r>
    </w:p>
    <w:p w14:paraId="6EADE92E"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7.7 Perkembangan Baru dan Tren MSDM</w:t>
      </w:r>
    </w:p>
    <w:p w14:paraId="20D7777C"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7.7.1 Pengalaman Karyawan (Employee Experience - EX)</w:t>
      </w:r>
    </w:p>
    <w:p w14:paraId="050F8793"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Berfokus pada seluruh perjalanan karyawan (</w:t>
      </w:r>
      <w:r w:rsidRPr="00C074D2">
        <w:rPr>
          <w:rFonts w:ascii="Times New Roman" w:hAnsi="Times New Roman" w:cs="Times New Roman"/>
          <w:i/>
          <w:iCs/>
          <w:sz w:val="24"/>
          <w:szCs w:val="24"/>
        </w:rPr>
        <w:t>employee journey</w:t>
      </w:r>
      <w:r w:rsidRPr="00C074D2">
        <w:rPr>
          <w:rFonts w:ascii="Times New Roman" w:hAnsi="Times New Roman" w:cs="Times New Roman"/>
          <w:sz w:val="24"/>
          <w:szCs w:val="24"/>
        </w:rPr>
        <w:t>) di organisasi untuk menciptakan keterikatan yang lebih dalam (Morgan, 2017).</w:t>
      </w:r>
    </w:p>
    <w:p w14:paraId="3FD0B65E"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7.7.2 Pemanfaatan People Analytics yang Mendalam</w:t>
      </w:r>
    </w:p>
    <w:p w14:paraId="44F1152E"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 xml:space="preserve">Menggunakan analisis sentimen dan data perilaku untuk mengurangi tingkat </w:t>
      </w:r>
      <w:r w:rsidRPr="00C074D2">
        <w:rPr>
          <w:rFonts w:ascii="Times New Roman" w:hAnsi="Times New Roman" w:cs="Times New Roman"/>
          <w:i/>
          <w:iCs/>
          <w:sz w:val="24"/>
          <w:szCs w:val="24"/>
        </w:rPr>
        <w:t>turnover</w:t>
      </w:r>
      <w:r w:rsidRPr="00C074D2">
        <w:rPr>
          <w:rFonts w:ascii="Times New Roman" w:hAnsi="Times New Roman" w:cs="Times New Roman"/>
          <w:sz w:val="24"/>
          <w:szCs w:val="24"/>
        </w:rPr>
        <w:t xml:space="preserve"> sebelum hal tersebut terjadi.</w:t>
      </w:r>
    </w:p>
    <w:p w14:paraId="6FC6682A"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7.7.3 Budaya Organisasi Berbasis Keterbukaan</w:t>
      </w:r>
    </w:p>
    <w:p w14:paraId="29970706"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Tren menuju manajemen yang transparan, di mana informasi mengenai strategi dan kinerja perusahaan dibagikan secara luas.</w:t>
      </w:r>
    </w:p>
    <w:p w14:paraId="21F53D16"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7.7.4 Well-being Holistik Karyawan</w:t>
      </w:r>
    </w:p>
    <w:p w14:paraId="5835288B"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Program kesejahteraan yang melampaui kesehatan fisik, mencakup kesehatan finansial, sosial, dan spiritual.</w:t>
      </w:r>
    </w:p>
    <w:p w14:paraId="0A613524"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7.7.5 Penggunaan Gamification</w:t>
      </w:r>
    </w:p>
    <w:p w14:paraId="4E4054FC"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Menerapkan elemen permainan dalam proses pelatihan dan penilaian kinerja untuk meningkatkan motivasi intrinsik karyawan.</w:t>
      </w:r>
    </w:p>
    <w:p w14:paraId="15091626"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7.7.6 Kepemimpinan yang Berfokus pada Manusia (Human-Centered Leadership)</w:t>
      </w:r>
    </w:p>
    <w:p w14:paraId="18A3780A"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Kepemimpinan yang mengutamakan empati, kerentanan (</w:t>
      </w:r>
      <w:r w:rsidRPr="00C074D2">
        <w:rPr>
          <w:rFonts w:ascii="Times New Roman" w:hAnsi="Times New Roman" w:cs="Times New Roman"/>
          <w:i/>
          <w:iCs/>
          <w:sz w:val="24"/>
          <w:szCs w:val="24"/>
        </w:rPr>
        <w:t>vulnerability</w:t>
      </w:r>
      <w:r w:rsidRPr="00C074D2">
        <w:rPr>
          <w:rFonts w:ascii="Times New Roman" w:hAnsi="Times New Roman" w:cs="Times New Roman"/>
          <w:sz w:val="24"/>
          <w:szCs w:val="24"/>
        </w:rPr>
        <w:t>), dan keberanian untuk mendengarkan.</w:t>
      </w:r>
    </w:p>
    <w:p w14:paraId="5240CF01" w14:textId="77777777" w:rsidR="00C074D2" w:rsidRPr="00C074D2" w:rsidRDefault="00C074D2" w:rsidP="00C074D2">
      <w:pPr>
        <w:jc w:val="both"/>
        <w:rPr>
          <w:rFonts w:ascii="Times New Roman" w:hAnsi="Times New Roman" w:cs="Times New Roman"/>
          <w:b/>
          <w:bCs/>
          <w:sz w:val="24"/>
          <w:szCs w:val="24"/>
        </w:rPr>
      </w:pPr>
      <w:r w:rsidRPr="00C074D2">
        <w:rPr>
          <w:rFonts w:ascii="Times New Roman" w:hAnsi="Times New Roman" w:cs="Times New Roman"/>
          <w:b/>
          <w:bCs/>
          <w:sz w:val="24"/>
          <w:szCs w:val="24"/>
        </w:rPr>
        <w:t>7.7.7 Strategi Retensi Talenta di Pasar Kompetitif</w:t>
      </w:r>
    </w:p>
    <w:p w14:paraId="1B523C1F" w14:textId="77777777" w:rsidR="00C074D2" w:rsidRPr="00C074D2" w:rsidRDefault="00C074D2" w:rsidP="00C074D2">
      <w:pPr>
        <w:jc w:val="both"/>
        <w:rPr>
          <w:rFonts w:ascii="Times New Roman" w:hAnsi="Times New Roman" w:cs="Times New Roman"/>
          <w:sz w:val="24"/>
          <w:szCs w:val="24"/>
        </w:rPr>
      </w:pPr>
      <w:r w:rsidRPr="00C074D2">
        <w:rPr>
          <w:rFonts w:ascii="Times New Roman" w:hAnsi="Times New Roman" w:cs="Times New Roman"/>
          <w:sz w:val="24"/>
          <w:szCs w:val="24"/>
        </w:rPr>
        <w:t>Pemberian proposisi nilai karyawan (</w:t>
      </w:r>
      <w:r w:rsidRPr="00C074D2">
        <w:rPr>
          <w:rFonts w:ascii="Times New Roman" w:hAnsi="Times New Roman" w:cs="Times New Roman"/>
          <w:i/>
          <w:iCs/>
          <w:sz w:val="24"/>
          <w:szCs w:val="24"/>
        </w:rPr>
        <w:t>Employee Value Proposition</w:t>
      </w:r>
      <w:r w:rsidRPr="00C074D2">
        <w:rPr>
          <w:rFonts w:ascii="Times New Roman" w:hAnsi="Times New Roman" w:cs="Times New Roman"/>
          <w:sz w:val="24"/>
          <w:szCs w:val="24"/>
        </w:rPr>
        <w:t xml:space="preserve"> - EVP) yang unik untuk memenangkan perang talenta global.</w:t>
      </w:r>
    </w:p>
    <w:p w14:paraId="69D9D059" w14:textId="77777777" w:rsidR="00C074D2" w:rsidRPr="00EC6FE5" w:rsidRDefault="00C074D2" w:rsidP="00EC6FE5">
      <w:pPr>
        <w:jc w:val="both"/>
        <w:rPr>
          <w:rFonts w:ascii="Times New Roman" w:hAnsi="Times New Roman" w:cs="Times New Roman"/>
          <w:sz w:val="24"/>
          <w:szCs w:val="24"/>
        </w:rPr>
      </w:pPr>
    </w:p>
    <w:sectPr w:rsidR="00C074D2" w:rsidRPr="00EC6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F55"/>
    <w:multiLevelType w:val="multilevel"/>
    <w:tmpl w:val="88D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379A5"/>
    <w:multiLevelType w:val="multilevel"/>
    <w:tmpl w:val="2420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85413"/>
    <w:multiLevelType w:val="multilevel"/>
    <w:tmpl w:val="5EE6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AB5A8A"/>
    <w:multiLevelType w:val="multilevel"/>
    <w:tmpl w:val="50DC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55A3E"/>
    <w:multiLevelType w:val="multilevel"/>
    <w:tmpl w:val="9A6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C4C81"/>
    <w:multiLevelType w:val="multilevel"/>
    <w:tmpl w:val="80D0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645F36"/>
    <w:multiLevelType w:val="multilevel"/>
    <w:tmpl w:val="CAE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83138B"/>
    <w:multiLevelType w:val="multilevel"/>
    <w:tmpl w:val="FB4A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DF4E51"/>
    <w:multiLevelType w:val="multilevel"/>
    <w:tmpl w:val="84FE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737B60"/>
    <w:multiLevelType w:val="multilevel"/>
    <w:tmpl w:val="E8D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D664A"/>
    <w:multiLevelType w:val="multilevel"/>
    <w:tmpl w:val="E9E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EE6412"/>
    <w:multiLevelType w:val="multilevel"/>
    <w:tmpl w:val="C46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1015D1"/>
    <w:multiLevelType w:val="multilevel"/>
    <w:tmpl w:val="50AE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1E1738"/>
    <w:multiLevelType w:val="multilevel"/>
    <w:tmpl w:val="EE3A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711F"/>
    <w:multiLevelType w:val="multilevel"/>
    <w:tmpl w:val="271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EA3CAF"/>
    <w:multiLevelType w:val="multilevel"/>
    <w:tmpl w:val="88A4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345156"/>
    <w:multiLevelType w:val="multilevel"/>
    <w:tmpl w:val="392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87DDA"/>
    <w:multiLevelType w:val="multilevel"/>
    <w:tmpl w:val="C2F0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DE5238"/>
    <w:multiLevelType w:val="multilevel"/>
    <w:tmpl w:val="D2E6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4D61CB"/>
    <w:multiLevelType w:val="multilevel"/>
    <w:tmpl w:val="DCAA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B62D4B"/>
    <w:multiLevelType w:val="multilevel"/>
    <w:tmpl w:val="B1AC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6550A1"/>
    <w:multiLevelType w:val="multilevel"/>
    <w:tmpl w:val="0F18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961EE"/>
    <w:multiLevelType w:val="multilevel"/>
    <w:tmpl w:val="70D6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B920F3"/>
    <w:multiLevelType w:val="multilevel"/>
    <w:tmpl w:val="85D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F3DEE"/>
    <w:multiLevelType w:val="multilevel"/>
    <w:tmpl w:val="3632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8F313E"/>
    <w:multiLevelType w:val="multilevel"/>
    <w:tmpl w:val="A7EE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530303"/>
    <w:multiLevelType w:val="multilevel"/>
    <w:tmpl w:val="8B8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BD6BD8"/>
    <w:multiLevelType w:val="multilevel"/>
    <w:tmpl w:val="1964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3D20C8"/>
    <w:multiLevelType w:val="multilevel"/>
    <w:tmpl w:val="80E8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4E1C9E"/>
    <w:multiLevelType w:val="multilevel"/>
    <w:tmpl w:val="0D0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646F98"/>
    <w:multiLevelType w:val="multilevel"/>
    <w:tmpl w:val="B38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6F036A"/>
    <w:multiLevelType w:val="multilevel"/>
    <w:tmpl w:val="3ED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C251F8"/>
    <w:multiLevelType w:val="multilevel"/>
    <w:tmpl w:val="B8B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0F5FE5"/>
    <w:multiLevelType w:val="multilevel"/>
    <w:tmpl w:val="5DA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C3C1B"/>
    <w:multiLevelType w:val="multilevel"/>
    <w:tmpl w:val="0F06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2E48D8"/>
    <w:multiLevelType w:val="multilevel"/>
    <w:tmpl w:val="8734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B968F0"/>
    <w:multiLevelType w:val="multilevel"/>
    <w:tmpl w:val="3A4C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CD6022"/>
    <w:multiLevelType w:val="multilevel"/>
    <w:tmpl w:val="69B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ED1BA8"/>
    <w:multiLevelType w:val="multilevel"/>
    <w:tmpl w:val="6FEA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4D7C27"/>
    <w:multiLevelType w:val="multilevel"/>
    <w:tmpl w:val="50B0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AA5F5C"/>
    <w:multiLevelType w:val="multilevel"/>
    <w:tmpl w:val="0D4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AD7397"/>
    <w:multiLevelType w:val="multilevel"/>
    <w:tmpl w:val="4E0A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953289"/>
    <w:multiLevelType w:val="multilevel"/>
    <w:tmpl w:val="E6B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EC0C6C"/>
    <w:multiLevelType w:val="multilevel"/>
    <w:tmpl w:val="796A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0C5B17"/>
    <w:multiLevelType w:val="multilevel"/>
    <w:tmpl w:val="B43E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34489B"/>
    <w:multiLevelType w:val="multilevel"/>
    <w:tmpl w:val="308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8CA3DD2"/>
    <w:multiLevelType w:val="multilevel"/>
    <w:tmpl w:val="9DD4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8EF3688"/>
    <w:multiLevelType w:val="multilevel"/>
    <w:tmpl w:val="8A90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4E60CD"/>
    <w:multiLevelType w:val="multilevel"/>
    <w:tmpl w:val="E72C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9C5938"/>
    <w:multiLevelType w:val="multilevel"/>
    <w:tmpl w:val="25D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D90553F"/>
    <w:multiLevelType w:val="multilevel"/>
    <w:tmpl w:val="0D6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A85E05"/>
    <w:multiLevelType w:val="multilevel"/>
    <w:tmpl w:val="78B6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D64180"/>
    <w:multiLevelType w:val="multilevel"/>
    <w:tmpl w:val="219C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E194D1F"/>
    <w:multiLevelType w:val="multilevel"/>
    <w:tmpl w:val="C32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906B72"/>
    <w:multiLevelType w:val="multilevel"/>
    <w:tmpl w:val="6924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34017E"/>
    <w:multiLevelType w:val="multilevel"/>
    <w:tmpl w:val="E2F6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D522FF"/>
    <w:multiLevelType w:val="multilevel"/>
    <w:tmpl w:val="B372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38021A"/>
    <w:multiLevelType w:val="multilevel"/>
    <w:tmpl w:val="A66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69568A"/>
    <w:multiLevelType w:val="multilevel"/>
    <w:tmpl w:val="6FAC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0E7B95"/>
    <w:multiLevelType w:val="multilevel"/>
    <w:tmpl w:val="A03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3C5911"/>
    <w:multiLevelType w:val="multilevel"/>
    <w:tmpl w:val="389A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AD3492"/>
    <w:multiLevelType w:val="multilevel"/>
    <w:tmpl w:val="2164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58525C"/>
    <w:multiLevelType w:val="multilevel"/>
    <w:tmpl w:val="C23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A60EDE"/>
    <w:multiLevelType w:val="multilevel"/>
    <w:tmpl w:val="125E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C07247"/>
    <w:multiLevelType w:val="multilevel"/>
    <w:tmpl w:val="C9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F562CC"/>
    <w:multiLevelType w:val="multilevel"/>
    <w:tmpl w:val="F6C81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6596FDE"/>
    <w:multiLevelType w:val="multilevel"/>
    <w:tmpl w:val="CEF0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802F3C"/>
    <w:multiLevelType w:val="multilevel"/>
    <w:tmpl w:val="A664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D42203"/>
    <w:multiLevelType w:val="multilevel"/>
    <w:tmpl w:val="EA2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9E6F42"/>
    <w:multiLevelType w:val="multilevel"/>
    <w:tmpl w:val="098C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B73D7B"/>
    <w:multiLevelType w:val="multilevel"/>
    <w:tmpl w:val="A58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351221"/>
    <w:multiLevelType w:val="multilevel"/>
    <w:tmpl w:val="820A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F02735"/>
    <w:multiLevelType w:val="multilevel"/>
    <w:tmpl w:val="BF34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472CD0"/>
    <w:multiLevelType w:val="multilevel"/>
    <w:tmpl w:val="EC46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A07E28"/>
    <w:multiLevelType w:val="multilevel"/>
    <w:tmpl w:val="292C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AB22E9A"/>
    <w:multiLevelType w:val="multilevel"/>
    <w:tmpl w:val="193A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BA59B7"/>
    <w:multiLevelType w:val="multilevel"/>
    <w:tmpl w:val="1DEC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D2654C"/>
    <w:multiLevelType w:val="multilevel"/>
    <w:tmpl w:val="CA8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B906B40"/>
    <w:multiLevelType w:val="multilevel"/>
    <w:tmpl w:val="945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5B5428"/>
    <w:multiLevelType w:val="multilevel"/>
    <w:tmpl w:val="928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A721F1"/>
    <w:multiLevelType w:val="multilevel"/>
    <w:tmpl w:val="C672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E3A321C"/>
    <w:multiLevelType w:val="multilevel"/>
    <w:tmpl w:val="140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CE45C3"/>
    <w:multiLevelType w:val="multilevel"/>
    <w:tmpl w:val="0DF8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4814B5"/>
    <w:multiLevelType w:val="multilevel"/>
    <w:tmpl w:val="50FA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FE75B96"/>
    <w:multiLevelType w:val="multilevel"/>
    <w:tmpl w:val="800A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1D5D78"/>
    <w:multiLevelType w:val="multilevel"/>
    <w:tmpl w:val="019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B06105"/>
    <w:multiLevelType w:val="multilevel"/>
    <w:tmpl w:val="83A4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E54F8D"/>
    <w:multiLevelType w:val="multilevel"/>
    <w:tmpl w:val="2800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2023CAB"/>
    <w:multiLevelType w:val="multilevel"/>
    <w:tmpl w:val="5308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93757D"/>
    <w:multiLevelType w:val="multilevel"/>
    <w:tmpl w:val="026A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BE5810"/>
    <w:multiLevelType w:val="multilevel"/>
    <w:tmpl w:val="6946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16194A"/>
    <w:multiLevelType w:val="multilevel"/>
    <w:tmpl w:val="AB26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3A6A73"/>
    <w:multiLevelType w:val="multilevel"/>
    <w:tmpl w:val="FD10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D757C1"/>
    <w:multiLevelType w:val="multilevel"/>
    <w:tmpl w:val="9C4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F176CD"/>
    <w:multiLevelType w:val="multilevel"/>
    <w:tmpl w:val="BB56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6D1F55"/>
    <w:multiLevelType w:val="multilevel"/>
    <w:tmpl w:val="9388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723431"/>
    <w:multiLevelType w:val="multilevel"/>
    <w:tmpl w:val="E2A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5E5D4A"/>
    <w:multiLevelType w:val="multilevel"/>
    <w:tmpl w:val="6556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A7612EF"/>
    <w:multiLevelType w:val="multilevel"/>
    <w:tmpl w:val="3C26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67205A"/>
    <w:multiLevelType w:val="multilevel"/>
    <w:tmpl w:val="B74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0C6466"/>
    <w:multiLevelType w:val="multilevel"/>
    <w:tmpl w:val="CF30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C5F4258"/>
    <w:multiLevelType w:val="multilevel"/>
    <w:tmpl w:val="CF60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D3444EA"/>
    <w:multiLevelType w:val="multilevel"/>
    <w:tmpl w:val="0D9A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D534E8A"/>
    <w:multiLevelType w:val="multilevel"/>
    <w:tmpl w:val="6D861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59524D"/>
    <w:multiLevelType w:val="multilevel"/>
    <w:tmpl w:val="4AFE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D923DDB"/>
    <w:multiLevelType w:val="multilevel"/>
    <w:tmpl w:val="76D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0D146C"/>
    <w:multiLevelType w:val="multilevel"/>
    <w:tmpl w:val="4D2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FCC2B0D"/>
    <w:multiLevelType w:val="multilevel"/>
    <w:tmpl w:val="9BA6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844681"/>
    <w:multiLevelType w:val="multilevel"/>
    <w:tmpl w:val="EAFE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6E65A9"/>
    <w:multiLevelType w:val="multilevel"/>
    <w:tmpl w:val="814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18838F9"/>
    <w:multiLevelType w:val="multilevel"/>
    <w:tmpl w:val="E7C0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251672A"/>
    <w:multiLevelType w:val="multilevel"/>
    <w:tmpl w:val="FD4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EE4F00"/>
    <w:multiLevelType w:val="multilevel"/>
    <w:tmpl w:val="ED9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4003B8"/>
    <w:multiLevelType w:val="multilevel"/>
    <w:tmpl w:val="8E2C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EA77D0"/>
    <w:multiLevelType w:val="multilevel"/>
    <w:tmpl w:val="9438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6637D8F"/>
    <w:multiLevelType w:val="multilevel"/>
    <w:tmpl w:val="6994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69753C9"/>
    <w:multiLevelType w:val="multilevel"/>
    <w:tmpl w:val="3BF2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6CA004F"/>
    <w:multiLevelType w:val="multilevel"/>
    <w:tmpl w:val="F61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73D39EA"/>
    <w:multiLevelType w:val="multilevel"/>
    <w:tmpl w:val="2064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7A541D1"/>
    <w:multiLevelType w:val="multilevel"/>
    <w:tmpl w:val="800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80B0BC9"/>
    <w:multiLevelType w:val="multilevel"/>
    <w:tmpl w:val="900A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9F15A5B"/>
    <w:multiLevelType w:val="multilevel"/>
    <w:tmpl w:val="2096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B4F5B60"/>
    <w:multiLevelType w:val="multilevel"/>
    <w:tmpl w:val="7B48D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B70436C"/>
    <w:multiLevelType w:val="multilevel"/>
    <w:tmpl w:val="B236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C9B10BD"/>
    <w:multiLevelType w:val="multilevel"/>
    <w:tmpl w:val="C0C2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CF51F2D"/>
    <w:multiLevelType w:val="multilevel"/>
    <w:tmpl w:val="958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0971AE"/>
    <w:multiLevelType w:val="multilevel"/>
    <w:tmpl w:val="FC7A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E776126"/>
    <w:multiLevelType w:val="multilevel"/>
    <w:tmpl w:val="75E6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F564980"/>
    <w:multiLevelType w:val="multilevel"/>
    <w:tmpl w:val="06F2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F733B9D"/>
    <w:multiLevelType w:val="multilevel"/>
    <w:tmpl w:val="6EEE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FC450E0"/>
    <w:multiLevelType w:val="multilevel"/>
    <w:tmpl w:val="D0B8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08719D0"/>
    <w:multiLevelType w:val="multilevel"/>
    <w:tmpl w:val="F1C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11E2E67"/>
    <w:multiLevelType w:val="multilevel"/>
    <w:tmpl w:val="E5EC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21A71DE"/>
    <w:multiLevelType w:val="multilevel"/>
    <w:tmpl w:val="626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2D62784"/>
    <w:multiLevelType w:val="multilevel"/>
    <w:tmpl w:val="6BB0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824BBA"/>
    <w:multiLevelType w:val="multilevel"/>
    <w:tmpl w:val="E80CC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5CC397B"/>
    <w:multiLevelType w:val="multilevel"/>
    <w:tmpl w:val="BF5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6B7755C"/>
    <w:multiLevelType w:val="multilevel"/>
    <w:tmpl w:val="12A6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7051FAB"/>
    <w:multiLevelType w:val="multilevel"/>
    <w:tmpl w:val="465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253717"/>
    <w:multiLevelType w:val="multilevel"/>
    <w:tmpl w:val="7096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5407B4"/>
    <w:multiLevelType w:val="multilevel"/>
    <w:tmpl w:val="83F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A652C65"/>
    <w:multiLevelType w:val="multilevel"/>
    <w:tmpl w:val="A8E63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4C1ED2"/>
    <w:multiLevelType w:val="multilevel"/>
    <w:tmpl w:val="40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CD1185C"/>
    <w:multiLevelType w:val="multilevel"/>
    <w:tmpl w:val="7B54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E3605F5"/>
    <w:multiLevelType w:val="multilevel"/>
    <w:tmpl w:val="688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EF17D4B"/>
    <w:multiLevelType w:val="multilevel"/>
    <w:tmpl w:val="F954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EFC41BA"/>
    <w:multiLevelType w:val="multilevel"/>
    <w:tmpl w:val="97A2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267156"/>
    <w:multiLevelType w:val="multilevel"/>
    <w:tmpl w:val="726E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FE52399"/>
    <w:multiLevelType w:val="multilevel"/>
    <w:tmpl w:val="B5E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0CC4D9C"/>
    <w:multiLevelType w:val="multilevel"/>
    <w:tmpl w:val="354AC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18A3B28"/>
    <w:multiLevelType w:val="multilevel"/>
    <w:tmpl w:val="6E84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2301E86"/>
    <w:multiLevelType w:val="multilevel"/>
    <w:tmpl w:val="5B7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26F14E0"/>
    <w:multiLevelType w:val="multilevel"/>
    <w:tmpl w:val="0562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33C46B5"/>
    <w:multiLevelType w:val="multilevel"/>
    <w:tmpl w:val="A634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4490A87"/>
    <w:multiLevelType w:val="multilevel"/>
    <w:tmpl w:val="1D9A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455604E"/>
    <w:multiLevelType w:val="multilevel"/>
    <w:tmpl w:val="C83E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671982"/>
    <w:multiLevelType w:val="multilevel"/>
    <w:tmpl w:val="8BF8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5CE55AE"/>
    <w:multiLevelType w:val="multilevel"/>
    <w:tmpl w:val="532C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046DF0"/>
    <w:multiLevelType w:val="multilevel"/>
    <w:tmpl w:val="BB3E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74B6366"/>
    <w:multiLevelType w:val="multilevel"/>
    <w:tmpl w:val="FA16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6B4733"/>
    <w:multiLevelType w:val="multilevel"/>
    <w:tmpl w:val="418E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91F2891"/>
    <w:multiLevelType w:val="multilevel"/>
    <w:tmpl w:val="E2FA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9646FBC"/>
    <w:multiLevelType w:val="multilevel"/>
    <w:tmpl w:val="AE3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86779D"/>
    <w:multiLevelType w:val="multilevel"/>
    <w:tmpl w:val="164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9E12223"/>
    <w:multiLevelType w:val="multilevel"/>
    <w:tmpl w:val="8258E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A1746C9"/>
    <w:multiLevelType w:val="multilevel"/>
    <w:tmpl w:val="A6F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B0A2E46"/>
    <w:multiLevelType w:val="multilevel"/>
    <w:tmpl w:val="F000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B19781C"/>
    <w:multiLevelType w:val="multilevel"/>
    <w:tmpl w:val="20CE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C4D1582"/>
    <w:multiLevelType w:val="multilevel"/>
    <w:tmpl w:val="AADA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D3265BD"/>
    <w:multiLevelType w:val="multilevel"/>
    <w:tmpl w:val="AF3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DBB6406"/>
    <w:multiLevelType w:val="multilevel"/>
    <w:tmpl w:val="0978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DE94A96"/>
    <w:multiLevelType w:val="multilevel"/>
    <w:tmpl w:val="31F0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EBF5AEA"/>
    <w:multiLevelType w:val="multilevel"/>
    <w:tmpl w:val="06C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F1F4911"/>
    <w:multiLevelType w:val="multilevel"/>
    <w:tmpl w:val="8592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FD05CD1"/>
    <w:multiLevelType w:val="multilevel"/>
    <w:tmpl w:val="09B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21C5AEF"/>
    <w:multiLevelType w:val="multilevel"/>
    <w:tmpl w:val="93EA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31833F3"/>
    <w:multiLevelType w:val="multilevel"/>
    <w:tmpl w:val="7D2E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4315CF1"/>
    <w:multiLevelType w:val="multilevel"/>
    <w:tmpl w:val="A4F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4965F97"/>
    <w:multiLevelType w:val="multilevel"/>
    <w:tmpl w:val="BEB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4E8390D"/>
    <w:multiLevelType w:val="multilevel"/>
    <w:tmpl w:val="E824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5300030"/>
    <w:multiLevelType w:val="multilevel"/>
    <w:tmpl w:val="CDD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6A436DC"/>
    <w:multiLevelType w:val="multilevel"/>
    <w:tmpl w:val="AF54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72C2357"/>
    <w:multiLevelType w:val="multilevel"/>
    <w:tmpl w:val="0C78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7BD6B44"/>
    <w:multiLevelType w:val="multilevel"/>
    <w:tmpl w:val="C414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8204259"/>
    <w:multiLevelType w:val="multilevel"/>
    <w:tmpl w:val="0466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9BB5A6F"/>
    <w:multiLevelType w:val="multilevel"/>
    <w:tmpl w:val="15C2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A4D3C93"/>
    <w:multiLevelType w:val="multilevel"/>
    <w:tmpl w:val="246A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AFE4626"/>
    <w:multiLevelType w:val="multilevel"/>
    <w:tmpl w:val="B29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B1A628D"/>
    <w:multiLevelType w:val="multilevel"/>
    <w:tmpl w:val="08F4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BF06A5F"/>
    <w:multiLevelType w:val="multilevel"/>
    <w:tmpl w:val="197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066530">
    <w:abstractNumId w:val="177"/>
  </w:num>
  <w:num w:numId="2" w16cid:durableId="282463937">
    <w:abstractNumId w:val="8"/>
  </w:num>
  <w:num w:numId="3" w16cid:durableId="967200578">
    <w:abstractNumId w:val="73"/>
  </w:num>
  <w:num w:numId="4" w16cid:durableId="1096563238">
    <w:abstractNumId w:val="124"/>
  </w:num>
  <w:num w:numId="5" w16cid:durableId="214120475">
    <w:abstractNumId w:val="10"/>
  </w:num>
  <w:num w:numId="6" w16cid:durableId="606162146">
    <w:abstractNumId w:val="61"/>
  </w:num>
  <w:num w:numId="7" w16cid:durableId="865948386">
    <w:abstractNumId w:val="125"/>
  </w:num>
  <w:num w:numId="8" w16cid:durableId="491219914">
    <w:abstractNumId w:val="159"/>
  </w:num>
  <w:num w:numId="9" w16cid:durableId="1218006277">
    <w:abstractNumId w:val="161"/>
  </w:num>
  <w:num w:numId="10" w16cid:durableId="282733239">
    <w:abstractNumId w:val="31"/>
  </w:num>
  <w:num w:numId="11" w16cid:durableId="805204315">
    <w:abstractNumId w:val="162"/>
  </w:num>
  <w:num w:numId="12" w16cid:durableId="1928687274">
    <w:abstractNumId w:val="171"/>
  </w:num>
  <w:num w:numId="13" w16cid:durableId="1608152514">
    <w:abstractNumId w:val="100"/>
  </w:num>
  <w:num w:numId="14" w16cid:durableId="638532763">
    <w:abstractNumId w:val="136"/>
  </w:num>
  <w:num w:numId="15" w16cid:durableId="449982130">
    <w:abstractNumId w:val="105"/>
  </w:num>
  <w:num w:numId="16" w16cid:durableId="891579629">
    <w:abstractNumId w:val="52"/>
  </w:num>
  <w:num w:numId="17" w16cid:durableId="924725694">
    <w:abstractNumId w:val="43"/>
  </w:num>
  <w:num w:numId="18" w16cid:durableId="680157570">
    <w:abstractNumId w:val="184"/>
  </w:num>
  <w:num w:numId="19" w16cid:durableId="1680962749">
    <w:abstractNumId w:val="30"/>
  </w:num>
  <w:num w:numId="20" w16cid:durableId="1633291740">
    <w:abstractNumId w:val="81"/>
  </w:num>
  <w:num w:numId="21" w16cid:durableId="2024015153">
    <w:abstractNumId w:val="103"/>
  </w:num>
  <w:num w:numId="22" w16cid:durableId="1826386128">
    <w:abstractNumId w:val="122"/>
  </w:num>
  <w:num w:numId="23" w16cid:durableId="1278639164">
    <w:abstractNumId w:val="101"/>
  </w:num>
  <w:num w:numId="24" w16cid:durableId="1745451807">
    <w:abstractNumId w:val="149"/>
  </w:num>
  <w:num w:numId="25" w16cid:durableId="522943311">
    <w:abstractNumId w:val="65"/>
  </w:num>
  <w:num w:numId="26" w16cid:durableId="1834107800">
    <w:abstractNumId w:val="164"/>
  </w:num>
  <w:num w:numId="27" w16cid:durableId="1378314997">
    <w:abstractNumId w:val="135"/>
  </w:num>
  <w:num w:numId="28" w16cid:durableId="585773179">
    <w:abstractNumId w:val="74"/>
  </w:num>
  <w:num w:numId="29" w16cid:durableId="1266959145">
    <w:abstractNumId w:val="58"/>
  </w:num>
  <w:num w:numId="30" w16cid:durableId="1558274056">
    <w:abstractNumId w:val="120"/>
  </w:num>
  <w:num w:numId="31" w16cid:durableId="1932005085">
    <w:abstractNumId w:val="167"/>
  </w:num>
  <w:num w:numId="32" w16cid:durableId="392773276">
    <w:abstractNumId w:val="172"/>
  </w:num>
  <w:num w:numId="33" w16cid:durableId="1686589060">
    <w:abstractNumId w:val="93"/>
  </w:num>
  <w:num w:numId="34" w16cid:durableId="1455709640">
    <w:abstractNumId w:val="134"/>
  </w:num>
  <w:num w:numId="35" w16cid:durableId="1686710816">
    <w:abstractNumId w:val="23"/>
  </w:num>
  <w:num w:numId="36" w16cid:durableId="1788695578">
    <w:abstractNumId w:val="133"/>
  </w:num>
  <w:num w:numId="37" w16cid:durableId="350298346">
    <w:abstractNumId w:val="69"/>
  </w:num>
  <w:num w:numId="38" w16cid:durableId="971667691">
    <w:abstractNumId w:val="138"/>
  </w:num>
  <w:num w:numId="39" w16cid:durableId="1363870336">
    <w:abstractNumId w:val="62"/>
  </w:num>
  <w:num w:numId="40" w16cid:durableId="801851083">
    <w:abstractNumId w:val="24"/>
  </w:num>
  <w:num w:numId="41" w16cid:durableId="717750653">
    <w:abstractNumId w:val="45"/>
  </w:num>
  <w:num w:numId="42" w16cid:durableId="703940860">
    <w:abstractNumId w:val="156"/>
  </w:num>
  <w:num w:numId="43" w16cid:durableId="1844707866">
    <w:abstractNumId w:val="95"/>
  </w:num>
  <w:num w:numId="44" w16cid:durableId="807237483">
    <w:abstractNumId w:val="112"/>
  </w:num>
  <w:num w:numId="45" w16cid:durableId="1339231178">
    <w:abstractNumId w:val="37"/>
  </w:num>
  <w:num w:numId="46" w16cid:durableId="877471729">
    <w:abstractNumId w:val="13"/>
  </w:num>
  <w:num w:numId="47" w16cid:durableId="476841109">
    <w:abstractNumId w:val="38"/>
  </w:num>
  <w:num w:numId="48" w16cid:durableId="696661461">
    <w:abstractNumId w:val="187"/>
  </w:num>
  <w:num w:numId="49" w16cid:durableId="1667857836">
    <w:abstractNumId w:val="146"/>
  </w:num>
  <w:num w:numId="50" w16cid:durableId="499778480">
    <w:abstractNumId w:val="180"/>
  </w:num>
  <w:num w:numId="51" w16cid:durableId="445197968">
    <w:abstractNumId w:val="75"/>
  </w:num>
  <w:num w:numId="52" w16cid:durableId="1671906334">
    <w:abstractNumId w:val="29"/>
  </w:num>
  <w:num w:numId="53" w16cid:durableId="581185305">
    <w:abstractNumId w:val="1"/>
  </w:num>
  <w:num w:numId="54" w16cid:durableId="1338313798">
    <w:abstractNumId w:val="39"/>
  </w:num>
  <w:num w:numId="55" w16cid:durableId="1210193594">
    <w:abstractNumId w:val="9"/>
  </w:num>
  <w:num w:numId="56" w16cid:durableId="613175466">
    <w:abstractNumId w:val="46"/>
  </w:num>
  <w:num w:numId="57" w16cid:durableId="366567421">
    <w:abstractNumId w:val="144"/>
  </w:num>
  <w:num w:numId="58" w16cid:durableId="548765227">
    <w:abstractNumId w:val="83"/>
  </w:num>
  <w:num w:numId="59" w16cid:durableId="571896136">
    <w:abstractNumId w:val="18"/>
  </w:num>
  <w:num w:numId="60" w16cid:durableId="235166152">
    <w:abstractNumId w:val="82"/>
  </w:num>
  <w:num w:numId="61" w16cid:durableId="152651546">
    <w:abstractNumId w:val="54"/>
  </w:num>
  <w:num w:numId="62" w16cid:durableId="397752824">
    <w:abstractNumId w:val="7"/>
  </w:num>
  <w:num w:numId="63" w16cid:durableId="1700544204">
    <w:abstractNumId w:val="71"/>
  </w:num>
  <w:num w:numId="64" w16cid:durableId="302395837">
    <w:abstractNumId w:val="117"/>
  </w:num>
  <w:num w:numId="65" w16cid:durableId="602149481">
    <w:abstractNumId w:val="130"/>
  </w:num>
  <w:num w:numId="66" w16cid:durableId="718672084">
    <w:abstractNumId w:val="17"/>
  </w:num>
  <w:num w:numId="67" w16cid:durableId="1723400532">
    <w:abstractNumId w:val="132"/>
  </w:num>
  <w:num w:numId="68" w16cid:durableId="1420254633">
    <w:abstractNumId w:val="87"/>
  </w:num>
  <w:num w:numId="69" w16cid:durableId="1105005388">
    <w:abstractNumId w:val="151"/>
  </w:num>
  <w:num w:numId="70" w16cid:durableId="760443941">
    <w:abstractNumId w:val="27"/>
  </w:num>
  <w:num w:numId="71" w16cid:durableId="1386754008">
    <w:abstractNumId w:val="19"/>
  </w:num>
  <w:num w:numId="72" w16cid:durableId="330643197">
    <w:abstractNumId w:val="53"/>
  </w:num>
  <w:num w:numId="73" w16cid:durableId="577404912">
    <w:abstractNumId w:val="109"/>
  </w:num>
  <w:num w:numId="74" w16cid:durableId="1380666649">
    <w:abstractNumId w:val="150"/>
  </w:num>
  <w:num w:numId="75" w16cid:durableId="2049839223">
    <w:abstractNumId w:val="183"/>
  </w:num>
  <w:num w:numId="76" w16cid:durableId="743768713">
    <w:abstractNumId w:val="143"/>
  </w:num>
  <w:num w:numId="77" w16cid:durableId="247542132">
    <w:abstractNumId w:val="181"/>
  </w:num>
  <w:num w:numId="78" w16cid:durableId="533815117">
    <w:abstractNumId w:val="140"/>
  </w:num>
  <w:num w:numId="79" w16cid:durableId="1863397849">
    <w:abstractNumId w:val="119"/>
  </w:num>
  <w:num w:numId="80" w16cid:durableId="1355226049">
    <w:abstractNumId w:val="44"/>
  </w:num>
  <w:num w:numId="81" w16cid:durableId="36053870">
    <w:abstractNumId w:val="168"/>
  </w:num>
  <w:num w:numId="82" w16cid:durableId="421800556">
    <w:abstractNumId w:val="165"/>
  </w:num>
  <w:num w:numId="83" w16cid:durableId="405802044">
    <w:abstractNumId w:val="68"/>
  </w:num>
  <w:num w:numId="84" w16cid:durableId="1160731660">
    <w:abstractNumId w:val="20"/>
  </w:num>
  <w:num w:numId="85" w16cid:durableId="456870546">
    <w:abstractNumId w:val="11"/>
  </w:num>
  <w:num w:numId="86" w16cid:durableId="1462846931">
    <w:abstractNumId w:val="14"/>
  </w:num>
  <w:num w:numId="87" w16cid:durableId="1941403726">
    <w:abstractNumId w:val="166"/>
  </w:num>
  <w:num w:numId="88" w16cid:durableId="931351823">
    <w:abstractNumId w:val="33"/>
  </w:num>
  <w:num w:numId="89" w16cid:durableId="1413619556">
    <w:abstractNumId w:val="178"/>
  </w:num>
  <w:num w:numId="90" w16cid:durableId="1653371816">
    <w:abstractNumId w:val="6"/>
  </w:num>
  <w:num w:numId="91" w16cid:durableId="546140340">
    <w:abstractNumId w:val="104"/>
  </w:num>
  <w:num w:numId="92" w16cid:durableId="1512527139">
    <w:abstractNumId w:val="22"/>
  </w:num>
  <w:num w:numId="93" w16cid:durableId="1866752311">
    <w:abstractNumId w:val="158"/>
  </w:num>
  <w:num w:numId="94" w16cid:durableId="1601914161">
    <w:abstractNumId w:val="110"/>
  </w:num>
  <w:num w:numId="95" w16cid:durableId="1485007822">
    <w:abstractNumId w:val="57"/>
  </w:num>
  <w:num w:numId="96" w16cid:durableId="493377446">
    <w:abstractNumId w:val="4"/>
  </w:num>
  <w:num w:numId="97" w16cid:durableId="1741294326">
    <w:abstractNumId w:val="131"/>
  </w:num>
  <w:num w:numId="98" w16cid:durableId="827751548">
    <w:abstractNumId w:val="98"/>
  </w:num>
  <w:num w:numId="99" w16cid:durableId="994450084">
    <w:abstractNumId w:val="5"/>
  </w:num>
  <w:num w:numId="100" w16cid:durableId="1343624173">
    <w:abstractNumId w:val="118"/>
  </w:num>
  <w:num w:numId="101" w16cid:durableId="350689886">
    <w:abstractNumId w:val="35"/>
  </w:num>
  <w:num w:numId="102" w16cid:durableId="5207353">
    <w:abstractNumId w:val="127"/>
  </w:num>
  <w:num w:numId="103" w16cid:durableId="939920295">
    <w:abstractNumId w:val="145"/>
  </w:num>
  <w:num w:numId="104" w16cid:durableId="430785425">
    <w:abstractNumId w:val="84"/>
  </w:num>
  <w:num w:numId="105" w16cid:durableId="501235535">
    <w:abstractNumId w:val="129"/>
  </w:num>
  <w:num w:numId="106" w16cid:durableId="1724059608">
    <w:abstractNumId w:val="174"/>
  </w:num>
  <w:num w:numId="107" w16cid:durableId="2033870757">
    <w:abstractNumId w:val="185"/>
  </w:num>
  <w:num w:numId="108" w16cid:durableId="1278101071">
    <w:abstractNumId w:val="2"/>
  </w:num>
  <w:num w:numId="109" w16cid:durableId="1520779806">
    <w:abstractNumId w:val="36"/>
  </w:num>
  <w:num w:numId="110" w16cid:durableId="1211071324">
    <w:abstractNumId w:val="89"/>
  </w:num>
  <w:num w:numId="111" w16cid:durableId="1790080253">
    <w:abstractNumId w:val="115"/>
  </w:num>
  <w:num w:numId="112" w16cid:durableId="1106576285">
    <w:abstractNumId w:val="155"/>
  </w:num>
  <w:num w:numId="113" w16cid:durableId="1421827428">
    <w:abstractNumId w:val="116"/>
  </w:num>
  <w:num w:numId="114" w16cid:durableId="1870099043">
    <w:abstractNumId w:val="28"/>
  </w:num>
  <w:num w:numId="115" w16cid:durableId="431827627">
    <w:abstractNumId w:val="51"/>
  </w:num>
  <w:num w:numId="116" w16cid:durableId="734011858">
    <w:abstractNumId w:val="26"/>
  </w:num>
  <w:num w:numId="117" w16cid:durableId="499858209">
    <w:abstractNumId w:val="70"/>
  </w:num>
  <w:num w:numId="118" w16cid:durableId="1622346052">
    <w:abstractNumId w:val="63"/>
  </w:num>
  <w:num w:numId="119" w16cid:durableId="1808280271">
    <w:abstractNumId w:val="90"/>
  </w:num>
  <w:num w:numId="120" w16cid:durableId="233274215">
    <w:abstractNumId w:val="34"/>
  </w:num>
  <w:num w:numId="121" w16cid:durableId="555090943">
    <w:abstractNumId w:val="0"/>
  </w:num>
  <w:num w:numId="122" w16cid:durableId="1755739917">
    <w:abstractNumId w:val="16"/>
  </w:num>
  <w:num w:numId="123" w16cid:durableId="303462230">
    <w:abstractNumId w:val="175"/>
  </w:num>
  <w:num w:numId="124" w16cid:durableId="561332667">
    <w:abstractNumId w:val="152"/>
  </w:num>
  <w:num w:numId="125" w16cid:durableId="512568802">
    <w:abstractNumId w:val="137"/>
  </w:num>
  <w:num w:numId="126" w16cid:durableId="1992559195">
    <w:abstractNumId w:val="173"/>
  </w:num>
  <w:num w:numId="127" w16cid:durableId="805664674">
    <w:abstractNumId w:val="157"/>
  </w:num>
  <w:num w:numId="128" w16cid:durableId="2092658788">
    <w:abstractNumId w:val="154"/>
  </w:num>
  <w:num w:numId="129" w16cid:durableId="172191786">
    <w:abstractNumId w:val="32"/>
  </w:num>
  <w:num w:numId="130" w16cid:durableId="1260945364">
    <w:abstractNumId w:val="114"/>
  </w:num>
  <w:num w:numId="131" w16cid:durableId="1221132655">
    <w:abstractNumId w:val="91"/>
  </w:num>
  <w:num w:numId="132" w16cid:durableId="1031034962">
    <w:abstractNumId w:val="60"/>
  </w:num>
  <w:num w:numId="133" w16cid:durableId="77334465">
    <w:abstractNumId w:val="50"/>
  </w:num>
  <w:num w:numId="134" w16cid:durableId="978345630">
    <w:abstractNumId w:val="48"/>
  </w:num>
  <w:num w:numId="135" w16cid:durableId="62068668">
    <w:abstractNumId w:val="56"/>
  </w:num>
  <w:num w:numId="136" w16cid:durableId="1298995064">
    <w:abstractNumId w:val="96"/>
  </w:num>
  <w:num w:numId="137" w16cid:durableId="1368025501">
    <w:abstractNumId w:val="12"/>
  </w:num>
  <w:num w:numId="138" w16cid:durableId="1232082165">
    <w:abstractNumId w:val="3"/>
  </w:num>
  <w:num w:numId="139" w16cid:durableId="670375228">
    <w:abstractNumId w:val="78"/>
  </w:num>
  <w:num w:numId="140" w16cid:durableId="1063258478">
    <w:abstractNumId w:val="148"/>
  </w:num>
  <w:num w:numId="141" w16cid:durableId="2095668221">
    <w:abstractNumId w:val="163"/>
  </w:num>
  <w:num w:numId="142" w16cid:durableId="1389259693">
    <w:abstractNumId w:val="97"/>
  </w:num>
  <w:num w:numId="143" w16cid:durableId="1138569758">
    <w:abstractNumId w:val="49"/>
  </w:num>
  <w:num w:numId="144" w16cid:durableId="461391361">
    <w:abstractNumId w:val="142"/>
  </w:num>
  <w:num w:numId="145" w16cid:durableId="480002603">
    <w:abstractNumId w:val="139"/>
  </w:num>
  <w:num w:numId="146" w16cid:durableId="760833662">
    <w:abstractNumId w:val="79"/>
  </w:num>
  <w:num w:numId="147" w16cid:durableId="647395777">
    <w:abstractNumId w:val="113"/>
  </w:num>
  <w:num w:numId="148" w16cid:durableId="1519343527">
    <w:abstractNumId w:val="76"/>
  </w:num>
  <w:num w:numId="149" w16cid:durableId="1551460627">
    <w:abstractNumId w:val="176"/>
  </w:num>
  <w:num w:numId="150" w16cid:durableId="1492479451">
    <w:abstractNumId w:val="99"/>
  </w:num>
  <w:num w:numId="151" w16cid:durableId="1886141298">
    <w:abstractNumId w:val="88"/>
  </w:num>
  <w:num w:numId="152" w16cid:durableId="1841890347">
    <w:abstractNumId w:val="111"/>
  </w:num>
  <w:num w:numId="153" w16cid:durableId="865599488">
    <w:abstractNumId w:val="47"/>
  </w:num>
  <w:num w:numId="154" w16cid:durableId="607588584">
    <w:abstractNumId w:val="86"/>
  </w:num>
  <w:num w:numId="155" w16cid:durableId="335111240">
    <w:abstractNumId w:val="121"/>
  </w:num>
  <w:num w:numId="156" w16cid:durableId="338628740">
    <w:abstractNumId w:val="170"/>
  </w:num>
  <w:num w:numId="157" w16cid:durableId="1829595421">
    <w:abstractNumId w:val="128"/>
  </w:num>
  <w:num w:numId="158" w16cid:durableId="1864703894">
    <w:abstractNumId w:val="106"/>
  </w:num>
  <w:num w:numId="159" w16cid:durableId="1577935484">
    <w:abstractNumId w:val="186"/>
  </w:num>
  <w:num w:numId="160" w16cid:durableId="972255067">
    <w:abstractNumId w:val="188"/>
  </w:num>
  <w:num w:numId="161" w16cid:durableId="1535577636">
    <w:abstractNumId w:val="123"/>
  </w:num>
  <w:num w:numId="162" w16cid:durableId="740837597">
    <w:abstractNumId w:val="67"/>
  </w:num>
  <w:num w:numId="163" w16cid:durableId="491988384">
    <w:abstractNumId w:val="42"/>
  </w:num>
  <w:num w:numId="164" w16cid:durableId="2126270503">
    <w:abstractNumId w:val="80"/>
  </w:num>
  <w:num w:numId="165" w16cid:durableId="1014065630">
    <w:abstractNumId w:val="102"/>
  </w:num>
  <w:num w:numId="166" w16cid:durableId="2102024765">
    <w:abstractNumId w:val="92"/>
  </w:num>
  <w:num w:numId="167" w16cid:durableId="883755554">
    <w:abstractNumId w:val="72"/>
  </w:num>
  <w:num w:numId="168" w16cid:durableId="1345395531">
    <w:abstractNumId w:val="182"/>
  </w:num>
  <w:num w:numId="169" w16cid:durableId="307902151">
    <w:abstractNumId w:val="108"/>
  </w:num>
  <w:num w:numId="170" w16cid:durableId="175732504">
    <w:abstractNumId w:val="66"/>
  </w:num>
  <w:num w:numId="171" w16cid:durableId="844828329">
    <w:abstractNumId w:val="40"/>
  </w:num>
  <w:num w:numId="172" w16cid:durableId="491066085">
    <w:abstractNumId w:val="41"/>
  </w:num>
  <w:num w:numId="173" w16cid:durableId="842473857">
    <w:abstractNumId w:val="55"/>
  </w:num>
  <w:num w:numId="174" w16cid:durableId="1436515658">
    <w:abstractNumId w:val="189"/>
  </w:num>
  <w:num w:numId="175" w16cid:durableId="1941178251">
    <w:abstractNumId w:val="126"/>
  </w:num>
  <w:num w:numId="176" w16cid:durableId="437064851">
    <w:abstractNumId w:val="59"/>
  </w:num>
  <w:num w:numId="177" w16cid:durableId="1802307047">
    <w:abstractNumId w:val="21"/>
  </w:num>
  <w:num w:numId="178" w16cid:durableId="747843602">
    <w:abstractNumId w:val="85"/>
  </w:num>
  <w:num w:numId="179" w16cid:durableId="1650131755">
    <w:abstractNumId w:val="153"/>
  </w:num>
  <w:num w:numId="180" w16cid:durableId="707725691">
    <w:abstractNumId w:val="107"/>
  </w:num>
  <w:num w:numId="181" w16cid:durableId="1299529229">
    <w:abstractNumId w:val="169"/>
  </w:num>
  <w:num w:numId="182" w16cid:durableId="1867058553">
    <w:abstractNumId w:val="77"/>
  </w:num>
  <w:num w:numId="183" w16cid:durableId="1362167984">
    <w:abstractNumId w:val="25"/>
  </w:num>
  <w:num w:numId="184" w16cid:durableId="1652831600">
    <w:abstractNumId w:val="15"/>
  </w:num>
  <w:num w:numId="185" w16cid:durableId="249701541">
    <w:abstractNumId w:val="94"/>
  </w:num>
  <w:num w:numId="186" w16cid:durableId="375783996">
    <w:abstractNumId w:val="179"/>
  </w:num>
  <w:num w:numId="187" w16cid:durableId="2057577961">
    <w:abstractNumId w:val="147"/>
  </w:num>
  <w:num w:numId="188" w16cid:durableId="384717241">
    <w:abstractNumId w:val="64"/>
  </w:num>
  <w:num w:numId="189" w16cid:durableId="443236415">
    <w:abstractNumId w:val="141"/>
  </w:num>
  <w:num w:numId="190" w16cid:durableId="973220612">
    <w:abstractNumId w:val="1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43"/>
    <w:rsid w:val="00024DD1"/>
    <w:rsid w:val="000C512D"/>
    <w:rsid w:val="000D35AC"/>
    <w:rsid w:val="00174AD5"/>
    <w:rsid w:val="002B5102"/>
    <w:rsid w:val="00571523"/>
    <w:rsid w:val="00643243"/>
    <w:rsid w:val="006D42A0"/>
    <w:rsid w:val="00835A51"/>
    <w:rsid w:val="008940A3"/>
    <w:rsid w:val="008E64E5"/>
    <w:rsid w:val="009E042B"/>
    <w:rsid w:val="009E3374"/>
    <w:rsid w:val="00A61036"/>
    <w:rsid w:val="00A64F85"/>
    <w:rsid w:val="00B14948"/>
    <w:rsid w:val="00C074D2"/>
    <w:rsid w:val="00D70518"/>
    <w:rsid w:val="00D918EA"/>
    <w:rsid w:val="00EC6FE5"/>
    <w:rsid w:val="00F03398"/>
    <w:rsid w:val="00FC75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7EFB"/>
  <w15:chartTrackingRefBased/>
  <w15:docId w15:val="{F972F5B4-DDDF-4F1C-9373-7732670B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2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2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2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32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32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3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2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2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2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243"/>
    <w:rPr>
      <w:rFonts w:eastAsiaTheme="majorEastAsia" w:cstheme="majorBidi"/>
      <w:color w:val="272727" w:themeColor="text1" w:themeTint="D8"/>
    </w:rPr>
  </w:style>
  <w:style w:type="paragraph" w:styleId="Title">
    <w:name w:val="Title"/>
    <w:basedOn w:val="Normal"/>
    <w:next w:val="Normal"/>
    <w:link w:val="TitleChar"/>
    <w:uiPriority w:val="10"/>
    <w:qFormat/>
    <w:rsid w:val="00643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243"/>
    <w:pPr>
      <w:spacing w:before="160"/>
      <w:jc w:val="center"/>
    </w:pPr>
    <w:rPr>
      <w:i/>
      <w:iCs/>
      <w:color w:val="404040" w:themeColor="text1" w:themeTint="BF"/>
    </w:rPr>
  </w:style>
  <w:style w:type="character" w:customStyle="1" w:styleId="QuoteChar">
    <w:name w:val="Quote Char"/>
    <w:basedOn w:val="DefaultParagraphFont"/>
    <w:link w:val="Quote"/>
    <w:uiPriority w:val="29"/>
    <w:rsid w:val="00643243"/>
    <w:rPr>
      <w:i/>
      <w:iCs/>
      <w:color w:val="404040" w:themeColor="text1" w:themeTint="BF"/>
    </w:rPr>
  </w:style>
  <w:style w:type="paragraph" w:styleId="ListParagraph">
    <w:name w:val="List Paragraph"/>
    <w:basedOn w:val="Normal"/>
    <w:uiPriority w:val="34"/>
    <w:qFormat/>
    <w:rsid w:val="00643243"/>
    <w:pPr>
      <w:ind w:left="720"/>
      <w:contextualSpacing/>
    </w:pPr>
  </w:style>
  <w:style w:type="character" w:styleId="IntenseEmphasis">
    <w:name w:val="Intense Emphasis"/>
    <w:basedOn w:val="DefaultParagraphFont"/>
    <w:uiPriority w:val="21"/>
    <w:qFormat/>
    <w:rsid w:val="00643243"/>
    <w:rPr>
      <w:i/>
      <w:iCs/>
      <w:color w:val="2F5496" w:themeColor="accent1" w:themeShade="BF"/>
    </w:rPr>
  </w:style>
  <w:style w:type="paragraph" w:styleId="IntenseQuote">
    <w:name w:val="Intense Quote"/>
    <w:basedOn w:val="Normal"/>
    <w:next w:val="Normal"/>
    <w:link w:val="IntenseQuoteChar"/>
    <w:uiPriority w:val="30"/>
    <w:qFormat/>
    <w:rsid w:val="00643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243"/>
    <w:rPr>
      <w:i/>
      <w:iCs/>
      <w:color w:val="2F5496" w:themeColor="accent1" w:themeShade="BF"/>
    </w:rPr>
  </w:style>
  <w:style w:type="character" w:styleId="IntenseReference">
    <w:name w:val="Intense Reference"/>
    <w:basedOn w:val="DefaultParagraphFont"/>
    <w:uiPriority w:val="32"/>
    <w:qFormat/>
    <w:rsid w:val="00643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66</Pages>
  <Words>18549</Words>
  <Characters>105732</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2025-11-29T04:40:00Z</dcterms:created>
  <dcterms:modified xsi:type="dcterms:W3CDTF">2025-12-20T04:26:00Z</dcterms:modified>
</cp:coreProperties>
</file>