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23FC6" w:rsidRDefault="00032A07">
      <w:pPr>
        <w:pStyle w:val="Heading3"/>
        <w:spacing w:line="275" w:lineRule="auto"/>
        <w:jc w:val="both"/>
      </w:pPr>
      <w:bookmarkStart w:id="0" w:name="_265kuwor9fiw" w:colFirst="0" w:colLast="0"/>
      <w:bookmarkEnd w:id="0"/>
      <w:r>
        <w:t>TEMA: Tipu Daya Setan yang Lemah</w:t>
      </w:r>
    </w:p>
    <w:p w14:paraId="307AAB04" w14:textId="77777777" w:rsidR="00805A69" w:rsidRDefault="00805A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03" w14:textId="6CFF72BF" w:rsidR="00D23FC6" w:rsidRDefault="00032A07" w:rsidP="00805A6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KHUTBAH JUMAT PERTAMA</w:t>
      </w:r>
    </w:p>
    <w:p w14:paraId="00000004" w14:textId="00621E49" w:rsidR="00D23FC6" w:rsidRPr="00805A69" w:rsidRDefault="00032A07" w:rsidP="00805A69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rFonts w:ascii="Arabic Typesetting" w:eastAsia="Google Sans Text" w:hAnsi="Arabic Typesetting" w:cs="Arabic Typesetting" w:hint="cs"/>
          <w:color w:val="1F1F1F"/>
          <w:sz w:val="44"/>
          <w:szCs w:val="44"/>
        </w:rPr>
      </w:pP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 xml:space="preserve">اَلْحَمْدُ ِللهِ الَّذِيْ جَعَلَ كَيْدَ الشَّيْطَانِ ضَعِيْفًا، وَجَعَلَ لِلْمُؤْمِنِيْنَ مِنْهُ وِقَايَةً وَحِصْنًا مَنِيْعًا. أَشْهَدُ أَنْ لاَ إِلَهَ </w:t>
      </w: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ِلاَّ اللهُ وَحْدَهُ لاَ شَرِيْكَ لَهُ، لَه</w:t>
      </w: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ُ الْمُلْكُ وَلَهُ الْحَمْدُ وَهُوَ عَلَى كُلِّ شَيْءٍ قَدِيْرٌ. وَأَشْهَدُ أَنَّ سَيِّدَنَا مُحَمَّدًا عَبْدُهُ وَرَسُوْلُهُ، الَّذِيْ بَعَثَهُ اللهُ بِالْحَقِّ بَشِيْرًا وَنَذِيْرًا</w:t>
      </w:r>
    </w:p>
    <w:p w14:paraId="00000005" w14:textId="65143D7E" w:rsidR="00D23FC6" w:rsidRPr="00805A69" w:rsidRDefault="00032A07" w:rsidP="00805A69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rFonts w:ascii="Arabic Typesetting" w:eastAsia="Google Sans Text" w:hAnsi="Arabic Typesetting" w:cs="Arabic Typesetting" w:hint="cs"/>
          <w:color w:val="1F1F1F"/>
          <w:sz w:val="44"/>
          <w:szCs w:val="44"/>
        </w:rPr>
      </w:pP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اَللَّهُمَّ صَلِّ وَسَلِّمْ وَبَارِكْ عَلَى سَيِّدِنَا مُحَمَّدٍ، وَعَل</w:t>
      </w: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َى آلِهِ وَصَحْبِهِ وَمَنْ تَبِعَهُمْ بِإِحْسَانٍ إِلَى يَوْمِ الدِّيْن</w:t>
      </w:r>
    </w:p>
    <w:p w14:paraId="00000006" w14:textId="5487FF83" w:rsidR="00D23FC6" w:rsidRPr="00805A69" w:rsidRDefault="00032A07" w:rsidP="00805A69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rFonts w:ascii="Arabic Typesetting" w:eastAsia="Google Sans Text" w:hAnsi="Arabic Typesetting" w:cs="Arabic Typesetting" w:hint="cs"/>
          <w:color w:val="1F1F1F"/>
          <w:sz w:val="44"/>
          <w:szCs w:val="44"/>
        </w:rPr>
      </w:pP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أَمَّا بَعْدُ، فَيَا عِبَادَ اللهِ، أُوْصِيْكُمْ وَنَفْسِيْ بِتَقْوَى اللهِ فَقَدْ فَازَ الْمُتَّقُوْنَ. قَالَ اللهُ تَعَالَى فِيْ كِتَابِهِ الْكَرِيْم</w:t>
      </w:r>
    </w:p>
    <w:p w14:paraId="00000007" w14:textId="77777777" w:rsidR="00D23FC6" w:rsidRPr="00805A69" w:rsidRDefault="00032A07" w:rsidP="00805A69">
      <w:pPr>
        <w:pBdr>
          <w:top w:val="nil"/>
          <w:left w:val="nil"/>
          <w:bottom w:val="nil"/>
          <w:right w:val="nil"/>
          <w:between w:val="nil"/>
        </w:pBdr>
        <w:spacing w:after="240"/>
        <w:jc w:val="right"/>
        <w:rPr>
          <w:rFonts w:ascii="Arabic Typesetting" w:eastAsia="Google Sans Text" w:hAnsi="Arabic Typesetting" w:cs="Arabic Typesetting" w:hint="cs"/>
          <w:color w:val="1F1F1F"/>
          <w:sz w:val="44"/>
          <w:szCs w:val="44"/>
        </w:rPr>
      </w:pP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يَا أَيُّهَا الَّذِينَ آمَنُ</w:t>
      </w: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  <w:rtl/>
        </w:rPr>
        <w:t>وا اتَّقُوا اللَّهَ حَقَّ تُقَاتِهِ وَلَا تَمُوتُنَّ إِلَّا وَأَنْتُمْ مُسْلِمُون</w:t>
      </w:r>
      <w:r w:rsidRPr="00805A69">
        <w:rPr>
          <w:rFonts w:ascii="Arabic Typesetting" w:eastAsia="Google Sans Text" w:hAnsi="Arabic Typesetting" w:cs="Arabic Typesetting" w:hint="cs"/>
          <w:color w:val="1F1F1F"/>
          <w:sz w:val="44"/>
          <w:szCs w:val="44"/>
        </w:rPr>
        <w:t>َ</w:t>
      </w:r>
    </w:p>
    <w:p w14:paraId="00000008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09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Ma’asyiral Muslimin, Sidang Jumat yang dirahmati Allah,</w:t>
      </w:r>
    </w:p>
    <w:p w14:paraId="0000000A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Puji syukur kita panjatkan ke hadirat Allah Subhanahu wa Ta'ala. Dialah Zat yang menggenggam jiwa kita, Zat yang mem</w:t>
      </w:r>
      <w:r>
        <w:rPr>
          <w:rFonts w:ascii="Google Sans Text" w:eastAsia="Google Sans Text" w:hAnsi="Google Sans Text" w:cs="Google Sans Text"/>
          <w:color w:val="1F1F1F"/>
        </w:rPr>
        <w:t>berikan rasa aman di tengah ketakutan, dan Zat yang menjamin kemenangan bagi hamba-hamba-Nya yang beriman. Shalawat serta salam semoga senantiasa tercurah kepada Baginda Nabi Muhammad Shallallahu ‘alaihi wa sallam, panglima hati kita yang telah mengajarkan</w:t>
      </w:r>
      <w:r>
        <w:rPr>
          <w:rFonts w:ascii="Google Sans Text" w:eastAsia="Google Sans Text" w:hAnsi="Google Sans Text" w:cs="Google Sans Text"/>
          <w:color w:val="1F1F1F"/>
        </w:rPr>
        <w:t xml:space="preserve"> cara menaklukkan musuh yang nyata namun tak kasat mata.</w:t>
      </w:r>
    </w:p>
    <w:p w14:paraId="0000000B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Hadirin yang dimuliakan Allah,</w:t>
      </w:r>
    </w:p>
    <w:p w14:paraId="0000000C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 xml:space="preserve">Seringkali dalam kehidupan ini, kita merasa berat melakukan ketaatan. Kita merasa godaan maksiat begitu kuat menarik-narik hati. Sebagian dari kita bahkan merasa takut </w:t>
      </w:r>
      <w:r>
        <w:rPr>
          <w:rFonts w:ascii="Google Sans Text" w:eastAsia="Google Sans Text" w:hAnsi="Google Sans Text" w:cs="Google Sans Text"/>
          <w:color w:val="1F1F1F"/>
        </w:rPr>
        <w:t>berlebihan terhadap gangguan jin, sihir, atau bisikan-bisikan jahat yang merusak ketenangan jiwa. Kita merasa seolah-olah kekuatan kejahatan itu begitu raksasa dan tak terkalahkan.</w:t>
      </w:r>
    </w:p>
    <w:p w14:paraId="0000000D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Namun, ketahuilah wahai Saudaraku, perasaan takut yang berlebihan itu adala</w:t>
      </w:r>
      <w:r>
        <w:rPr>
          <w:rFonts w:ascii="Google Sans Text" w:eastAsia="Google Sans Text" w:hAnsi="Google Sans Text" w:cs="Google Sans Text"/>
          <w:color w:val="1F1F1F"/>
        </w:rPr>
        <w:t xml:space="preserve">h bagian dari tipu daya itu sendiri. Hari ini, di mimbar yang mulia ini, mari kita luruskan tauhid kita. Mari kita bongkar hakikat musuh kita. Tema khutbah kita hari ini adalah: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"Tipu Daya Setan yang Lemah"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000000E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0F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Ma’asyiral Muslimin Rahimakumullah,</w:t>
      </w:r>
    </w:p>
    <w:p w14:paraId="00000010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Allah SWT t</w:t>
      </w:r>
      <w:r>
        <w:rPr>
          <w:rFonts w:ascii="Google Sans Text" w:eastAsia="Google Sans Text" w:hAnsi="Google Sans Text" w:cs="Google Sans Text"/>
          <w:color w:val="1F1F1F"/>
        </w:rPr>
        <w:t>elah menegaskan hakekat kekuatan setan dalam Al-Qur'an. Janganlah kita tertipu oleh penampakannya yang seolah garang, atau bisikannya yang seolah memaksa. Sesungguhnya, strategi mereka itu rapuh.</w:t>
      </w:r>
    </w:p>
    <w:p w14:paraId="00000011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 xml:space="preserve">Perhatikan firman Allah dalam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QS. An-Nisa ayat 76</w:t>
      </w:r>
      <w:r>
        <w:rPr>
          <w:rFonts w:ascii="Google Sans Text" w:eastAsia="Google Sans Text" w:hAnsi="Google Sans Text" w:cs="Google Sans Text"/>
          <w:color w:val="1F1F1F"/>
        </w:rPr>
        <w:t>:</w:t>
      </w:r>
    </w:p>
    <w:p w14:paraId="00000012" w14:textId="77777777" w:rsidR="00D23FC6" w:rsidRPr="00E277A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E277A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الَّذِينَ آمَنُوا يُقَاتِلُونَ فِي سَبِيلِ اللَّهِ ۖ وَالَّذِينَ كَفَرُوا يُقَاتِلُونَ فِي سَبِيلِ الطَّاغُوتِ فَقَاتِلُوا أَوْلِيَاءَ الشَّيْطَانِ ۖ إِنَّ كَيْدَ الشَّيْطَانِ كَانَ ضَعِيفًا</w:t>
      </w:r>
    </w:p>
    <w:p w14:paraId="00000013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i/>
          <w:iCs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“Orang-orang yang beriman berperang di jalan</w:t>
      </w:r>
      <w:r>
        <w:rPr>
          <w:rFonts w:ascii="Google Sans Text" w:eastAsia="Google Sans Text" w:hAnsi="Google Sans Text" w:cs="Google Sans Text"/>
          <w:i/>
          <w:iCs/>
          <w:color w:val="1F1F1F"/>
        </w:rPr>
        <w:t xml:space="preserve"> Allah, dan orang-orang yang kafir berperang di jalan Thaghut, sebab itu perangilah kawan-kawan syaitan itu, karena sesungguhnya tipu daya syaitan itu adalah lemah.”</w:t>
      </w:r>
    </w:p>
    <w:p w14:paraId="00000016" w14:textId="3C6AF830" w:rsidR="00D23FC6" w:rsidRDefault="00032A07" w:rsidP="00E277A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Ibnu Katsir dalam tafsirnya menjelaskan bahwa ayat ini adalah motivasi (tahridh) bagi ora</w:t>
      </w:r>
      <w:r>
        <w:rPr>
          <w:rFonts w:ascii="Google Sans Text" w:eastAsia="Google Sans Text" w:hAnsi="Google Sans Text" w:cs="Google Sans Text"/>
        </w:rPr>
        <w:t xml:space="preserve">ng beriman. Allah menegaskan bahwa kaida (makar/tipu daya) setan itu lemah, rapuh bagaikan sarang laba-laba jika dihadapkan dengan kekuatan iman dan tawakkal kepada Allah. Setan tidak memiliki kekuasaan memaksa fisik, senjatanya hanyalah was-was (bisikan) </w:t>
      </w:r>
      <w:r>
        <w:rPr>
          <w:rFonts w:ascii="Google Sans Text" w:eastAsia="Google Sans Text" w:hAnsi="Google Sans Text" w:cs="Google Sans Text"/>
        </w:rPr>
        <w:t>dan tazyin (memperindah maksiat). Jika seorang mukmin sadar, maka senjata itu tumpul seketika.</w:t>
      </w:r>
    </w:p>
    <w:p w14:paraId="6EC02BD1" w14:textId="77777777" w:rsidR="00E277A2" w:rsidRPr="00E277A2" w:rsidRDefault="00E277A2" w:rsidP="00E277A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</w:p>
    <w:p w14:paraId="00000017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Lantas, mengapa kita sering merasa kalah? Karena kita yang memberi ruang kepada mereka. Rasulullah SAW memberikan gambaran betapa kerdilnya setan di hadapan orang yang beriman dan berilmu.</w:t>
      </w:r>
    </w:p>
    <w:p w14:paraId="00000018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Rasulullah SAW bersabda dalam Hadits Riwayat Bukhari dan Muslim:</w:t>
      </w:r>
    </w:p>
    <w:p w14:paraId="00000019" w14:textId="5EC21E0D" w:rsidR="00D23FC6" w:rsidRPr="00E277A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E277A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إِ</w:t>
      </w:r>
      <w:r w:rsidRPr="00E277A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نَّ الشَّيْطَانَ إِذَا سَمِعَ النِّدَاءَ بِالصَّلاَةِ أَحَالَ لَهُ ضُرَاطٌ حَتَّى لاَ يَسْمَعَ صَوْتَه</w:t>
      </w:r>
    </w:p>
    <w:p w14:paraId="0000001A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“Sesungguhnya setan apabila mendengar adzan (panggilan shalat), ia lari terbirit-birit sambil terkentut-kentut hingga ia tidak mendengar suara adzan ter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sebut.”</w:t>
      </w:r>
      <w:r>
        <w:rPr>
          <w:rFonts w:ascii="Google Sans Text" w:eastAsia="Google Sans Text" w:hAnsi="Google Sans Text" w:cs="Google Sans Text"/>
          <w:color w:val="1F1F1F"/>
        </w:rPr>
        <w:t xml:space="preserve"> (HR. Bukhari no. 608 dan Muslim no. 389, dari Abu Hurairah).</w:t>
      </w:r>
    </w:p>
    <w:p w14:paraId="0000001B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</w:p>
    <w:p w14:paraId="0000001C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Hadits shahih ini menunjukkan betapa hinanya setan. Ia tidak tahan mendengar kalimat tauhid dan seruan kebesaran Allah. Imam An-Nawawi menjelaskan bahwa setan lari karena putus asa dan ketakutan yang sangat besar. Ini membuktikan bahwa senjata untuk melema</w:t>
      </w:r>
      <w:r>
        <w:rPr>
          <w:rFonts w:ascii="Google Sans Text" w:eastAsia="Google Sans Text" w:hAnsi="Google Sans Text" w:cs="Google Sans Text"/>
        </w:rPr>
        <w:t>hkan setan bukanlah mantra-mantra aneh, melainkan dzikir, adzan, dan shalat. Setan itu pengecut, ia hanya berani pada hati yang lalai.</w:t>
      </w:r>
    </w:p>
    <w:p w14:paraId="0000001D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1E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Hadirin yang berbahagia,</w:t>
      </w:r>
    </w:p>
    <w:p w14:paraId="0000001F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 xml:space="preserve">Tipu daya terbesar setan adalah membuat manusia merasa bahwa setan memiliki otoritas. Padahal, </w:t>
      </w:r>
      <w:r>
        <w:rPr>
          <w:rFonts w:ascii="Google Sans Text" w:eastAsia="Google Sans Text" w:hAnsi="Google Sans Text" w:cs="Google Sans Text"/>
          <w:color w:val="1F1F1F"/>
        </w:rPr>
        <w:t>setan sendiri nanti di hari kiamat akan berlepas diri dan mengakui kelemahannya di hadapan para pengikutnya. Ini adalah pengakuan paling menyakitkan bagi para pendosa.</w:t>
      </w:r>
    </w:p>
    <w:p w14:paraId="00000020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 xml:space="preserve">Allah mengabadikan pidato iblis di neraka dalam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QS. Ibrahim ayat 22</w:t>
      </w:r>
      <w:r>
        <w:rPr>
          <w:rFonts w:ascii="Google Sans Text" w:eastAsia="Google Sans Text" w:hAnsi="Google Sans Text" w:cs="Google Sans Text"/>
          <w:color w:val="1F1F1F"/>
        </w:rPr>
        <w:t>:</w:t>
      </w:r>
    </w:p>
    <w:p w14:paraId="00000021" w14:textId="77777777" w:rsidR="00D23FC6" w:rsidRPr="00E277A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E277A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وَقَالَ الشَّيْطَان</w:t>
      </w:r>
      <w:r w:rsidRPr="00E277A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ُ لَمَّا قُضِيَ الْأَمْرُ إِنَّ اللَّهَ وَعَدَكُمْ وَعْدَ الْحَقِّ وَوَعَدتُّكُمْ فَأَخْلَفْتُكُمْ ۖ وَمَا كَانَ لِيَ عَلَيْكُم مِّن سُلْطَانٍ إِلَّا أَن دَعَوْتُكُمْ فَاسْتَجَبْتُمْ لِي ۖ فَلَا تَلُومُونِي وَلُومُوا أَنفُسَكُم</w:t>
      </w:r>
    </w:p>
    <w:p w14:paraId="00000022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i/>
          <w:iCs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“Dan berkatalah syaitan tatk</w:t>
      </w:r>
      <w:r>
        <w:rPr>
          <w:rFonts w:ascii="Google Sans Text" w:eastAsia="Google Sans Text" w:hAnsi="Google Sans Text" w:cs="Google Sans Text"/>
          <w:i/>
          <w:iCs/>
          <w:color w:val="1F1F1F"/>
        </w:rPr>
        <w:t xml:space="preserve">ala perkara (hisab) telah diselesaikan: "Sesungguhnya Allah telah menjanjikan kepadamu janji yang benar, dan akupun telah menjanjikan kepadamu tetapi aku menyalahinya. Sekali-kali tidak ada kekuasaan bagiku terhadapmu, melainkan (sekedar) aku menyeru kamu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lalu kamu mematuhi seruanku, oleh sebab itu janganlah kamu mencerca aku akan tetapi cercalah dirimu sendiri...”</w:t>
      </w:r>
    </w:p>
    <w:p w14:paraId="00000023" w14:textId="50F6061E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</w:p>
    <w:p w14:paraId="338C9DEA" w14:textId="77777777" w:rsidR="00E277A2" w:rsidRDefault="00032A07" w:rsidP="00E277A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Al-Hasan Al-Bashri mengatakan bahwa Iblis berdiri di atas mimbar dari api dan mengatakan hal ini. Ayat ini adalah hujjah (bukti) bahwa setan t</w:t>
      </w:r>
      <w:r>
        <w:rPr>
          <w:rFonts w:ascii="Google Sans Text" w:eastAsia="Google Sans Text" w:hAnsi="Google Sans Text" w:cs="Google Sans Text"/>
        </w:rPr>
        <w:t>idak punya sulthan (kekuasaan/otoritas) untuk memaksa tangan kita berbuat dosa. Setan hanya "mengundang", manusialah yang "membuka pintu". Maka, kelemahan terbesar bukan pada godaan setan, tapi pada lemahnya pertahanan diri kita sendiri.</w:t>
      </w:r>
    </w:p>
    <w:p w14:paraId="037C6AB3" w14:textId="77777777" w:rsidR="00E277A2" w:rsidRDefault="00E277A2" w:rsidP="00E277A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</w:p>
    <w:p w14:paraId="00000026" w14:textId="3492EC35" w:rsidR="00D23FC6" w:rsidRPr="00E277A2" w:rsidRDefault="00032A07" w:rsidP="00E277A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  <w:color w:val="1F1F1F"/>
        </w:rPr>
        <w:t>Lalu, bagaimana c</w:t>
      </w:r>
      <w:r>
        <w:rPr>
          <w:rFonts w:ascii="Google Sans Text" w:eastAsia="Google Sans Text" w:hAnsi="Google Sans Text" w:cs="Google Sans Text"/>
          <w:color w:val="1F1F1F"/>
        </w:rPr>
        <w:t>ara konkret kita melemahkan dan mengusir tipu daya ini?</w:t>
      </w:r>
    </w:p>
    <w:p w14:paraId="00000027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Solusinya adalah memperkuat benteng hati. Lihatlah bagaimana sosok Umar bin Khattab radhiyallahu 'anhu, yang imannya begitu kokoh sehingga setan pun enggan berpapasan dengannya.</w:t>
      </w:r>
    </w:p>
    <w:p w14:paraId="00000028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Rasulullah SAW bersabda:</w:t>
      </w:r>
    </w:p>
    <w:p w14:paraId="0177B8DF" w14:textId="77777777" w:rsidR="00E277A2" w:rsidRPr="00E277A2" w:rsidRDefault="00E277A2" w:rsidP="00E277A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i/>
          <w:iCs/>
          <w:color w:val="1F1F1F"/>
          <w:sz w:val="48"/>
          <w:szCs w:val="48"/>
        </w:rPr>
      </w:pPr>
      <w:r w:rsidRPr="00E277A2">
        <w:rPr>
          <w:rFonts w:ascii="Arabic Typesetting" w:hAnsi="Arabic Typesetting" w:cs="Arabic Typesetting" w:hint="cs"/>
          <w:sz w:val="48"/>
          <w:szCs w:val="48"/>
        </w:rPr>
        <w:t>يَا ابْنَ الْخَطَّابِ، وَالَّذِي نَفْسِي بِيَدِهِ، مَا لَقِيَكَ الشَّيْطَانُ سَالِكًا فَجًّا قَطُّ، إِلَّا سَلَكَ فَجًّا غَيْرَ فَجِّكَ</w:t>
      </w:r>
      <w:r w:rsidRPr="00E277A2">
        <w:rPr>
          <w:rFonts w:ascii="Arabic Typesetting" w:eastAsia="Google Sans Text" w:hAnsi="Arabic Typesetting" w:cs="Arabic Typesetting" w:hint="cs"/>
          <w:i/>
          <w:iCs/>
          <w:color w:val="1F1F1F"/>
          <w:sz w:val="48"/>
          <w:szCs w:val="48"/>
        </w:rPr>
        <w:t xml:space="preserve"> </w:t>
      </w:r>
    </w:p>
    <w:p w14:paraId="0000002A" w14:textId="06D70216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“Wahai Ibnu Al-Khattab, demi Dzat yang jiwaku berada di tangan-Nya, tidaklah setan bertemu dengannmu di suatu jalan, melainkan ia akan mencari jalan lain selain jalanmu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.”</w:t>
      </w:r>
      <w:r>
        <w:rPr>
          <w:rFonts w:ascii="Google Sans Text" w:eastAsia="Google Sans Text" w:hAnsi="Google Sans Text" w:cs="Google Sans Text"/>
          <w:color w:val="1F1F1F"/>
        </w:rPr>
        <w:t xml:space="preserve"> (HR. Bukhari no. 3294, dari Sa’ad bin Abi Waqqash).</w:t>
      </w:r>
    </w:p>
    <w:p w14:paraId="0000002B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</w:p>
    <w:p w14:paraId="0000002C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lastRenderedPageBreak/>
        <w:t>Para ulama menjelaskan bahwa setan takut kepada Umar bukan karena fisik Umar, tetapi karena ketegasan hatinya dalam memegang kebenaran. Setan takut pada hati yang istiqamah. Jika kita tegas menolak do</w:t>
      </w:r>
      <w:r>
        <w:rPr>
          <w:rFonts w:ascii="Google Sans Text" w:eastAsia="Google Sans Text" w:hAnsi="Google Sans Text" w:cs="Google Sans Text"/>
        </w:rPr>
        <w:t>sa di awal, setan akan putus asa. Namun jika kita ragu-ragu, setan akan semakin agresif.</w:t>
      </w:r>
    </w:p>
    <w:p w14:paraId="0000002D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2E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Ma’asyiral Muslimin,</w:t>
      </w:r>
    </w:p>
    <w:p w14:paraId="0000002F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 xml:space="preserve">Sebagai penutup khutbah pertama ini, ingatlah bahwa senjata pamungkas kita adalah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Isti'adzah</w:t>
      </w:r>
      <w:r>
        <w:rPr>
          <w:rFonts w:ascii="Google Sans Text" w:eastAsia="Google Sans Text" w:hAnsi="Google Sans Text" w:cs="Google Sans Text"/>
          <w:color w:val="1F1F1F"/>
        </w:rPr>
        <w:t xml:space="preserve"> (memohon perlindungan) dan membaca Al-Qur'an di rumah-rumah kita. Jangan biarkan rumah kita seperti kuburan yang sunyi dari ayat Allah, karena itulah tempat pesta </w:t>
      </w:r>
      <w:r>
        <w:rPr>
          <w:rFonts w:ascii="Google Sans Text" w:eastAsia="Google Sans Text" w:hAnsi="Google Sans Text" w:cs="Google Sans Text"/>
          <w:color w:val="1F1F1F"/>
        </w:rPr>
        <w:t>pora setan.</w:t>
      </w:r>
    </w:p>
    <w:p w14:paraId="00000030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Sebagaimana sabda Nabi SAW:</w:t>
      </w:r>
    </w:p>
    <w:p w14:paraId="00000031" w14:textId="40673DA8" w:rsidR="00D23FC6" w:rsidRPr="00A35208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A35208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لاَ تَجْعَلُوا بُيُوتَكُمْ مَقَابِرَ إِنَّ الشَّيْطَانَ يَنْفِرُ مِنَ الْبَيْتِ الَّذِي تُقْرَأُ فِيهِ سُورَةُ الْبَقَرَة</w:t>
      </w:r>
    </w:p>
    <w:p w14:paraId="00000032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“Janganlah kalian menjadikan rumah-rumah kalian seperti kuburan. Sesungguhnya setan lari dari rumah yang dibacakan surat Al-Baqarah di dalamnya.”</w:t>
      </w:r>
      <w:r>
        <w:rPr>
          <w:rFonts w:ascii="Google Sans Text" w:eastAsia="Google Sans Text" w:hAnsi="Google Sans Text" w:cs="Google Sans Text"/>
          <w:color w:val="1F1F1F"/>
        </w:rPr>
        <w:t xml:space="preserve"> (HR. Muslim no. 780, dari Abu Hurairah).</w:t>
      </w:r>
    </w:p>
    <w:p w14:paraId="00000034" w14:textId="507398BA" w:rsidR="00D23FC6" w:rsidRDefault="00032A07" w:rsidP="0065229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444746"/>
          <w:sz w:val="24"/>
          <w:szCs w:val="24"/>
          <w:vertAlign w:val="superscript"/>
        </w:rPr>
      </w:pPr>
      <w:r>
        <w:rPr>
          <w:rFonts w:ascii="Google Sans Text" w:eastAsia="Google Sans Text" w:hAnsi="Google Sans Text" w:cs="Google Sans Text"/>
          <w:color w:val="1F1F1F"/>
        </w:rPr>
        <w:t>Allah pun memberikan instruksi langsung ketika kita merasa ada ganggu</w:t>
      </w:r>
      <w:r>
        <w:rPr>
          <w:rFonts w:ascii="Google Sans Text" w:eastAsia="Google Sans Text" w:hAnsi="Google Sans Text" w:cs="Google Sans Text"/>
          <w:color w:val="1F1F1F"/>
        </w:rPr>
        <w:t xml:space="preserve">an, dalam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QS. Al-A'raf ayat 200</w:t>
      </w:r>
      <w:r>
        <w:rPr>
          <w:rFonts w:ascii="Google Sans Text" w:eastAsia="Google Sans Text" w:hAnsi="Google Sans Text" w:cs="Google Sans Text"/>
          <w:color w:val="1F1F1F"/>
        </w:rPr>
        <w:t>:</w:t>
      </w:r>
    </w:p>
    <w:p w14:paraId="00000036" w14:textId="72154FC0" w:rsidR="00D23FC6" w:rsidRPr="00652299" w:rsidRDefault="00032A07" w:rsidP="0065229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/>
          <w:color w:val="444746"/>
          <w:sz w:val="48"/>
          <w:szCs w:val="48"/>
          <w:vertAlign w:val="superscript"/>
        </w:rPr>
      </w:pPr>
      <w:r w:rsidRPr="00652299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وَإِمَّا يَنزَغَنَّكَ مِنَ الشَّيْطَانِ نَزْغٌ فَاسْتَعِذْ بِاللَّهِ ۚ إِنَّهُ سَمِيعٌ عَلِيم</w:t>
      </w:r>
    </w:p>
    <w:p w14:paraId="00000037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i/>
          <w:iCs/>
          <w:color w:val="1F1F1F"/>
        </w:rPr>
      </w:pPr>
      <w:r>
        <w:rPr>
          <w:rFonts w:ascii="Google Sans Text" w:eastAsia="Google Sans Text" w:hAnsi="Google Sans Text" w:cs="Google Sans Text"/>
          <w:i/>
          <w:iCs/>
          <w:color w:val="1F1F1F"/>
        </w:rPr>
        <w:t>“Dan jika kamu ditimpa sesuatu godaan syaitan maka berlindunglah kepada Allah. Sesungguhnya Allah Maha Mendengar lagi Maha Men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getahui.”</w:t>
      </w:r>
    </w:p>
    <w:p w14:paraId="00000038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ogle Sans Text" w:eastAsia="Google Sans Text" w:hAnsi="Google Sans Text" w:cs="Google Sans Text"/>
          <w:i/>
          <w:iCs/>
          <w:color w:val="1F1F1F"/>
        </w:rPr>
      </w:pPr>
    </w:p>
    <w:p w14:paraId="0000003A" w14:textId="7B62D276" w:rsidR="00D23FC6" w:rsidRDefault="00032A07" w:rsidP="0065229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color w:val="444746"/>
          <w:sz w:val="24"/>
          <w:szCs w:val="24"/>
          <w:vertAlign w:val="superscript"/>
        </w:rPr>
      </w:pPr>
      <w:r>
        <w:rPr>
          <w:rFonts w:ascii="Google Sans Text" w:eastAsia="Google Sans Text" w:hAnsi="Google Sans Text" w:cs="Google Sans Text"/>
          <w:color w:val="1F1F1F"/>
        </w:rPr>
        <w:t>Jangan takut. Setan itu lemah. Allah itu Maha Kuat. Selama kita bersama Allah, tipu daya mereka hanyalah buih yang akan hilang.</w:t>
      </w:r>
      <w:r>
        <w:rPr>
          <w:rFonts w:ascii="Google Sans Text" w:eastAsia="Google Sans Text" w:hAnsi="Google Sans Text" w:cs="Google Sans Text"/>
          <w:color w:val="444746"/>
          <w:sz w:val="24"/>
          <w:szCs w:val="24"/>
          <w:vertAlign w:val="superscript"/>
        </w:rPr>
        <w:t>7</w:t>
      </w:r>
    </w:p>
    <w:p w14:paraId="0000003C" w14:textId="0EF68D6B" w:rsidR="00D23FC6" w:rsidRPr="00652299" w:rsidRDefault="00652299" w:rsidP="0065229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652299">
        <w:rPr>
          <w:rFonts w:ascii="Arabic Typesetting" w:hAnsi="Arabic Typesetting" w:cs="Arabic Typesetting" w:hint="cs"/>
          <w:sz w:val="48"/>
          <w:szCs w:val="48"/>
        </w:rPr>
        <w:t>بَارَكَ اللهُ لِيْ وَلَكُمْ فِي الْقُرْآنِ الْعَظِيْمِ، وَنَفَعَنِيْ وَإِيَّاكُمْ بِمَا فِيْهِ مِنَ الآيَاتِ وَالذِّكْرِ الْحَكِيْمِ</w:t>
      </w:r>
      <w:r>
        <w:rPr>
          <w:rFonts w:ascii="Arabic Typesetting" w:hAnsi="Arabic Typesetting" w:cs="Arabic Typesetting"/>
          <w:sz w:val="48"/>
          <w:szCs w:val="48"/>
          <w:lang w:val="id-ID"/>
        </w:rPr>
        <w:t xml:space="preserve"> </w:t>
      </w:r>
      <w:r w:rsidRPr="00652299">
        <w:rPr>
          <w:rFonts w:ascii="Arabic Typesetting" w:hAnsi="Arabic Typesetting" w:cs="Arabic Typesetting" w:hint="cs"/>
          <w:sz w:val="48"/>
          <w:szCs w:val="48"/>
        </w:rPr>
        <w:t>وَتَقَبَّلَ مِنِّيْ وَمِنْكُمْ تِلاَوَتَهُ إِنَّهُ هُوَ السَّمِيْعُ الْعَلِيْمُ. أَقُوْلُ قَوْلِيْ هَذَا وَأَسْتَغْفِرُ اللهَ الْعَظِيْمَ لِيْ وَلَكُمْ وَلِسَائِرِ الْمُسْلِمِيْنَ وَالْمُسْلِمَاتِ، فَاسْتَغْفِرُوْهُ إِنَّهُ هُوَ الْغَفُوْرُ الرَّحِيْمُ</w:t>
      </w:r>
    </w:p>
    <w:p w14:paraId="672C2E1E" w14:textId="2EFAB5B1" w:rsidR="00652299" w:rsidRDefault="00032A0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jc w:val="both"/>
      </w:pPr>
      <w:r>
        <w:pict w14:anchorId="2FAC7545">
          <v:rect id="_x0000_i1028" style="width:0;height:1.5pt" o:hralign="center" o:bullet="t" o:hrstd="t" o:hr="t" fillcolor="#a0a0a0" stroked="f"/>
        </w:pict>
      </w:r>
    </w:p>
    <w:p w14:paraId="0DFE99E6" w14:textId="77777777" w:rsidR="00652299" w:rsidRDefault="00652299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3D" w14:textId="4D9FFECB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lastRenderedPageBreak/>
        <w:t>KHUTBAH JUMAT KEDUA</w:t>
      </w:r>
    </w:p>
    <w:p w14:paraId="0000003E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M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UKADIMAH</w:t>
      </w:r>
    </w:p>
    <w:p w14:paraId="0A11BD95" w14:textId="77777777" w:rsidR="009E75F2" w:rsidRDefault="009E75F2" w:rsidP="009E75F2">
      <w:pPr>
        <w:pStyle w:val="NormalWeb"/>
        <w:jc w:val="right"/>
        <w:rPr>
          <w:rFonts w:ascii="Arabic Typesetting" w:hAnsi="Arabic Typesetting" w:cs="Arabic Typesetting"/>
          <w:sz w:val="48"/>
          <w:szCs w:val="48"/>
        </w:rPr>
      </w:pPr>
      <w:r w:rsidRPr="009E75F2">
        <w:rPr>
          <w:rFonts w:ascii="Arabic Typesetting" w:hAnsi="Arabic Typesetting" w:cs="Arabic Typesetting" w:hint="cs"/>
          <w:sz w:val="48"/>
          <w:szCs w:val="48"/>
        </w:rPr>
        <w:t>اَلْحَمْدُ لِلَّهِ عَلَى إِحْسَانِهِ، وَالشُّكْرُ لَهُ عَلَى تَوْفِيْقِهِ وَامْتِنَانِهِ. وَأَشْهَدُ أَنْ لاَ إِلَهَ إِلاَّ اللهُ وَحْدَهُ لاَ شَرِيْكَ لَهُ تَعْظِيْمًا لِشَأْنِهِ، وَأَشْهَدُ أَنَّ سَيِّدَنَا مُحَمَّدًا عَبْدُهُ وَرَسُوْلُهُ الدَّاعِيْ إِلَى رِضْوَانِهِ</w:t>
      </w:r>
    </w:p>
    <w:p w14:paraId="7D317C81" w14:textId="71E21A24" w:rsidR="009E75F2" w:rsidRPr="009E75F2" w:rsidRDefault="009E75F2" w:rsidP="009E75F2">
      <w:pPr>
        <w:pStyle w:val="NormalWeb"/>
        <w:jc w:val="right"/>
        <w:rPr>
          <w:rFonts w:ascii="Arabic Typesetting" w:hAnsi="Arabic Typesetting" w:cs="Arabic Typesetting" w:hint="cs"/>
          <w:sz w:val="48"/>
          <w:szCs w:val="48"/>
        </w:rPr>
      </w:pPr>
      <w:r w:rsidRPr="009E75F2">
        <w:rPr>
          <w:rFonts w:ascii="Arabic Typesetting" w:hAnsi="Arabic Typesetting" w:cs="Arabic Typesetting" w:hint="cs"/>
          <w:sz w:val="48"/>
          <w:szCs w:val="48"/>
        </w:rPr>
        <w:t xml:space="preserve"> اَللَّهُمَّ صَلِّ عَلَى سَيِّدِنَا مُحَمَّدٍ وَعَلَى آلِهِ وَأَصْحَابِهِ وَسَلِّمْ تَسْلِيْمًا كَثِيْرًا</w:t>
      </w:r>
    </w:p>
    <w:p w14:paraId="6E825CF1" w14:textId="5CD1A635" w:rsidR="009E75F2" w:rsidRPr="009E75F2" w:rsidRDefault="009E75F2" w:rsidP="009E75F2">
      <w:pPr>
        <w:pStyle w:val="NormalWeb"/>
        <w:jc w:val="right"/>
        <w:rPr>
          <w:rFonts w:ascii="Arabic Typesetting" w:hAnsi="Arabic Typesetting" w:cs="Arabic Typesetting" w:hint="cs"/>
          <w:sz w:val="48"/>
          <w:szCs w:val="48"/>
        </w:rPr>
      </w:pPr>
      <w:r w:rsidRPr="009E75F2">
        <w:rPr>
          <w:rFonts w:ascii="Arabic Typesetting" w:hAnsi="Arabic Typesetting" w:cs="Arabic Typesetting" w:hint="cs"/>
          <w:sz w:val="48"/>
          <w:szCs w:val="48"/>
        </w:rPr>
        <w:t>أَمَّا بَعْدُ، فَيَا أَيُّهَا النَّاسُ، اِتَّقُوا اللهَ تَعَالَى وَاعْلَمُوا أَنَّ اللهَ أَمَرَكُمْ بِأَمْرٍ بَدَأَ فِيْهِ بِنَفْسِهِ وَثَنَّى بِمَلَائِكَتِهِ الْمُسَبِّحَةِ بِقُدْسِهِ</w:t>
      </w:r>
    </w:p>
    <w:p w14:paraId="00000041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</w:p>
    <w:p w14:paraId="00000042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b/>
          <w:bCs/>
          <w:color w:val="1F1F1F"/>
        </w:rPr>
        <w:t>Hadirin Rahimakumullah,</w:t>
      </w:r>
    </w:p>
    <w:p w14:paraId="00000043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rFonts w:ascii="Google Sans Text" w:eastAsia="Google Sans Text" w:hAnsi="Google Sans Text" w:cs="Google Sans Text"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Sebagai kesimpulan dari khutbah kita hari ini:</w:t>
      </w:r>
    </w:p>
    <w:p w14:paraId="00000044" w14:textId="77777777" w:rsidR="00D23FC6" w:rsidRDefault="00032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F1F1F"/>
        </w:rPr>
        <w:t xml:space="preserve">Tanamkan dalam hati bahwa </w:t>
      </w:r>
      <w:r>
        <w:rPr>
          <w:rFonts w:ascii="Google Sans Text" w:eastAsia="Google Sans Text" w:hAnsi="Google Sans Text" w:cs="Google Sans Text"/>
          <w:b/>
          <w:bCs/>
          <w:color w:val="1F1F1F"/>
        </w:rPr>
        <w:t>tipu daya setan itu lemah</w:t>
      </w:r>
      <w:r>
        <w:rPr>
          <w:rFonts w:ascii="Google Sans Text" w:eastAsia="Google Sans Text" w:hAnsi="Google Sans Text" w:cs="Google Sans Text"/>
          <w:color w:val="1F1F1F"/>
        </w:rPr>
        <w:t>. Jangan berlebihan takut kepada makhluk halus, dukun, atau sihir melebihi takut kita kepada Allah.</w:t>
      </w:r>
    </w:p>
    <w:p w14:paraId="00000045" w14:textId="77777777" w:rsidR="00D23FC6" w:rsidRDefault="00032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F1F1F"/>
        </w:rPr>
        <w:t>Setan tidak memiliki kuasa memaksa kita berbuat dosa. Mereka hanya pembisik. Kitalah penentu keputusan. Lawanlah bisikan itu dengan ketegasan iman.</w:t>
      </w:r>
    </w:p>
    <w:p w14:paraId="00000046" w14:textId="77777777" w:rsidR="00D23FC6" w:rsidRDefault="00032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rFonts w:ascii="Google Sans Text" w:eastAsia="Google Sans Text" w:hAnsi="Google Sans Text" w:cs="Google Sans Text"/>
          <w:color w:val="1F1F1F"/>
        </w:rPr>
        <w:t>Hidupkan</w:t>
      </w:r>
      <w:r>
        <w:rPr>
          <w:rFonts w:ascii="Google Sans Text" w:eastAsia="Google Sans Text" w:hAnsi="Google Sans Text" w:cs="Google Sans Text"/>
          <w:color w:val="1F1F1F"/>
        </w:rPr>
        <w:t xml:space="preserve"> rumah dan hati dengan Dzikir dan Al-Qur'an. Setan tidak betah tinggal di hati yang basah dengan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Dzikrullah</w:t>
      </w:r>
      <w:r>
        <w:rPr>
          <w:rFonts w:ascii="Google Sans Text" w:eastAsia="Google Sans Text" w:hAnsi="Google Sans Text" w:cs="Google Sans Text"/>
          <w:color w:val="1F1F1F"/>
        </w:rPr>
        <w:t>.</w:t>
      </w:r>
    </w:p>
    <w:p w14:paraId="00000047" w14:textId="77777777" w:rsidR="00D23FC6" w:rsidRDefault="00032A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rFonts w:ascii="Google Sans Text" w:eastAsia="Google Sans Text" w:hAnsi="Google Sans Text" w:cs="Google Sans Text"/>
          <w:color w:val="1F1F1F"/>
        </w:rPr>
        <w:t xml:space="preserve">Jadilah hamba yang </w:t>
      </w:r>
      <w:r>
        <w:rPr>
          <w:rFonts w:ascii="Google Sans Text" w:eastAsia="Google Sans Text" w:hAnsi="Google Sans Text" w:cs="Google Sans Text"/>
          <w:i/>
          <w:iCs/>
          <w:color w:val="1F1F1F"/>
        </w:rPr>
        <w:t>Mukhlis</w:t>
      </w:r>
      <w:r>
        <w:rPr>
          <w:rFonts w:ascii="Google Sans Text" w:eastAsia="Google Sans Text" w:hAnsi="Google Sans Text" w:cs="Google Sans Text"/>
          <w:color w:val="1F1F1F"/>
        </w:rPr>
        <w:t xml:space="preserve"> (ikhlas). Iblis sendiri telah bersumpah tidak akan mampu menyesatkan hamba-hamba Allah yang ikhlas.</w:t>
      </w:r>
    </w:p>
    <w:p w14:paraId="00000048" w14:textId="77777777" w:rsidR="00D23FC6" w:rsidRDefault="00032A07">
      <w:pPr>
        <w:pBdr>
          <w:top w:val="nil"/>
          <w:left w:val="nil"/>
          <w:bottom w:val="nil"/>
          <w:right w:val="nil"/>
          <w:between w:val="nil"/>
        </w:pBdr>
        <w:spacing w:before="240" w:after="240" w:line="275" w:lineRule="auto"/>
        <w:jc w:val="both"/>
        <w:rPr>
          <w:rFonts w:ascii="Google Sans Text" w:eastAsia="Google Sans Text" w:hAnsi="Google Sans Text" w:cs="Google Sans Text"/>
          <w:b/>
          <w:bCs/>
          <w:color w:val="1F1F1F"/>
        </w:rPr>
      </w:pPr>
      <w:r>
        <w:rPr>
          <w:rFonts w:ascii="Google Sans Text" w:eastAsia="Google Sans Text" w:hAnsi="Google Sans Text" w:cs="Google Sans Text"/>
          <w:color w:val="1F1F1F"/>
        </w:rPr>
        <w:t>Mari kita tundukkan kepala, memohon kekuatan kepada Allah agar dilindungi dari segala kejahatan makhluk-Nya.</w:t>
      </w:r>
    </w:p>
    <w:p w14:paraId="00000049" w14:textId="38ED89BB" w:rsidR="00D23FC6" w:rsidRPr="009E75F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اَللَّهُمَّ صَلِّ عَلَى سَيِّدِنَا مُحَمَّدٍ وَعَلَى آلِ سَيِّدِنَا مُحَمَّدٍ، كَمَا صَلَّيْتَ عَلَى سَيِّدِنَا إِبْرَاهِيْمَ وَعَلَى آلِ سَيِّدِنَ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ا إِبْرَاهِيْمَ، وَبَارِكْ عَلَى سَيِّدِنَا مُحَمَّدٍ وَعَلَى آلِ سَيِّدِنَا مُحَمَّدٍ، كَمَا بَارَكْتَ عَلَى سَيِّدِنَا إِبْرَاهِيْمَ وَعَلَى آلِ سَيِّدِنَا إِبْرَاهِيْمَ، فِي الْعَالَمِيْنَ إِنَّكَ حَمِيْدٌ مَجِيْد</w:t>
      </w:r>
    </w:p>
    <w:p w14:paraId="0000004A" w14:textId="0BC99CAF" w:rsidR="00D23FC6" w:rsidRPr="009E75F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 xml:space="preserve">اَللَّهُمَّ اغْفِرْ لِلْمُسْلِمِيْنَ 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 xml:space="preserve">وَالْمُسْلِمَاتِ، وَالْمُؤْمِنِيْنَ وَالْمُؤْمِنَاتِ، اَلْأَحْيَاءِ مِنْهُمْ وَالْأَمْوَاتِ، إِنَّكَ سَمِيْعٌ 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lastRenderedPageBreak/>
        <w:t>قَرِيْبٌ مُجِيْبُ الدَّعَوَاتِ، وَيَا قَاضِيَ الْحَاجَات</w:t>
      </w:r>
    </w:p>
    <w:p w14:paraId="0000004B" w14:textId="508C9F91" w:rsidR="00D23FC6" w:rsidRPr="009E75F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اَللَّهُمَّ أَعِزَّ الْإِسْلَامَ وَالْمُسْلِمِيْنَ، وَأَذِلَّ الشِّرْكَ وَالْمُشْرِكِيْ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نَ، وَدَمِّرْ أَعْدَاءَ الدِّيْن</w:t>
      </w:r>
    </w:p>
    <w:p w14:paraId="0000004C" w14:textId="3DD26E25" w:rsidR="00D23FC6" w:rsidRPr="009E75F2" w:rsidRDefault="00032A0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right"/>
        <w:rPr>
          <w:rFonts w:ascii="Arabic Typesetting" w:eastAsia="Google Sans Text" w:hAnsi="Arabic Typesetting" w:cs="Arabic Typesetting" w:hint="cs"/>
          <w:sz w:val="48"/>
          <w:szCs w:val="48"/>
        </w:rPr>
      </w:pPr>
      <w:r w:rsidRPr="009E75F2">
        <w:rPr>
          <w:rFonts w:ascii="Arabic Typesetting" w:eastAsia="Google Sans Text" w:hAnsi="Arabic Typesetting" w:cs="Arabic Typesetting" w:hint="cs"/>
          <w:sz w:val="48"/>
          <w:szCs w:val="48"/>
          <w:rtl/>
        </w:rPr>
        <w:t>اَللَّهُمَّ إِنَّا نَعُوذُ بِكَ مِنْ هَمَزَاتِ الشَّيَاطِينِ، وَنَعُوذُ بِكَ رَبِّ أَنْ يَحْضُرُون</w:t>
      </w:r>
    </w:p>
    <w:p w14:paraId="0000004D" w14:textId="77777777" w:rsidR="00D23FC6" w:rsidRDefault="00D23F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</w:rPr>
      </w:pPr>
    </w:p>
    <w:p w14:paraId="0000004E" w14:textId="77777777" w:rsidR="00D23FC6" w:rsidRPr="009E75F2" w:rsidRDefault="00032A0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Google Sans Text" w:eastAsia="Google Sans Text" w:hAnsi="Google Sans Text" w:cs="Google Sans Text"/>
          <w:i/>
          <w:iCs/>
        </w:rPr>
      </w:pPr>
      <w:r w:rsidRPr="009E75F2">
        <w:rPr>
          <w:rFonts w:ascii="Google Sans Text" w:eastAsia="Google Sans Text" w:hAnsi="Google Sans Text" w:cs="Google Sans Text"/>
          <w:i/>
          <w:iCs/>
        </w:rPr>
        <w:t>Ya Allah, kami berlindung kepada-Mu dari bisikan-bisikan setan, dan kami berlindung kepada-Mu dari kedatangan mereka kepada kami.</w:t>
      </w:r>
    </w:p>
    <w:p w14:paraId="0000004F" w14:textId="77777777" w:rsidR="00D23FC6" w:rsidRPr="009E75F2" w:rsidRDefault="00D23F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right"/>
        <w:rPr>
          <w:rFonts w:ascii="Arabic Typesetting" w:eastAsia="Google Sans Text" w:hAnsi="Arabic Typesetting" w:cs="Arabic Typesetting" w:hint="cs"/>
          <w:sz w:val="48"/>
          <w:szCs w:val="48"/>
        </w:rPr>
      </w:pPr>
    </w:p>
    <w:p w14:paraId="00000051" w14:textId="2552EC69" w:rsidR="00D23FC6" w:rsidRPr="009E75F2" w:rsidRDefault="00032A07" w:rsidP="009E75F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444746"/>
          <w:sz w:val="48"/>
          <w:szCs w:val="48"/>
          <w:vertAlign w:val="superscript"/>
        </w:rPr>
      </w:pP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اَللَّهُمَّ يَا مُقَلِّبَ الْقُلُوْبِ ثَبِّتْ قُلُوْبَنَا عَلَى دِيْنِكَ وَعَلَى طَاعَتِك</w:t>
      </w:r>
    </w:p>
    <w:p w14:paraId="00000053" w14:textId="2124A27F" w:rsidR="00D23FC6" w:rsidRPr="009E75F2" w:rsidRDefault="00032A07" w:rsidP="009E75F2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444746"/>
          <w:sz w:val="48"/>
          <w:szCs w:val="48"/>
          <w:vertAlign w:val="superscript"/>
        </w:rPr>
      </w:pP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رَبَّنَا ظَلَمْنَا أَنفُسَنَا وَإ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ِن لَّمْ تَغْفِرْ لَنَا وَتَرْحَمْنَا لَنَكُونَنَّ مِنَ الْخَاسِرِين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  <w:t>َ</w:t>
      </w:r>
    </w:p>
    <w:p w14:paraId="00000055" w14:textId="6D1F1450" w:rsidR="00D23FC6" w:rsidRPr="009E75F2" w:rsidRDefault="009E75F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abic Typesetting" w:hAnsi="Arabic Typesetting" w:cs="Arabic Typesetting" w:hint="cs"/>
          <w:sz w:val="48"/>
          <w:szCs w:val="48"/>
        </w:rPr>
      </w:pPr>
      <w:r w:rsidRPr="009E75F2">
        <w:rPr>
          <w:rFonts w:ascii="Arabic Typesetting" w:hAnsi="Arabic Typesetting" w:cs="Arabic Typesetting" w:hint="cs"/>
          <w:sz w:val="48"/>
          <w:szCs w:val="48"/>
        </w:rPr>
        <w:t>رَبَّنَا آتِنَا فِي الدُّنْيَا حَسَنَةً وَفِي الْآخِرَةِ حَسَنَةً وَقِنَا عَذَابَ النَّارِ</w:t>
      </w:r>
    </w:p>
    <w:p w14:paraId="5C5B2F81" w14:textId="77777777" w:rsidR="009E75F2" w:rsidRPr="009E75F2" w:rsidRDefault="009E75F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</w:p>
    <w:p w14:paraId="00000056" w14:textId="77777777" w:rsidR="00D23FC6" w:rsidRPr="009E75F2" w:rsidRDefault="00032A0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right"/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</w:pP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عِبَادَ اللهِ، إِنَّ اللهَ يَأْمُرُ بِالْعَدْلِ وَالْإِحْسَانِ وَإِيتَاءِ ذِي الْقُرْبَى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  <w:rtl/>
        </w:rPr>
        <w:t>ٰ وَيَنْهَىٰ عَنِ الْفَحْشَاءِ وَالْمُنكَرِ وَالْبَغْيِ ۚ يَعِظُكُمْ لَعَلَّكُمْ تَذَكَّرُونَ. فَاذْكُرُوا اللهَ الْعَظِيْمَ يَذْكُرْكُمْ، وَاشْكُرُوْهُ عَلَى نِعَمِهِ يَزِدْكُمْ، وَلَذِكْرُ اللهِ أَكْبَرُ، وَاللهُ يَعْلَمُ مَا تَصْنَعُوْن</w:t>
      </w:r>
      <w:r w:rsidRPr="009E75F2">
        <w:rPr>
          <w:rFonts w:ascii="Arabic Typesetting" w:eastAsia="Google Sans Text" w:hAnsi="Arabic Typesetting" w:cs="Arabic Typesetting" w:hint="cs"/>
          <w:color w:val="1F1F1F"/>
          <w:sz w:val="48"/>
          <w:szCs w:val="48"/>
        </w:rPr>
        <w:t>َ</w:t>
      </w:r>
    </w:p>
    <w:sectPr w:rsidR="00D23FC6" w:rsidRPr="009E75F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9D16E84-9F7A-4C63-9F09-6E51CA551F6A}"/>
  </w:font>
  <w:font w:name="Google Sans Text">
    <w:charset w:val="00"/>
    <w:family w:val="auto"/>
    <w:pitch w:val="default"/>
    <w:embedRegular r:id="rId2" w:fontKey="{14ECEBDD-BE92-48FD-B5AD-4533E8955444}"/>
    <w:embedBold r:id="rId3" w:fontKey="{99345D9C-8B4B-42E0-B3FA-642D46EAA998}"/>
    <w:embedItalic r:id="rId4" w:fontKey="{DF34B832-F1FA-4259-ACFA-64C179526DFD}"/>
  </w:font>
  <w:font w:name="Arabic Typesetting">
    <w:charset w:val="B2"/>
    <w:family w:val="script"/>
    <w:pitch w:val="variable"/>
    <w:sig w:usb0="80002007" w:usb1="80000000" w:usb2="00000008" w:usb3="00000000" w:csb0="000000D3" w:csb1="00000000"/>
    <w:embedRegular r:id="rId5" w:fontKey="{D86ECE92-7C95-4C7A-AFEA-27BF63DEB85E}"/>
    <w:embedItalic r:id="rId6" w:fontKey="{469C2F49-89BC-4A72-B1E3-68424855EE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D3B96D2-B6B5-4344-AE7A-4909C364C7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3DF6F6B-C8C5-404C-959B-EA842A3375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77" style="width:0;height:1.5pt" o:hralign="center" o:bullet="t" o:hrstd="t" o:hr="t" fillcolor="#a0a0a0" stroked="f"/>
    </w:pict>
  </w:numPicBullet>
  <w:abstractNum w:abstractNumId="0" w15:restartNumberingAfterBreak="0">
    <w:nsid w:val="318612F0"/>
    <w:multiLevelType w:val="multilevel"/>
    <w:tmpl w:val="4F9211D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FC6"/>
    <w:rsid w:val="00032A07"/>
    <w:rsid w:val="00652299"/>
    <w:rsid w:val="00805A69"/>
    <w:rsid w:val="009E75F2"/>
    <w:rsid w:val="00A35208"/>
    <w:rsid w:val="00D23FC6"/>
    <w:rsid w:val="00E277A2"/>
    <w:rsid w:val="00E5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C515"/>
  <w15:docId w15:val="{7A5BD5EF-381E-46CB-B6FC-968AD626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75F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1602</Words>
  <Characters>9134</Characters>
  <Application>Microsoft Office Word</Application>
  <DocSecurity>0</DocSecurity>
  <Lines>76</Lines>
  <Paragraphs>21</Paragraphs>
  <ScaleCrop>false</ScaleCrop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Kasmui Rasidjan</cp:lastModifiedBy>
  <cp:revision>2</cp:revision>
  <dcterms:created xsi:type="dcterms:W3CDTF">2025-12-22T15:10:00Z</dcterms:created>
  <dcterms:modified xsi:type="dcterms:W3CDTF">2025-12-22T15:10:00Z</dcterms:modified>
</cp:coreProperties>
</file>