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A77889" w:rsidRDefault="00DB375B">
      <w:pPr>
        <w:pBdr>
          <w:top w:val="nil"/>
          <w:left w:val="nil"/>
          <w:bottom w:val="nil"/>
          <w:right w:val="nil"/>
          <w:between w:val="nil"/>
        </w:pBdr>
        <w:spacing w:after="240" w:line="275" w:lineRule="auto"/>
        <w:jc w:val="center"/>
        <w:rPr>
          <w:rFonts w:ascii="Google Sans Text" w:eastAsia="Google Sans Text" w:hAnsi="Google Sans Text" w:cs="Google Sans Text"/>
          <w:b/>
          <w:bCs/>
          <w:color w:val="1F1F1F"/>
          <w:sz w:val="28"/>
          <w:szCs w:val="28"/>
        </w:rPr>
      </w:pPr>
      <w:r>
        <w:rPr>
          <w:rFonts w:ascii="Google Sans Text" w:eastAsia="Google Sans Text" w:hAnsi="Google Sans Text" w:cs="Google Sans Text"/>
          <w:b/>
          <w:bCs/>
          <w:color w:val="1F1F1F"/>
          <w:sz w:val="28"/>
          <w:szCs w:val="28"/>
        </w:rPr>
        <w:t>4 Golongan yang Tidak Disentuh Api Neraka</w:t>
      </w:r>
    </w:p>
    <w:p w14:paraId="00000002" w14:textId="77777777" w:rsidR="00A77889" w:rsidRDefault="00A77889">
      <w:pPr>
        <w:pBdr>
          <w:top w:val="nil"/>
          <w:left w:val="nil"/>
          <w:bottom w:val="nil"/>
          <w:right w:val="nil"/>
          <w:between w:val="nil"/>
        </w:pBdr>
        <w:spacing w:after="240" w:line="275" w:lineRule="auto"/>
        <w:jc w:val="both"/>
        <w:rPr>
          <w:rFonts w:ascii="Google Sans Text" w:eastAsia="Google Sans Text" w:hAnsi="Google Sans Text" w:cs="Google Sans Text"/>
          <w:b/>
          <w:bCs/>
          <w:color w:val="1F1F1F"/>
        </w:rPr>
      </w:pPr>
    </w:p>
    <w:p w14:paraId="00000003" w14:textId="77777777" w:rsidR="00A77889" w:rsidRDefault="00DB375B">
      <w:pPr>
        <w:pBdr>
          <w:top w:val="nil"/>
          <w:left w:val="nil"/>
          <w:bottom w:val="nil"/>
          <w:right w:val="nil"/>
          <w:between w:val="nil"/>
        </w:pBdr>
        <w:spacing w:after="240" w:line="275" w:lineRule="auto"/>
        <w:jc w:val="both"/>
        <w:rPr>
          <w:rFonts w:ascii="Google Sans Text" w:eastAsia="Google Sans Text" w:hAnsi="Google Sans Text" w:cs="Google Sans Text"/>
          <w:b/>
          <w:bCs/>
          <w:color w:val="1F1F1F"/>
        </w:rPr>
      </w:pPr>
      <w:r>
        <w:rPr>
          <w:rFonts w:ascii="Google Sans Text" w:eastAsia="Google Sans Text" w:hAnsi="Google Sans Text" w:cs="Google Sans Text"/>
          <w:b/>
          <w:bCs/>
          <w:color w:val="1F1F1F"/>
        </w:rPr>
        <w:t>KHUTBAH PERTAMA</w:t>
      </w:r>
    </w:p>
    <w:p w14:paraId="00000005" w14:textId="71A4D176" w:rsidR="00A77889" w:rsidRPr="000C7F6B" w:rsidRDefault="00DB375B" w:rsidP="00AA452B">
      <w:pPr>
        <w:pBdr>
          <w:top w:val="nil"/>
          <w:left w:val="nil"/>
          <w:bottom w:val="nil"/>
          <w:right w:val="nil"/>
          <w:between w:val="nil"/>
        </w:pBdr>
        <w:jc w:val="right"/>
        <w:rPr>
          <w:rFonts w:ascii="Arabic Typesetting" w:eastAsia="Google Sans Text" w:hAnsi="Arabic Typesetting" w:cs="Arabic Typesetting" w:hint="cs"/>
          <w:color w:val="1F1F1F"/>
          <w:sz w:val="48"/>
          <w:szCs w:val="48"/>
        </w:rPr>
      </w:pPr>
      <w:r w:rsidRPr="000C7F6B">
        <w:rPr>
          <w:rFonts w:ascii="Arabic Typesetting" w:eastAsia="Google Sans Text" w:hAnsi="Arabic Typesetting" w:cs="Arabic Typesetting" w:hint="cs"/>
          <w:color w:val="1F1F1F"/>
          <w:sz w:val="48"/>
          <w:szCs w:val="48"/>
          <w:rtl/>
        </w:rPr>
        <w:t>إِنَّ الْحَمْدَ لِلَّهِ نَحْمَدُهُ وَنَسْتَعِينُهُ وَنَسْتَغْفِرُهُ، وَنَعُوذُ بِاللَّهِ مِنْ شُرُورِ أَنْفُسِنَا وَمِنْ سَيِّئَاتِ أَعْمَالِنَا، مَنْ يَهْدِهِ اللَّهُ فَلَا مُضِلَّ لَه</w:t>
      </w:r>
      <w:r w:rsidRPr="000C7F6B">
        <w:rPr>
          <w:rFonts w:ascii="Arabic Typesetting" w:eastAsia="Google Sans Text" w:hAnsi="Arabic Typesetting" w:cs="Arabic Typesetting" w:hint="cs"/>
          <w:color w:val="1F1F1F"/>
          <w:sz w:val="48"/>
          <w:szCs w:val="48"/>
          <w:rtl/>
        </w:rPr>
        <w:t>ُ وَمَنْ يُضْلِلْ فَلَا هَادِيَ لَه</w:t>
      </w:r>
    </w:p>
    <w:p w14:paraId="00000006" w14:textId="5B047DCC" w:rsidR="00A77889" w:rsidRPr="000C7F6B" w:rsidRDefault="00DB375B" w:rsidP="00AA452B">
      <w:pPr>
        <w:pBdr>
          <w:top w:val="nil"/>
          <w:left w:val="nil"/>
          <w:bottom w:val="nil"/>
          <w:right w:val="nil"/>
          <w:between w:val="nil"/>
        </w:pBdr>
        <w:jc w:val="right"/>
        <w:rPr>
          <w:rFonts w:ascii="Arabic Typesetting" w:eastAsia="Google Sans Text" w:hAnsi="Arabic Typesetting" w:cs="Arabic Typesetting" w:hint="cs"/>
          <w:color w:val="1F1F1F"/>
          <w:sz w:val="48"/>
          <w:szCs w:val="48"/>
        </w:rPr>
      </w:pPr>
      <w:r w:rsidRPr="000C7F6B">
        <w:rPr>
          <w:rFonts w:ascii="Arabic Typesetting" w:eastAsia="Google Sans Text" w:hAnsi="Arabic Typesetting" w:cs="Arabic Typesetting" w:hint="cs"/>
          <w:color w:val="1F1F1F"/>
          <w:sz w:val="48"/>
          <w:szCs w:val="48"/>
          <w:rtl/>
        </w:rPr>
        <w:t>أَشْهَدُ أَنْ لَا إِلَهَ إِلَّا اللَّهُ وَحْدَهُ لَا شَرِيكَ لَهُ، وَأَشْهَدُ أَنَّ مُحَمَّدًا عَبْدُهُ وَرَسُولُهُ، لَا نَبِيَّ بَعْدَه</w:t>
      </w:r>
    </w:p>
    <w:p w14:paraId="00000007" w14:textId="565AE488" w:rsidR="00A77889" w:rsidRPr="000C7F6B" w:rsidRDefault="00DB375B" w:rsidP="00AA452B">
      <w:pPr>
        <w:pBdr>
          <w:top w:val="nil"/>
          <w:left w:val="nil"/>
          <w:bottom w:val="nil"/>
          <w:right w:val="nil"/>
          <w:between w:val="nil"/>
        </w:pBdr>
        <w:jc w:val="right"/>
        <w:rPr>
          <w:rFonts w:ascii="Arabic Typesetting" w:eastAsia="Google Sans Text" w:hAnsi="Arabic Typesetting" w:cs="Arabic Typesetting" w:hint="cs"/>
          <w:color w:val="1F1F1F"/>
          <w:sz w:val="48"/>
          <w:szCs w:val="48"/>
        </w:rPr>
      </w:pPr>
      <w:r w:rsidRPr="000C7F6B">
        <w:rPr>
          <w:rFonts w:ascii="Arabic Typesetting" w:eastAsia="Google Sans Text" w:hAnsi="Arabic Typesetting" w:cs="Arabic Typesetting" w:hint="cs"/>
          <w:color w:val="1F1F1F"/>
          <w:sz w:val="48"/>
          <w:szCs w:val="48"/>
          <w:rtl/>
        </w:rPr>
        <w:t>اللَّهُمَّ صَلِّ وَسَلِّمْ وَبَارِكْ عَلَى سَيِّدِنَا مُحَمَّدٍ وَعَلَى آلِهِ وَأ</w:t>
      </w:r>
      <w:r w:rsidRPr="000C7F6B">
        <w:rPr>
          <w:rFonts w:ascii="Arabic Typesetting" w:eastAsia="Google Sans Text" w:hAnsi="Arabic Typesetting" w:cs="Arabic Typesetting" w:hint="cs"/>
          <w:color w:val="1F1F1F"/>
          <w:sz w:val="48"/>
          <w:szCs w:val="48"/>
          <w:rtl/>
        </w:rPr>
        <w:t>َصْحَابِهِ وَمَنْ تَبِعَهُمْ بِإِحْسَانٍ إِلَى يَوْمِ الدِّين</w:t>
      </w:r>
    </w:p>
    <w:p w14:paraId="00000008" w14:textId="77FE250C" w:rsidR="00A77889" w:rsidRPr="000C7F6B" w:rsidRDefault="00DB375B" w:rsidP="00AA452B">
      <w:pPr>
        <w:pBdr>
          <w:top w:val="nil"/>
          <w:left w:val="nil"/>
          <w:bottom w:val="nil"/>
          <w:right w:val="nil"/>
          <w:between w:val="nil"/>
        </w:pBdr>
        <w:jc w:val="right"/>
        <w:rPr>
          <w:rFonts w:ascii="Arabic Typesetting" w:eastAsia="Google Sans Text" w:hAnsi="Arabic Typesetting" w:cs="Arabic Typesetting" w:hint="cs"/>
          <w:color w:val="1F1F1F"/>
          <w:sz w:val="48"/>
          <w:szCs w:val="48"/>
        </w:rPr>
      </w:pPr>
      <w:r w:rsidRPr="000C7F6B">
        <w:rPr>
          <w:rFonts w:ascii="Arabic Typesetting" w:eastAsia="Google Sans Text" w:hAnsi="Arabic Typesetting" w:cs="Arabic Typesetting" w:hint="cs"/>
          <w:color w:val="1F1F1F"/>
          <w:sz w:val="48"/>
          <w:szCs w:val="48"/>
          <w:rtl/>
        </w:rPr>
        <w:t>أَمَّا بَعْدُ، فَيَا عِبَادَ اللَّهِ، أُوصِيكُمْ وَنَفْسِي بِتَقْوَى اللَّهِ فَقَدْ فَازَ الْمُتَّقُون</w:t>
      </w:r>
    </w:p>
    <w:p w14:paraId="00000009" w14:textId="20651E33" w:rsidR="00A77889" w:rsidRPr="000C7F6B" w:rsidRDefault="00DB375B" w:rsidP="00AA452B">
      <w:pPr>
        <w:pBdr>
          <w:top w:val="nil"/>
          <w:left w:val="nil"/>
          <w:bottom w:val="nil"/>
          <w:right w:val="nil"/>
          <w:between w:val="nil"/>
        </w:pBdr>
        <w:jc w:val="right"/>
        <w:rPr>
          <w:rFonts w:ascii="Arabic Typesetting" w:eastAsia="Google Sans Text" w:hAnsi="Arabic Typesetting" w:cs="Arabic Typesetting" w:hint="cs"/>
          <w:color w:val="1F1F1F"/>
          <w:sz w:val="48"/>
          <w:szCs w:val="48"/>
        </w:rPr>
      </w:pPr>
      <w:r w:rsidRPr="000C7F6B">
        <w:rPr>
          <w:rFonts w:ascii="Arabic Typesetting" w:eastAsia="Google Sans Text" w:hAnsi="Arabic Typesetting" w:cs="Arabic Typesetting" w:hint="cs"/>
          <w:color w:val="1F1F1F"/>
          <w:sz w:val="48"/>
          <w:szCs w:val="48"/>
          <w:rtl/>
        </w:rPr>
        <w:t>قَالَ اللَّهُ تَعَالَى فِي كِتَابِهِ الْكَرِيم</w:t>
      </w:r>
    </w:p>
    <w:p w14:paraId="0000000A" w14:textId="7A00C3AB" w:rsidR="00A77889" w:rsidRPr="000C7F6B" w:rsidRDefault="00DB375B" w:rsidP="00AA452B">
      <w:pPr>
        <w:pBdr>
          <w:top w:val="nil"/>
          <w:left w:val="nil"/>
          <w:bottom w:val="nil"/>
          <w:right w:val="nil"/>
          <w:between w:val="nil"/>
        </w:pBdr>
        <w:jc w:val="right"/>
        <w:rPr>
          <w:rFonts w:ascii="Arabic Typesetting" w:eastAsia="Google Sans Text" w:hAnsi="Arabic Typesetting" w:cs="Arabic Typesetting" w:hint="cs"/>
          <w:color w:val="1F1F1F"/>
          <w:sz w:val="48"/>
          <w:szCs w:val="48"/>
        </w:rPr>
      </w:pPr>
      <w:r w:rsidRPr="000C7F6B">
        <w:rPr>
          <w:rFonts w:ascii="Arabic Typesetting" w:eastAsia="Google Sans Text" w:hAnsi="Arabic Typesetting" w:cs="Arabic Typesetting" w:hint="cs"/>
          <w:color w:val="1F1F1F"/>
          <w:sz w:val="48"/>
          <w:szCs w:val="48"/>
          <w:rtl/>
        </w:rPr>
        <w:t>ي</w:t>
      </w:r>
      <w:r w:rsidRPr="000C7F6B">
        <w:rPr>
          <w:rFonts w:ascii="Arabic Typesetting" w:eastAsia="Google Sans Text" w:hAnsi="Arabic Typesetting" w:cs="Arabic Typesetting" w:hint="cs"/>
          <w:color w:val="1F1F1F"/>
          <w:sz w:val="48"/>
          <w:szCs w:val="48"/>
          <w:rtl/>
        </w:rPr>
        <w:t xml:space="preserve">َا أَيُّهَا الَّذِينَ آمَنُوا اتَّقُوا </w:t>
      </w:r>
      <w:r w:rsidRPr="000C7F6B">
        <w:rPr>
          <w:rFonts w:ascii="Arabic Typesetting" w:eastAsia="Google Sans Text" w:hAnsi="Arabic Typesetting" w:cs="Arabic Typesetting" w:hint="cs"/>
          <w:color w:val="1F1F1F"/>
          <w:sz w:val="48"/>
          <w:szCs w:val="48"/>
          <w:rtl/>
        </w:rPr>
        <w:t>اللَّهَ حَقَّ تُقَاتِهِ وَلَا تَمُوتُنَّ إِلَّا وَأَنْتُمْ مُسْلِمُون</w:t>
      </w:r>
    </w:p>
    <w:p w14:paraId="0000000B" w14:textId="77777777" w:rsidR="00A77889" w:rsidRDefault="00A77889">
      <w:pPr>
        <w:pBdr>
          <w:top w:val="nil"/>
          <w:left w:val="nil"/>
          <w:bottom w:val="nil"/>
          <w:right w:val="nil"/>
          <w:between w:val="nil"/>
        </w:pBdr>
        <w:spacing w:after="240" w:line="275" w:lineRule="auto"/>
        <w:jc w:val="both"/>
        <w:rPr>
          <w:rFonts w:ascii="Google Sans Text" w:eastAsia="Google Sans Text" w:hAnsi="Google Sans Text" w:cs="Google Sans Text"/>
          <w:b/>
          <w:bCs/>
          <w:color w:val="1F1F1F"/>
        </w:rPr>
      </w:pPr>
    </w:p>
    <w:p w14:paraId="0000000C" w14:textId="77777777" w:rsidR="00A77889" w:rsidRDefault="00DB375B">
      <w:pPr>
        <w:pBdr>
          <w:top w:val="nil"/>
          <w:left w:val="nil"/>
          <w:bottom w:val="nil"/>
          <w:right w:val="nil"/>
          <w:between w:val="nil"/>
        </w:pBdr>
        <w:spacing w:after="240" w:line="275" w:lineRule="auto"/>
        <w:jc w:val="both"/>
        <w:rPr>
          <w:rFonts w:ascii="Google Sans Text" w:eastAsia="Google Sans Text" w:hAnsi="Google Sans Text" w:cs="Google Sans Text"/>
          <w:b/>
          <w:bCs/>
          <w:color w:val="1F1F1F"/>
        </w:rPr>
      </w:pPr>
      <w:r>
        <w:rPr>
          <w:rFonts w:ascii="Google Sans Text" w:eastAsia="Google Sans Text" w:hAnsi="Google Sans Text" w:cs="Google Sans Text"/>
          <w:b/>
          <w:bCs/>
          <w:color w:val="1F1F1F"/>
        </w:rPr>
        <w:t>Ma’asyiral Muslimin rahimakumullah,</w:t>
      </w:r>
    </w:p>
    <w:p w14:paraId="40C2C7B8" w14:textId="510D1FFA" w:rsidR="00810FC0" w:rsidRPr="00810FC0" w:rsidRDefault="00810FC0" w:rsidP="00810FC0">
      <w:pPr>
        <w:jc w:val="both"/>
        <w:rPr>
          <w:rFonts w:ascii="Google Sans Text" w:hAnsi="Google Sans Text"/>
        </w:rPr>
      </w:pPr>
      <w:r w:rsidRPr="00810FC0">
        <w:rPr>
          <w:rFonts w:ascii="Google Sans Text" w:hAnsi="Google Sans Text"/>
        </w:rPr>
        <w:t>Marilah kita senantiasa meningkatkan ketakwaan kita kepada Allah Subhanahu wa Ta'ala. Takwa adalah sebenar-benar bekal yang akan kita bawa menghadap-Nya. Takwa berarti menjalankan segala perintah-Nya dan menjauhi segala larangan-Nya, baik dalam keadaan terang-terangan maupun tersembunyi, baik di dunia nyata maupun di alam maya.</w:t>
      </w:r>
    </w:p>
    <w:p w14:paraId="7F9099F3" w14:textId="77777777" w:rsidR="00810FC0" w:rsidRPr="00810FC0" w:rsidRDefault="00810FC0" w:rsidP="00810FC0">
      <w:pPr>
        <w:jc w:val="both"/>
        <w:rPr>
          <w:rFonts w:ascii="Google Sans Text" w:hAnsi="Google Sans Text"/>
        </w:rPr>
      </w:pPr>
    </w:p>
    <w:p w14:paraId="52B9D00C" w14:textId="50EE90AC" w:rsidR="00810FC0" w:rsidRPr="00810FC0" w:rsidRDefault="00810FC0" w:rsidP="00810FC0">
      <w:pPr>
        <w:jc w:val="both"/>
      </w:pPr>
      <w:r w:rsidRPr="00810FC0">
        <w:rPr>
          <w:rFonts w:ascii="Google Sans Text" w:hAnsi="Google Sans Text"/>
        </w:rPr>
        <w:t>Shalawat dan salam semoga selalu tercurah kepada baginda Muhammad SAW, juga kepada keluarga beliau, para shahabat beliau dan keluarganya, kepada para ulama dan mujahid fi sabilillah yang senantiasa menyebarkan dan membela agama Islam di seluruh dunia sampai akhir zaman.</w:t>
      </w:r>
    </w:p>
    <w:p w14:paraId="6B30FAA9" w14:textId="77777777" w:rsidR="00810FC0" w:rsidRPr="00810FC0" w:rsidRDefault="00810FC0" w:rsidP="00810FC0">
      <w:pPr>
        <w:jc w:val="both"/>
        <w:rPr>
          <w:sz w:val="24"/>
          <w:szCs w:val="24"/>
        </w:rPr>
      </w:pPr>
    </w:p>
    <w:p w14:paraId="0000000D" w14:textId="6341146F" w:rsidR="00A77889" w:rsidRDefault="00DB375B">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Hari ini kita hidup di zaman yang penuh dengan ketergesa-gesaan. Tekanan hidup sering kali membuat sumbu sabar kita menjadi pendek. Di jalan raya, di tempat kerja, bahkan di media sosial, kita mudah sekali menyaksikan amarah yang meledak, kata-kata kasar y</w:t>
      </w:r>
      <w:r>
        <w:rPr>
          <w:rFonts w:ascii="Google Sans Text" w:eastAsia="Google Sans Text" w:hAnsi="Google Sans Text" w:cs="Google Sans Text"/>
          <w:color w:val="1F1F1F"/>
        </w:rPr>
        <w:t>ang terucap, dan sikap egois yang merajalela. Seolah-olah, menjadi keras adalah satu-satunya cara untuk bertahan hidup.</w:t>
      </w:r>
    </w:p>
    <w:p w14:paraId="0000000E" w14:textId="77777777" w:rsidR="00A77889" w:rsidRDefault="00DB375B">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Padahal, saudaraku, Islam datang bukan hanya membawa syariat shalat dan puasa, tetapi Islam datang untuk menyempurnakan akhlak. Sering k</w:t>
      </w:r>
      <w:r>
        <w:rPr>
          <w:rFonts w:ascii="Google Sans Text" w:eastAsia="Google Sans Text" w:hAnsi="Google Sans Text" w:cs="Google Sans Text"/>
          <w:color w:val="1F1F1F"/>
        </w:rPr>
        <w:t>ali kita merasa aman dari api neraka karena banyaknya rakaat shalat kita, atau karena rutinnya puasa kita. Namun, kita lupa bahwa lisan yang tajam dan hati yang keras bisa menghapus pahala itu semua dan menyeret pemiliknya ke dalam kebinasaan.</w:t>
      </w:r>
    </w:p>
    <w:p w14:paraId="0000000F" w14:textId="77777777" w:rsidR="00A77889" w:rsidRDefault="00DB375B">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lastRenderedPageBreak/>
        <w:t xml:space="preserve">Rasulullah </w:t>
      </w:r>
      <w:r>
        <w:rPr>
          <w:rFonts w:ascii="Google Sans Text" w:eastAsia="Google Sans Text" w:hAnsi="Google Sans Text" w:cs="Google Sans Text"/>
          <w:color w:val="1F1F1F"/>
          <w:rtl/>
        </w:rPr>
        <w:t>ﷺ</w:t>
      </w:r>
      <w:r>
        <w:rPr>
          <w:rFonts w:ascii="Google Sans Text" w:eastAsia="Google Sans Text" w:hAnsi="Google Sans Text" w:cs="Google Sans Text"/>
          <w:color w:val="1F1F1F"/>
        </w:rPr>
        <w:t xml:space="preserve"> memberikan kabar gembira yang sangat agung. Sebuah "tiket emas" untuk bebas dari jilatan api neraka. Syaratnya bukan harta, bukan jabatan, melainkan empat karakter lembut yang tertanam dalam jiwa.</w:t>
      </w:r>
    </w:p>
    <w:p w14:paraId="00000010" w14:textId="77777777" w:rsidR="00A77889" w:rsidRDefault="00A77889">
      <w:pPr>
        <w:pBdr>
          <w:top w:val="nil"/>
          <w:left w:val="nil"/>
          <w:bottom w:val="nil"/>
          <w:right w:val="nil"/>
          <w:between w:val="nil"/>
        </w:pBdr>
        <w:spacing w:after="240" w:line="275" w:lineRule="auto"/>
        <w:jc w:val="both"/>
        <w:rPr>
          <w:rFonts w:ascii="Google Sans Text" w:eastAsia="Google Sans Text" w:hAnsi="Google Sans Text" w:cs="Google Sans Text"/>
          <w:b/>
          <w:bCs/>
          <w:color w:val="1F1F1F"/>
        </w:rPr>
      </w:pPr>
    </w:p>
    <w:p w14:paraId="00000011" w14:textId="77777777" w:rsidR="00A77889" w:rsidRDefault="00DB375B">
      <w:pPr>
        <w:pBdr>
          <w:top w:val="nil"/>
          <w:left w:val="nil"/>
          <w:bottom w:val="nil"/>
          <w:right w:val="nil"/>
          <w:between w:val="nil"/>
        </w:pBdr>
        <w:spacing w:after="240" w:line="275" w:lineRule="auto"/>
        <w:jc w:val="both"/>
        <w:rPr>
          <w:rFonts w:ascii="Google Sans Text" w:eastAsia="Google Sans Text" w:hAnsi="Google Sans Text" w:cs="Google Sans Text"/>
          <w:b/>
          <w:bCs/>
          <w:color w:val="1F1F1F"/>
        </w:rPr>
      </w:pPr>
      <w:r>
        <w:rPr>
          <w:rFonts w:ascii="Google Sans Text" w:eastAsia="Google Sans Text" w:hAnsi="Google Sans Text" w:cs="Google Sans Text"/>
          <w:b/>
          <w:bCs/>
          <w:color w:val="1F1F1F"/>
        </w:rPr>
        <w:t>Hadirin Jamaah Jumat yang dimuliakan Allah,</w:t>
      </w:r>
    </w:p>
    <w:p w14:paraId="00000012" w14:textId="77777777" w:rsidR="00A77889" w:rsidRDefault="00DB375B">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Mari kita ren</w:t>
      </w:r>
      <w:r>
        <w:rPr>
          <w:rFonts w:ascii="Google Sans Text" w:eastAsia="Google Sans Text" w:hAnsi="Google Sans Text" w:cs="Google Sans Text"/>
          <w:color w:val="1F1F1F"/>
        </w:rPr>
        <w:t xml:space="preserve">ungkan sebuah hadis shahih yang diriwayatkan oleh Imam At-Tirmidzi, sebuah landasan agung bagi karakter seorang mukmin. Rasulullah </w:t>
      </w:r>
      <w:r>
        <w:rPr>
          <w:rFonts w:ascii="Google Sans Text" w:eastAsia="Google Sans Text" w:hAnsi="Google Sans Text" w:cs="Google Sans Text"/>
          <w:color w:val="1F1F1F"/>
          <w:rtl/>
        </w:rPr>
        <w:t>ﷺ</w:t>
      </w:r>
      <w:r>
        <w:rPr>
          <w:rFonts w:ascii="Google Sans Text" w:eastAsia="Google Sans Text" w:hAnsi="Google Sans Text" w:cs="Google Sans Text"/>
          <w:color w:val="1F1F1F"/>
        </w:rPr>
        <w:t xml:space="preserve"> bersabda:</w:t>
      </w:r>
    </w:p>
    <w:p w14:paraId="00000013" w14:textId="73FAEC7B" w:rsidR="00A77889" w:rsidRPr="00B61BB9" w:rsidRDefault="00DB375B">
      <w:pPr>
        <w:pBdr>
          <w:top w:val="nil"/>
          <w:left w:val="nil"/>
          <w:bottom w:val="nil"/>
          <w:right w:val="nil"/>
          <w:between w:val="nil"/>
        </w:pBdr>
        <w:spacing w:after="240" w:line="275" w:lineRule="auto"/>
        <w:jc w:val="right"/>
        <w:rPr>
          <w:rFonts w:ascii="Arabic Typesetting" w:eastAsia="Google Sans Text" w:hAnsi="Arabic Typesetting" w:cs="Arabic Typesetting" w:hint="cs"/>
          <w:color w:val="1F1F1F"/>
          <w:sz w:val="48"/>
          <w:szCs w:val="48"/>
        </w:rPr>
      </w:pPr>
      <w:r w:rsidRPr="00B61BB9">
        <w:rPr>
          <w:rFonts w:ascii="Arabic Typesetting" w:eastAsia="Google Sans Text" w:hAnsi="Arabic Typesetting" w:cs="Arabic Typesetting" w:hint="cs"/>
          <w:color w:val="1F1F1F"/>
          <w:sz w:val="48"/>
          <w:szCs w:val="48"/>
          <w:rtl/>
        </w:rPr>
        <w:t>ح</w:t>
      </w:r>
      <w:r w:rsidRPr="00B61BB9">
        <w:rPr>
          <w:rFonts w:ascii="Arabic Typesetting" w:eastAsia="Google Sans Text" w:hAnsi="Arabic Typesetting" w:cs="Arabic Typesetting" w:hint="cs"/>
          <w:color w:val="1F1F1F"/>
          <w:sz w:val="48"/>
          <w:szCs w:val="48"/>
          <w:rtl/>
        </w:rPr>
        <w:t>َرَّمَ عَلَى النَّارِ كُلَّ هَيِّنٍ لَيِّنٍ سَهْلٍ قَرِيب</w:t>
      </w:r>
    </w:p>
    <w:p w14:paraId="00000014" w14:textId="77777777" w:rsidR="00A77889" w:rsidRDefault="00DB375B">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i/>
          <w:iCs/>
          <w:color w:val="1F1F1F"/>
        </w:rPr>
        <w:t>“Sesungguhnya Allah mengharamkan api neraka atas seti</w:t>
      </w:r>
      <w:r>
        <w:rPr>
          <w:rFonts w:ascii="Google Sans Text" w:eastAsia="Google Sans Text" w:hAnsi="Google Sans Text" w:cs="Google Sans Text"/>
          <w:i/>
          <w:iCs/>
          <w:color w:val="1F1F1F"/>
        </w:rPr>
        <w:t>ap orang yang tenang (Hayyin), lemah lembut (Layyin), mudah (Sahl), dan dekat/akrab (Karib).”</w:t>
      </w:r>
      <w:r>
        <w:rPr>
          <w:rFonts w:ascii="Google Sans Text" w:eastAsia="Google Sans Text" w:hAnsi="Google Sans Text" w:cs="Google Sans Text"/>
          <w:color w:val="1F1F1F"/>
        </w:rPr>
        <w:t xml:space="preserve"> (HR. At-Tirmidzi, Hadis Shahih)</w:t>
      </w:r>
    </w:p>
    <w:p w14:paraId="00000015" w14:textId="77777777" w:rsidR="00A77889" w:rsidRDefault="00DB375B">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Empat karakter inilah yang menjadi perisai kita dari panasnya neraka. Mari kita bedah satu per satu agar bisa kita amalkan dalam kehidupan sehari-hari.</w:t>
      </w:r>
    </w:p>
    <w:p w14:paraId="00000016" w14:textId="77777777" w:rsidR="00A77889" w:rsidRDefault="00DB375B">
      <w:pPr>
        <w:pBdr>
          <w:top w:val="nil"/>
          <w:left w:val="nil"/>
          <w:bottom w:val="nil"/>
          <w:right w:val="nil"/>
          <w:between w:val="nil"/>
        </w:pBdr>
        <w:spacing w:after="240" w:line="275" w:lineRule="auto"/>
        <w:jc w:val="both"/>
        <w:rPr>
          <w:rFonts w:ascii="Google Sans Text" w:eastAsia="Google Sans Text" w:hAnsi="Google Sans Text" w:cs="Google Sans Text"/>
          <w:b/>
          <w:bCs/>
          <w:color w:val="1F1F1F"/>
        </w:rPr>
      </w:pPr>
      <w:r>
        <w:rPr>
          <w:rFonts w:ascii="Google Sans Text" w:eastAsia="Google Sans Text" w:hAnsi="Google Sans Text" w:cs="Google Sans Text"/>
          <w:b/>
          <w:bCs/>
          <w:color w:val="1F1F1F"/>
        </w:rPr>
        <w:t>Pertama: Hayyin (</w:t>
      </w:r>
      <w:r>
        <w:rPr>
          <w:rFonts w:ascii="Google Sans Text" w:eastAsia="Google Sans Text" w:hAnsi="Google Sans Text" w:cs="Google Sans Text"/>
          <w:b/>
          <w:bCs/>
          <w:color w:val="1F1F1F"/>
          <w:rtl/>
        </w:rPr>
        <w:t>هَيِّن</w:t>
      </w:r>
      <w:r>
        <w:rPr>
          <w:rFonts w:ascii="Google Sans Text" w:eastAsia="Google Sans Text" w:hAnsi="Google Sans Text" w:cs="Google Sans Text"/>
          <w:b/>
          <w:bCs/>
          <w:color w:val="1F1F1F"/>
        </w:rPr>
        <w:t>) – Orang yang Tenang Lahir dan Batin</w:t>
      </w:r>
    </w:p>
    <w:p w14:paraId="00000017" w14:textId="77777777" w:rsidR="00A77889" w:rsidRDefault="00DB375B">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Hayyin adalah karakter jiwa yang tenang, ti</w:t>
      </w:r>
      <w:r>
        <w:rPr>
          <w:rFonts w:ascii="Google Sans Text" w:eastAsia="Google Sans Text" w:hAnsi="Google Sans Text" w:cs="Google Sans Text"/>
          <w:color w:val="1F1F1F"/>
        </w:rPr>
        <w:t>dak meledak-ledak, dan mampu menguasai diri. Ia bukan orang yang mudah melaknat atau memukul meja saat marah. Jiwanya stabil, teduh, dan meneduhkan.</w:t>
      </w:r>
    </w:p>
    <w:p w14:paraId="00000018" w14:textId="77777777" w:rsidR="00A77889" w:rsidRDefault="00DB375B">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Allah SWT memuji hamba-hamba pilihan-Nya dengan sifat ketenangan ini dalam Al-Qur'an:</w:t>
      </w:r>
    </w:p>
    <w:p w14:paraId="00000019" w14:textId="77777777" w:rsidR="00A77889" w:rsidRPr="00B61BB9" w:rsidRDefault="00DB375B">
      <w:pPr>
        <w:pBdr>
          <w:top w:val="nil"/>
          <w:left w:val="nil"/>
          <w:bottom w:val="nil"/>
          <w:right w:val="nil"/>
          <w:between w:val="nil"/>
        </w:pBdr>
        <w:spacing w:after="240" w:line="275" w:lineRule="auto"/>
        <w:jc w:val="right"/>
        <w:rPr>
          <w:rFonts w:ascii="Arabic Typesetting" w:eastAsia="Google Sans Text" w:hAnsi="Arabic Typesetting" w:cs="Arabic Typesetting" w:hint="cs"/>
          <w:color w:val="1F1F1F"/>
          <w:sz w:val="48"/>
          <w:szCs w:val="48"/>
        </w:rPr>
      </w:pPr>
      <w:r w:rsidRPr="00B61BB9">
        <w:rPr>
          <w:rFonts w:ascii="Arabic Typesetting" w:eastAsia="Google Sans Text" w:hAnsi="Arabic Typesetting" w:cs="Arabic Typesetting" w:hint="cs"/>
          <w:color w:val="1F1F1F"/>
          <w:sz w:val="48"/>
          <w:szCs w:val="48"/>
          <w:rtl/>
        </w:rPr>
        <w:t>وَعِبَادُ الرَّحْمَٰن</w:t>
      </w:r>
      <w:r w:rsidRPr="00B61BB9">
        <w:rPr>
          <w:rFonts w:ascii="Arabic Typesetting" w:eastAsia="Google Sans Text" w:hAnsi="Arabic Typesetting" w:cs="Arabic Typesetting" w:hint="cs"/>
          <w:color w:val="1F1F1F"/>
          <w:sz w:val="48"/>
          <w:szCs w:val="48"/>
          <w:rtl/>
        </w:rPr>
        <w:t>ِ الَّذِينَ يَمْشُونَ عَلَى الْأَرْضِ هَوْنًا وَإِذَا خَاطَبَهُمُ الْجَاهِلُونَ قَالُوا سَلَامًا</w:t>
      </w:r>
    </w:p>
    <w:p w14:paraId="0000001A" w14:textId="77777777" w:rsidR="00A77889" w:rsidRDefault="00DB375B">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i/>
          <w:iCs/>
          <w:color w:val="1F1F1F"/>
        </w:rPr>
        <w:t>“Adapun hamba-hamba Tuhan Yang Maha Pengasih itu adalah orang-orang yang berjalan di bumi dengan rendah hati (tenang) dan apabila orang-orang bodoh menyapa mer</w:t>
      </w:r>
      <w:r>
        <w:rPr>
          <w:rFonts w:ascii="Google Sans Text" w:eastAsia="Google Sans Text" w:hAnsi="Google Sans Text" w:cs="Google Sans Text"/>
          <w:i/>
          <w:iCs/>
          <w:color w:val="1F1F1F"/>
        </w:rPr>
        <w:t>eka (dengan kata-kata yang menghina), mereka mengucapkan salam (kata-kata keselamatan).”</w:t>
      </w:r>
      <w:r>
        <w:rPr>
          <w:rFonts w:ascii="Google Sans Text" w:eastAsia="Google Sans Text" w:hAnsi="Google Sans Text" w:cs="Google Sans Text"/>
          <w:color w:val="1F1F1F"/>
        </w:rPr>
        <w:t xml:space="preserve"> (QS. Al-Furqan: 63)</w:t>
      </w:r>
    </w:p>
    <w:p w14:paraId="0000001B" w14:textId="77777777" w:rsidR="00A77889" w:rsidRDefault="00DB375B">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 xml:space="preserve">Ayat ini menjelaskan tafsir sifat Hayyin secara nyata. Orang yang </w:t>
      </w:r>
      <w:r>
        <w:rPr>
          <w:rFonts w:ascii="Google Sans Text" w:eastAsia="Google Sans Text" w:hAnsi="Google Sans Text" w:cs="Google Sans Text"/>
          <w:i/>
          <w:iCs/>
          <w:color w:val="1F1F1F"/>
        </w:rPr>
        <w:t>Hayyin</w:t>
      </w:r>
      <w:r>
        <w:rPr>
          <w:rFonts w:ascii="Google Sans Text" w:eastAsia="Google Sans Text" w:hAnsi="Google Sans Text" w:cs="Google Sans Text"/>
          <w:color w:val="1F1F1F"/>
        </w:rPr>
        <w:t xml:space="preserve"> memiliki </w:t>
      </w:r>
      <w:r>
        <w:rPr>
          <w:rFonts w:ascii="Google Sans Text" w:eastAsia="Google Sans Text" w:hAnsi="Google Sans Text" w:cs="Google Sans Text"/>
          <w:i/>
          <w:iCs/>
          <w:color w:val="1F1F1F"/>
        </w:rPr>
        <w:t>Izzah</w:t>
      </w:r>
      <w:r>
        <w:rPr>
          <w:rFonts w:ascii="Google Sans Text" w:eastAsia="Google Sans Text" w:hAnsi="Google Sans Text" w:cs="Google Sans Text"/>
          <w:color w:val="1F1F1F"/>
        </w:rPr>
        <w:t xml:space="preserve"> (harga diri) namun tetap rendah hati. Jika dicela, ia tidak</w:t>
      </w:r>
      <w:r>
        <w:rPr>
          <w:rFonts w:ascii="Google Sans Text" w:eastAsia="Google Sans Text" w:hAnsi="Google Sans Text" w:cs="Google Sans Text"/>
          <w:color w:val="1F1F1F"/>
        </w:rPr>
        <w:t xml:space="preserve"> membalas dengan cacian serupa, melainkan dengan ketenangan. Ingatlah sabda Nabi </w:t>
      </w:r>
      <w:r>
        <w:rPr>
          <w:rFonts w:ascii="Google Sans Text" w:eastAsia="Google Sans Text" w:hAnsi="Google Sans Text" w:cs="Google Sans Text"/>
          <w:color w:val="1F1F1F"/>
          <w:rtl/>
        </w:rPr>
        <w:t>ﷺ</w:t>
      </w:r>
      <w:r>
        <w:rPr>
          <w:rFonts w:ascii="Google Sans Text" w:eastAsia="Google Sans Text" w:hAnsi="Google Sans Text" w:cs="Google Sans Text"/>
          <w:color w:val="1F1F1F"/>
        </w:rPr>
        <w:t>:</w:t>
      </w:r>
    </w:p>
    <w:p w14:paraId="0000001C" w14:textId="146FC7BB" w:rsidR="00A77889" w:rsidRPr="00B61BB9" w:rsidRDefault="00DB375B">
      <w:pPr>
        <w:pBdr>
          <w:top w:val="nil"/>
          <w:left w:val="nil"/>
          <w:bottom w:val="nil"/>
          <w:right w:val="nil"/>
          <w:between w:val="nil"/>
        </w:pBdr>
        <w:spacing w:after="240" w:line="275" w:lineRule="auto"/>
        <w:jc w:val="right"/>
        <w:rPr>
          <w:rFonts w:ascii="Arabic Typesetting" w:eastAsia="Google Sans Text" w:hAnsi="Arabic Typesetting" w:cs="Arabic Typesetting" w:hint="cs"/>
          <w:color w:val="1F1F1F"/>
          <w:sz w:val="48"/>
          <w:szCs w:val="48"/>
        </w:rPr>
      </w:pPr>
      <w:r w:rsidRPr="00B61BB9">
        <w:rPr>
          <w:rFonts w:ascii="Arabic Typesetting" w:eastAsia="Google Sans Text" w:hAnsi="Arabic Typesetting" w:cs="Arabic Typesetting" w:hint="cs"/>
          <w:color w:val="1F1F1F"/>
          <w:sz w:val="48"/>
          <w:szCs w:val="48"/>
          <w:rtl/>
        </w:rPr>
        <w:t>ل</w:t>
      </w:r>
      <w:r w:rsidRPr="00B61BB9">
        <w:rPr>
          <w:rFonts w:ascii="Arabic Typesetting" w:eastAsia="Google Sans Text" w:hAnsi="Arabic Typesetting" w:cs="Arabic Typesetting" w:hint="cs"/>
          <w:color w:val="1F1F1F"/>
          <w:sz w:val="48"/>
          <w:szCs w:val="48"/>
          <w:rtl/>
        </w:rPr>
        <w:t>َ</w:t>
      </w:r>
      <w:r w:rsidRPr="00B61BB9">
        <w:rPr>
          <w:rFonts w:ascii="Arabic Typesetting" w:eastAsia="Google Sans Text" w:hAnsi="Arabic Typesetting" w:cs="Arabic Typesetting" w:hint="cs"/>
          <w:color w:val="1F1F1F"/>
          <w:sz w:val="48"/>
          <w:szCs w:val="48"/>
          <w:rtl/>
        </w:rPr>
        <w:t>يْسَ الشَّدِيدُ بِالصُّرَعَةِ، إِنَّمَا الشَّدِيدُ الَّذِي يَمْلِكُ نَفْسَهُ عِنْدَ الْغَضَب</w:t>
      </w:r>
    </w:p>
    <w:p w14:paraId="0000001D" w14:textId="77777777" w:rsidR="00A77889" w:rsidRDefault="00DB375B">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i/>
          <w:iCs/>
          <w:color w:val="1F1F1F"/>
        </w:rPr>
        <w:t xml:space="preserve">“Orang kuat bukanlah yang menang dalam bergulat, tetapi orang kuat adalah yang mampu </w:t>
      </w:r>
      <w:r>
        <w:rPr>
          <w:rFonts w:ascii="Google Sans Text" w:eastAsia="Google Sans Text" w:hAnsi="Google Sans Text" w:cs="Google Sans Text"/>
          <w:i/>
          <w:iCs/>
          <w:color w:val="1F1F1F"/>
        </w:rPr>
        <w:lastRenderedPageBreak/>
        <w:t>menahan dirinya saat marah.”</w:t>
      </w:r>
      <w:r>
        <w:rPr>
          <w:rFonts w:ascii="Google Sans Text" w:eastAsia="Google Sans Text" w:hAnsi="Google Sans Text" w:cs="Google Sans Text"/>
          <w:color w:val="1F1F1F"/>
        </w:rPr>
        <w:t xml:space="preserve"> (HR. Bukhari dan Muslim)</w:t>
      </w:r>
    </w:p>
    <w:p w14:paraId="0000001E" w14:textId="77777777" w:rsidR="00A77889" w:rsidRDefault="00DB375B">
      <w:pPr>
        <w:pBdr>
          <w:top w:val="nil"/>
          <w:left w:val="nil"/>
          <w:bottom w:val="nil"/>
          <w:right w:val="nil"/>
          <w:between w:val="nil"/>
        </w:pBdr>
        <w:spacing w:after="240" w:line="275" w:lineRule="auto"/>
        <w:jc w:val="both"/>
        <w:rPr>
          <w:rFonts w:ascii="Google Sans Text" w:eastAsia="Google Sans Text" w:hAnsi="Google Sans Text" w:cs="Google Sans Text"/>
          <w:b/>
          <w:bCs/>
          <w:color w:val="1F1F1F"/>
        </w:rPr>
      </w:pPr>
      <w:r>
        <w:rPr>
          <w:rFonts w:ascii="Google Sans Text" w:eastAsia="Google Sans Text" w:hAnsi="Google Sans Text" w:cs="Google Sans Text"/>
          <w:b/>
          <w:bCs/>
          <w:color w:val="1F1F1F"/>
        </w:rPr>
        <w:t>Kedua: Layyin (</w:t>
      </w:r>
      <w:r>
        <w:rPr>
          <w:rFonts w:ascii="Google Sans Text" w:eastAsia="Google Sans Text" w:hAnsi="Google Sans Text" w:cs="Google Sans Text"/>
          <w:b/>
          <w:bCs/>
          <w:color w:val="1F1F1F"/>
          <w:rtl/>
        </w:rPr>
        <w:t>لَيِّن</w:t>
      </w:r>
      <w:r>
        <w:rPr>
          <w:rFonts w:ascii="Google Sans Text" w:eastAsia="Google Sans Text" w:hAnsi="Google Sans Text" w:cs="Google Sans Text"/>
          <w:b/>
          <w:bCs/>
          <w:color w:val="1F1F1F"/>
        </w:rPr>
        <w:t>) – Orang yang Lemah Lembut dan Santun</w:t>
      </w:r>
    </w:p>
    <w:p w14:paraId="0000001F" w14:textId="77777777" w:rsidR="00A77889" w:rsidRDefault="00DB375B">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Karakter kedua adalah Layyin. Ini adalah lawan dari sifat</w:t>
      </w:r>
      <w:r>
        <w:rPr>
          <w:rFonts w:ascii="Google Sans Text" w:eastAsia="Google Sans Text" w:hAnsi="Google Sans Text" w:cs="Google Sans Text"/>
          <w:color w:val="1F1F1F"/>
        </w:rPr>
        <w:t xml:space="preserve"> kasar dan bengis. Layyin adalah kelembutan dalam bertutur kata dan bersikap.</w:t>
      </w:r>
    </w:p>
    <w:p w14:paraId="00000020" w14:textId="77777777" w:rsidR="00A77889" w:rsidRDefault="00DB375B">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Jangan pernah berpikir bahwa kelembutan adalah kelemahan. Justru, kelembutan adalah strategi dakwah paling ampuh. Lihatlah bagaimana Allah memerintahkan Nabi Musa AS dan Nabi Har</w:t>
      </w:r>
      <w:r>
        <w:rPr>
          <w:rFonts w:ascii="Google Sans Text" w:eastAsia="Google Sans Text" w:hAnsi="Google Sans Text" w:cs="Google Sans Text"/>
          <w:color w:val="1F1F1F"/>
        </w:rPr>
        <w:t>un AS untuk menghadapi Firaun, manusia paling durhaka di muka bumi. Allah berfirman:</w:t>
      </w:r>
    </w:p>
    <w:p w14:paraId="00000021" w14:textId="68B2EB5F" w:rsidR="00A77889" w:rsidRPr="00697D28" w:rsidRDefault="00DB375B">
      <w:pPr>
        <w:pBdr>
          <w:top w:val="nil"/>
          <w:left w:val="nil"/>
          <w:bottom w:val="nil"/>
          <w:right w:val="nil"/>
          <w:between w:val="nil"/>
        </w:pBdr>
        <w:spacing w:after="240" w:line="275" w:lineRule="auto"/>
        <w:jc w:val="right"/>
        <w:rPr>
          <w:rFonts w:ascii="Arabic Typesetting" w:eastAsia="Google Sans Text" w:hAnsi="Arabic Typesetting" w:cs="Arabic Typesetting" w:hint="cs"/>
          <w:color w:val="1F1F1F"/>
          <w:sz w:val="48"/>
          <w:szCs w:val="48"/>
        </w:rPr>
      </w:pPr>
      <w:r w:rsidRPr="00697D28">
        <w:rPr>
          <w:rFonts w:ascii="Arabic Typesetting" w:eastAsia="Google Sans Text" w:hAnsi="Arabic Typesetting" w:cs="Arabic Typesetting" w:hint="cs"/>
          <w:color w:val="1F1F1F"/>
          <w:sz w:val="48"/>
          <w:szCs w:val="48"/>
          <w:rtl/>
        </w:rPr>
        <w:t>فَقُولَا لَهُ قَوْلًا لَيِّنًا لَعَلَّهُ يَتَذَكَّرُ أَوْ يَخْشَى</w:t>
      </w:r>
    </w:p>
    <w:p w14:paraId="00000022" w14:textId="77777777" w:rsidR="00A77889" w:rsidRDefault="00DB375B">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i/>
          <w:iCs/>
          <w:color w:val="1F1F1F"/>
        </w:rPr>
        <w:t>“Maka berbicaralah kamu berdua kepadanya (Firaun) dengan kata-kata yang lemah lembut, mudah-mudahan ia i</w:t>
      </w:r>
      <w:r>
        <w:rPr>
          <w:rFonts w:ascii="Google Sans Text" w:eastAsia="Google Sans Text" w:hAnsi="Google Sans Text" w:cs="Google Sans Text"/>
          <w:i/>
          <w:iCs/>
          <w:color w:val="1F1F1F"/>
        </w:rPr>
        <w:t>ngat atau takut.”</w:t>
      </w:r>
      <w:r>
        <w:rPr>
          <w:rFonts w:ascii="Google Sans Text" w:eastAsia="Google Sans Text" w:hAnsi="Google Sans Text" w:cs="Google Sans Text"/>
          <w:color w:val="1F1F1F"/>
        </w:rPr>
        <w:t xml:space="preserve"> (QS. Thaha: 44)</w:t>
      </w:r>
    </w:p>
    <w:p w14:paraId="00000023" w14:textId="77777777" w:rsidR="00A77889" w:rsidRDefault="00DB375B">
      <w:pPr>
        <w:pBdr>
          <w:top w:val="nil"/>
          <w:left w:val="nil"/>
          <w:bottom w:val="nil"/>
          <w:right w:val="nil"/>
          <w:between w:val="nil"/>
        </w:pBdr>
        <w:spacing w:after="240" w:line="275" w:lineRule="auto"/>
        <w:jc w:val="both"/>
        <w:rPr>
          <w:rFonts w:ascii="Google Sans Text" w:eastAsia="Google Sans Text" w:hAnsi="Google Sans Text" w:cs="Google Sans Text"/>
          <w:i/>
          <w:iCs/>
          <w:color w:val="1F1F1F"/>
        </w:rPr>
      </w:pPr>
      <w:r>
        <w:rPr>
          <w:rFonts w:ascii="Google Sans Text" w:eastAsia="Google Sans Text" w:hAnsi="Google Sans Text" w:cs="Google Sans Text"/>
          <w:color w:val="1F1F1F"/>
        </w:rPr>
        <w:t>Subhanallah! Jika kepada Firaun yang mengaku tuhan saja harus lemah lembut, bagaimana mungkin kita merasa berhak berbicara kasar kepada istri kita, anak-anak kita, atau tetangga kita yang sama-sama bersujud kepada Allah? S</w:t>
      </w:r>
      <w:r>
        <w:rPr>
          <w:rFonts w:ascii="Google Sans Text" w:eastAsia="Google Sans Text" w:hAnsi="Google Sans Text" w:cs="Google Sans Text"/>
          <w:color w:val="1F1F1F"/>
        </w:rPr>
        <w:t xml:space="preserve">ifat </w:t>
      </w:r>
      <w:r>
        <w:rPr>
          <w:rFonts w:ascii="Google Sans Text" w:eastAsia="Google Sans Text" w:hAnsi="Google Sans Text" w:cs="Google Sans Text"/>
          <w:i/>
          <w:iCs/>
          <w:color w:val="1F1F1F"/>
        </w:rPr>
        <w:t>Layyin</w:t>
      </w:r>
      <w:r>
        <w:rPr>
          <w:rFonts w:ascii="Google Sans Text" w:eastAsia="Google Sans Text" w:hAnsi="Google Sans Text" w:cs="Google Sans Text"/>
          <w:color w:val="1F1F1F"/>
        </w:rPr>
        <w:t xml:space="preserve"> akan menghiasi pelakunya dengan wibawa, sebagaimana sabda Nabi </w:t>
      </w:r>
      <w:r>
        <w:rPr>
          <w:rFonts w:ascii="Google Sans Text" w:eastAsia="Google Sans Text" w:hAnsi="Google Sans Text" w:cs="Google Sans Text"/>
          <w:color w:val="1F1F1F"/>
          <w:rtl/>
        </w:rPr>
        <w:t>ﷺ</w:t>
      </w:r>
      <w:r>
        <w:rPr>
          <w:rFonts w:ascii="Google Sans Text" w:eastAsia="Google Sans Text" w:hAnsi="Google Sans Text" w:cs="Google Sans Text"/>
          <w:color w:val="1F1F1F"/>
        </w:rPr>
        <w:t xml:space="preserve"> dalam riwayat Muslim: </w:t>
      </w:r>
      <w:r>
        <w:rPr>
          <w:rFonts w:ascii="Google Sans Text" w:eastAsia="Google Sans Text" w:hAnsi="Google Sans Text" w:cs="Google Sans Text"/>
          <w:i/>
          <w:iCs/>
          <w:color w:val="1F1F1F"/>
        </w:rPr>
        <w:t>"Tidaklah kelembutan ada pada sesuatu, melainkan ia akan menghiasinya."</w:t>
      </w:r>
    </w:p>
    <w:p w14:paraId="00000024" w14:textId="77777777" w:rsidR="00A77889" w:rsidRDefault="00DB375B">
      <w:pPr>
        <w:pBdr>
          <w:top w:val="nil"/>
          <w:left w:val="nil"/>
          <w:bottom w:val="nil"/>
          <w:right w:val="nil"/>
          <w:between w:val="nil"/>
        </w:pBdr>
        <w:spacing w:after="240" w:line="275" w:lineRule="auto"/>
        <w:jc w:val="both"/>
        <w:rPr>
          <w:rFonts w:ascii="Google Sans Text" w:eastAsia="Google Sans Text" w:hAnsi="Google Sans Text" w:cs="Google Sans Text"/>
          <w:b/>
          <w:bCs/>
          <w:color w:val="1F1F1F"/>
        </w:rPr>
      </w:pPr>
      <w:r>
        <w:rPr>
          <w:rFonts w:ascii="Google Sans Text" w:eastAsia="Google Sans Text" w:hAnsi="Google Sans Text" w:cs="Google Sans Text"/>
          <w:b/>
          <w:bCs/>
          <w:color w:val="1F1F1F"/>
        </w:rPr>
        <w:t>Ketiga: Sahl (</w:t>
      </w:r>
      <w:r>
        <w:rPr>
          <w:rFonts w:ascii="Google Sans Text" w:eastAsia="Google Sans Text" w:hAnsi="Google Sans Text" w:cs="Google Sans Text"/>
          <w:b/>
          <w:bCs/>
          <w:color w:val="1F1F1F"/>
          <w:rtl/>
        </w:rPr>
        <w:t>سَهْل</w:t>
      </w:r>
      <w:r>
        <w:rPr>
          <w:rFonts w:ascii="Google Sans Text" w:eastAsia="Google Sans Text" w:hAnsi="Google Sans Text" w:cs="Google Sans Text"/>
          <w:b/>
          <w:bCs/>
          <w:color w:val="1F1F1F"/>
        </w:rPr>
        <w:t>) – Orang yang Memudahkan Urusan</w:t>
      </w:r>
    </w:p>
    <w:p w14:paraId="00000025" w14:textId="77777777" w:rsidR="00A77889" w:rsidRDefault="00DB375B">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Karakter ketiga adalah Sahl. Sahl artinya mudah, ringan, dan tidak mempersulit. Orang yang memiliki karakter ini tidak suka berbelit-belit. Jika ia menjadi pejabat, ia tidak mempersulit rakyatnya. Jika ia berdagang, ia tidak mempersulit pembelinya. Ia meme</w:t>
      </w:r>
      <w:r>
        <w:rPr>
          <w:rFonts w:ascii="Google Sans Text" w:eastAsia="Google Sans Text" w:hAnsi="Google Sans Text" w:cs="Google Sans Text"/>
          <w:color w:val="1F1F1F"/>
        </w:rPr>
        <w:t>gang prinsip bahwa agama dan hidup ini sejatinya untuk kemudahan.</w:t>
      </w:r>
    </w:p>
    <w:p w14:paraId="00000026" w14:textId="77777777" w:rsidR="00A77889" w:rsidRDefault="00DB375B">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Allah SWT menegaskan prinsip ini dalam Al-Qur'an:</w:t>
      </w:r>
    </w:p>
    <w:p w14:paraId="00000027" w14:textId="306F4514" w:rsidR="00A77889" w:rsidRPr="00697D28" w:rsidRDefault="00DB375B">
      <w:pPr>
        <w:pBdr>
          <w:top w:val="nil"/>
          <w:left w:val="nil"/>
          <w:bottom w:val="nil"/>
          <w:right w:val="nil"/>
          <w:between w:val="nil"/>
        </w:pBdr>
        <w:spacing w:after="240" w:line="275" w:lineRule="auto"/>
        <w:jc w:val="right"/>
        <w:rPr>
          <w:rFonts w:ascii="Arabic Typesetting" w:eastAsia="Google Sans Text" w:hAnsi="Arabic Typesetting" w:cs="Arabic Typesetting" w:hint="cs"/>
          <w:color w:val="1F1F1F"/>
          <w:sz w:val="48"/>
          <w:szCs w:val="48"/>
        </w:rPr>
      </w:pPr>
      <w:r w:rsidRPr="00697D28">
        <w:rPr>
          <w:rFonts w:ascii="Arabic Typesetting" w:eastAsia="Google Sans Text" w:hAnsi="Arabic Typesetting" w:cs="Arabic Typesetting" w:hint="cs"/>
          <w:color w:val="1F1F1F"/>
          <w:sz w:val="48"/>
          <w:szCs w:val="48"/>
          <w:rtl/>
        </w:rPr>
        <w:t>ي</w:t>
      </w:r>
      <w:r w:rsidRPr="00697D28">
        <w:rPr>
          <w:rFonts w:ascii="Arabic Typesetting" w:eastAsia="Google Sans Text" w:hAnsi="Arabic Typesetting" w:cs="Arabic Typesetting" w:hint="cs"/>
          <w:color w:val="1F1F1F"/>
          <w:sz w:val="48"/>
          <w:szCs w:val="48"/>
          <w:rtl/>
        </w:rPr>
        <w:t>ُرِيدُ اللَّهُ بِكُمُ الْيُسْرَ وَلَا يُرِيدُ بِكُمُ الْعُسْر</w:t>
      </w:r>
    </w:p>
    <w:p w14:paraId="00000028" w14:textId="77777777" w:rsidR="00A77889" w:rsidRDefault="00DB375B">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i/>
          <w:iCs/>
          <w:color w:val="1F1F1F"/>
        </w:rPr>
        <w:t>“Allah menghendaki kemudahan bagimu dan tidak menghendaki kesukaran bagimu.”</w:t>
      </w:r>
      <w:r>
        <w:rPr>
          <w:rFonts w:ascii="Google Sans Text" w:eastAsia="Google Sans Text" w:hAnsi="Google Sans Text" w:cs="Google Sans Text"/>
          <w:color w:val="1F1F1F"/>
        </w:rPr>
        <w:t xml:space="preserve"> (QS. Al-Baqarah: 185)</w:t>
      </w:r>
    </w:p>
    <w:p w14:paraId="00000029" w14:textId="77777777" w:rsidR="00A77889" w:rsidRDefault="00DB375B">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 xml:space="preserve">Saudaraku, jika Allah saja menghendaki kemudahan bagi kita, mengapa kita gemar mempersulit orang lain? Orang yang </w:t>
      </w:r>
      <w:r>
        <w:rPr>
          <w:rFonts w:ascii="Google Sans Text" w:eastAsia="Google Sans Text" w:hAnsi="Google Sans Text" w:cs="Google Sans Text"/>
          <w:i/>
          <w:iCs/>
          <w:color w:val="1F1F1F"/>
        </w:rPr>
        <w:t>Sahl</w:t>
      </w:r>
      <w:r>
        <w:rPr>
          <w:rFonts w:ascii="Google Sans Text" w:eastAsia="Google Sans Text" w:hAnsi="Google Sans Text" w:cs="Google Sans Text"/>
          <w:color w:val="1F1F1F"/>
        </w:rPr>
        <w:t xml:space="preserve"> selalu berorientasi pada solusi, bukan masalah. Ia adalah kunci pembuka kebaikan bagi sekitarnya.</w:t>
      </w:r>
    </w:p>
    <w:p w14:paraId="6CD0EFBB" w14:textId="77777777" w:rsidR="00E1427D" w:rsidRDefault="00E1427D">
      <w:pPr>
        <w:pBdr>
          <w:top w:val="nil"/>
          <w:left w:val="nil"/>
          <w:bottom w:val="nil"/>
          <w:right w:val="nil"/>
          <w:between w:val="nil"/>
        </w:pBdr>
        <w:spacing w:after="240" w:line="275" w:lineRule="auto"/>
        <w:jc w:val="both"/>
        <w:rPr>
          <w:rFonts w:ascii="Google Sans Text" w:eastAsia="Google Sans Text" w:hAnsi="Google Sans Text" w:cs="Google Sans Text"/>
          <w:b/>
          <w:bCs/>
          <w:color w:val="1F1F1F"/>
        </w:rPr>
      </w:pPr>
    </w:p>
    <w:p w14:paraId="0000002A" w14:textId="1122680D" w:rsidR="00A77889" w:rsidRDefault="00DB375B">
      <w:pPr>
        <w:pBdr>
          <w:top w:val="nil"/>
          <w:left w:val="nil"/>
          <w:bottom w:val="nil"/>
          <w:right w:val="nil"/>
          <w:between w:val="nil"/>
        </w:pBdr>
        <w:spacing w:after="240" w:line="275" w:lineRule="auto"/>
        <w:jc w:val="both"/>
        <w:rPr>
          <w:rFonts w:ascii="Google Sans Text" w:eastAsia="Google Sans Text" w:hAnsi="Google Sans Text" w:cs="Google Sans Text"/>
          <w:b/>
          <w:bCs/>
          <w:color w:val="1F1F1F"/>
        </w:rPr>
      </w:pPr>
      <w:r>
        <w:rPr>
          <w:rFonts w:ascii="Google Sans Text" w:eastAsia="Google Sans Text" w:hAnsi="Google Sans Text" w:cs="Google Sans Text"/>
          <w:b/>
          <w:bCs/>
          <w:color w:val="1F1F1F"/>
        </w:rPr>
        <w:lastRenderedPageBreak/>
        <w:t xml:space="preserve">Keempat: </w:t>
      </w:r>
      <w:r w:rsidR="00E1427D">
        <w:rPr>
          <w:rFonts w:ascii="Google Sans Text" w:eastAsia="Google Sans Text" w:hAnsi="Google Sans Text" w:cs="Google Sans Text"/>
          <w:b/>
          <w:bCs/>
          <w:color w:val="1F1F1F"/>
          <w:lang w:val="id-ID"/>
        </w:rPr>
        <w:t>Q</w:t>
      </w:r>
      <w:r>
        <w:rPr>
          <w:rFonts w:ascii="Google Sans Text" w:eastAsia="Google Sans Text" w:hAnsi="Google Sans Text" w:cs="Google Sans Text"/>
          <w:b/>
          <w:bCs/>
          <w:color w:val="1F1F1F"/>
        </w:rPr>
        <w:t>arib (</w:t>
      </w:r>
      <w:r>
        <w:rPr>
          <w:rFonts w:ascii="Google Sans Text" w:eastAsia="Google Sans Text" w:hAnsi="Google Sans Text" w:cs="Google Sans Text"/>
          <w:b/>
          <w:bCs/>
          <w:color w:val="1F1F1F"/>
          <w:rtl/>
        </w:rPr>
        <w:t>قَرِيب</w:t>
      </w:r>
      <w:r>
        <w:rPr>
          <w:rFonts w:ascii="Google Sans Text" w:eastAsia="Google Sans Text" w:hAnsi="Google Sans Text" w:cs="Google Sans Text"/>
          <w:b/>
          <w:bCs/>
          <w:color w:val="1F1F1F"/>
        </w:rPr>
        <w:t>) – Orang yang Ramah dan Akrab</w:t>
      </w:r>
    </w:p>
    <w:p w14:paraId="0000002B" w14:textId="77777777" w:rsidR="00A77889" w:rsidRDefault="00DB375B">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Karakter terakhir adalah Karib, yang berarti dekat. Ia adalah pribadi yang hangat (warm), murah senyum, dan membuat orang lain nyaman di dekatnya. Ia tidak membangun tembok pemisah dengan kesombongan.</w:t>
      </w:r>
    </w:p>
    <w:p w14:paraId="0000002C" w14:textId="77777777" w:rsidR="00A77889" w:rsidRDefault="00DB375B">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Ingatlah bahwa sen</w:t>
      </w:r>
      <w:r>
        <w:rPr>
          <w:rFonts w:ascii="Google Sans Text" w:eastAsia="Google Sans Text" w:hAnsi="Google Sans Text" w:cs="Google Sans Text"/>
          <w:color w:val="1F1F1F"/>
        </w:rPr>
        <w:t xml:space="preserve">yum tulus kita bisa menjadi jalan menuju surga. Rasulullah </w:t>
      </w:r>
      <w:r>
        <w:rPr>
          <w:rFonts w:ascii="Google Sans Text" w:eastAsia="Google Sans Text" w:hAnsi="Google Sans Text" w:cs="Google Sans Text"/>
          <w:color w:val="1F1F1F"/>
          <w:rtl/>
        </w:rPr>
        <w:t>ﷺ</w:t>
      </w:r>
      <w:r>
        <w:rPr>
          <w:rFonts w:ascii="Google Sans Text" w:eastAsia="Google Sans Text" w:hAnsi="Google Sans Text" w:cs="Google Sans Text"/>
          <w:color w:val="1F1F1F"/>
        </w:rPr>
        <w:t xml:space="preserve"> bersabda:</w:t>
      </w:r>
    </w:p>
    <w:p w14:paraId="0000002D" w14:textId="6C11AC8D" w:rsidR="00A77889" w:rsidRPr="00697D28" w:rsidRDefault="00DB375B">
      <w:pPr>
        <w:pBdr>
          <w:top w:val="nil"/>
          <w:left w:val="nil"/>
          <w:bottom w:val="nil"/>
          <w:right w:val="nil"/>
          <w:between w:val="nil"/>
        </w:pBdr>
        <w:spacing w:after="240" w:line="275" w:lineRule="auto"/>
        <w:jc w:val="right"/>
        <w:rPr>
          <w:rFonts w:ascii="Arabic Typesetting" w:eastAsia="Google Sans Text" w:hAnsi="Arabic Typesetting" w:cs="Arabic Typesetting" w:hint="cs"/>
          <w:color w:val="1F1F1F"/>
          <w:sz w:val="48"/>
          <w:szCs w:val="48"/>
        </w:rPr>
      </w:pPr>
      <w:r w:rsidRPr="00697D28">
        <w:rPr>
          <w:rFonts w:ascii="Arabic Typesetting" w:eastAsia="Google Sans Text" w:hAnsi="Arabic Typesetting" w:cs="Arabic Typesetting" w:hint="cs"/>
          <w:color w:val="1F1F1F"/>
          <w:sz w:val="48"/>
          <w:szCs w:val="48"/>
          <w:rtl/>
        </w:rPr>
        <w:t>ت</w:t>
      </w:r>
      <w:r w:rsidRPr="00697D28">
        <w:rPr>
          <w:rFonts w:ascii="Arabic Typesetting" w:eastAsia="Google Sans Text" w:hAnsi="Arabic Typesetting" w:cs="Arabic Typesetting" w:hint="cs"/>
          <w:color w:val="1F1F1F"/>
          <w:sz w:val="48"/>
          <w:szCs w:val="48"/>
          <w:rtl/>
        </w:rPr>
        <w:t>َبَسُّمُكَ فِي وَجْهِ أَخِيكَ صَدَقَة</w:t>
      </w:r>
    </w:p>
    <w:p w14:paraId="0000002E" w14:textId="77777777" w:rsidR="00A77889" w:rsidRDefault="00DB375B">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i/>
          <w:iCs/>
          <w:color w:val="1F1F1F"/>
        </w:rPr>
        <w:t>“Senyummu di hadapan saudaramu adalah sedekah.”</w:t>
      </w:r>
      <w:r>
        <w:rPr>
          <w:rFonts w:ascii="Google Sans Text" w:eastAsia="Google Sans Text" w:hAnsi="Google Sans Text" w:cs="Google Sans Text"/>
          <w:color w:val="1F1F1F"/>
        </w:rPr>
        <w:t xml:space="preserve"> (HR. At-Tirmidzi)</w:t>
      </w:r>
    </w:p>
    <w:p w14:paraId="0000002F" w14:textId="77777777" w:rsidR="00A77889" w:rsidRDefault="00DB375B">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 xml:space="preserve">Menjadi </w:t>
      </w:r>
      <w:r>
        <w:rPr>
          <w:rFonts w:ascii="Google Sans Text" w:eastAsia="Google Sans Text" w:hAnsi="Google Sans Text" w:cs="Google Sans Text"/>
          <w:i/>
          <w:iCs/>
          <w:color w:val="1F1F1F"/>
        </w:rPr>
        <w:t>Karib</w:t>
      </w:r>
      <w:r>
        <w:rPr>
          <w:rFonts w:ascii="Google Sans Text" w:eastAsia="Google Sans Text" w:hAnsi="Google Sans Text" w:cs="Google Sans Text"/>
          <w:color w:val="1F1F1F"/>
        </w:rPr>
        <w:t xml:space="preserve"> berarti menjadi pribadi yang dicintai manusia dan dicintai Allah. Sebagaimana hadis riwayat Ath-Thabrani, </w:t>
      </w:r>
      <w:r>
        <w:rPr>
          <w:rFonts w:ascii="Google Sans Text" w:eastAsia="Google Sans Text" w:hAnsi="Google Sans Text" w:cs="Google Sans Text"/>
          <w:i/>
          <w:iCs/>
          <w:color w:val="1F1F1F"/>
        </w:rPr>
        <w:t>"Manusia yang paling dicintai Allah adalah yang paling bermanfaat bagi manusia lainnya."</w:t>
      </w:r>
      <w:r>
        <w:rPr>
          <w:rFonts w:ascii="Google Sans Text" w:eastAsia="Google Sans Text" w:hAnsi="Google Sans Text" w:cs="Google Sans Text"/>
          <w:color w:val="1F1F1F"/>
        </w:rPr>
        <w:t xml:space="preserve"> Keakraban adalah pintu pembuka manfaat tersebut.</w:t>
      </w:r>
    </w:p>
    <w:p w14:paraId="00000030" w14:textId="77777777" w:rsidR="00A77889" w:rsidRDefault="00A77889">
      <w:pPr>
        <w:pBdr>
          <w:top w:val="nil"/>
          <w:left w:val="nil"/>
          <w:bottom w:val="nil"/>
          <w:right w:val="nil"/>
          <w:between w:val="nil"/>
        </w:pBdr>
        <w:spacing w:after="240" w:line="275" w:lineRule="auto"/>
        <w:jc w:val="both"/>
        <w:rPr>
          <w:rFonts w:ascii="Google Sans Text" w:eastAsia="Google Sans Text" w:hAnsi="Google Sans Text" w:cs="Google Sans Text"/>
          <w:b/>
          <w:bCs/>
          <w:color w:val="1F1F1F"/>
        </w:rPr>
      </w:pPr>
    </w:p>
    <w:p w14:paraId="00000031" w14:textId="77777777" w:rsidR="00A77889" w:rsidRDefault="00DB375B">
      <w:pPr>
        <w:pBdr>
          <w:top w:val="nil"/>
          <w:left w:val="nil"/>
          <w:bottom w:val="nil"/>
          <w:right w:val="nil"/>
          <w:between w:val="nil"/>
        </w:pBdr>
        <w:spacing w:after="240" w:line="275" w:lineRule="auto"/>
        <w:jc w:val="both"/>
        <w:rPr>
          <w:rFonts w:ascii="Google Sans Text" w:eastAsia="Google Sans Text" w:hAnsi="Google Sans Text" w:cs="Google Sans Text"/>
          <w:b/>
          <w:bCs/>
          <w:color w:val="1F1F1F"/>
        </w:rPr>
      </w:pPr>
      <w:r>
        <w:rPr>
          <w:rFonts w:ascii="Google Sans Text" w:eastAsia="Google Sans Text" w:hAnsi="Google Sans Text" w:cs="Google Sans Text"/>
          <w:b/>
          <w:bCs/>
          <w:color w:val="1F1F1F"/>
        </w:rPr>
        <w:t>Sidang Jum</w:t>
      </w:r>
      <w:r>
        <w:rPr>
          <w:rFonts w:ascii="Google Sans Text" w:eastAsia="Google Sans Text" w:hAnsi="Google Sans Text" w:cs="Google Sans Text"/>
          <w:b/>
          <w:bCs/>
          <w:color w:val="1F1F1F"/>
        </w:rPr>
        <w:t>at yang berbahagia,</w:t>
      </w:r>
    </w:p>
    <w:p w14:paraId="00000032" w14:textId="77777777" w:rsidR="00A77889" w:rsidRDefault="00DB375B">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 xml:space="preserve">Empat karakter ini: </w:t>
      </w:r>
      <w:r>
        <w:rPr>
          <w:rFonts w:ascii="Google Sans Text" w:eastAsia="Google Sans Text" w:hAnsi="Google Sans Text" w:cs="Google Sans Text"/>
          <w:i/>
          <w:iCs/>
          <w:color w:val="1F1F1F"/>
        </w:rPr>
        <w:t>Hayyin, Layyin, Sahl, dan Karib</w:t>
      </w:r>
      <w:r>
        <w:rPr>
          <w:rFonts w:ascii="Google Sans Text" w:eastAsia="Google Sans Text" w:hAnsi="Google Sans Text" w:cs="Google Sans Text"/>
          <w:color w:val="1F1F1F"/>
        </w:rPr>
        <w:t>, bukanlah sifat bawaan yang tidak bisa diubah. Ia adalah hasil dari latihan jiwa (riyadhah) dan taufik dari Allah. Mari kita intropeksi diri. Apakah kita masih sering marah-marah? Apak</w:t>
      </w:r>
      <w:r>
        <w:rPr>
          <w:rFonts w:ascii="Google Sans Text" w:eastAsia="Google Sans Text" w:hAnsi="Google Sans Text" w:cs="Google Sans Text"/>
          <w:color w:val="1F1F1F"/>
        </w:rPr>
        <w:t>ah lisan kita masih tajam melukai? Apakah kita masih suka mempersulit orang lain?</w:t>
      </w:r>
    </w:p>
    <w:p w14:paraId="00000033" w14:textId="77777777" w:rsidR="00A77889" w:rsidRDefault="00DB375B">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Jika iya, mari segera bertaubat dan memperbaiki diri. Jangan sampai ibadah ritual kita hangus terbakar oleh buruknya akhlak sosial kita. Semoga Allah melembutkan hati kita ag</w:t>
      </w:r>
      <w:r>
        <w:rPr>
          <w:rFonts w:ascii="Google Sans Text" w:eastAsia="Google Sans Text" w:hAnsi="Google Sans Text" w:cs="Google Sans Text"/>
          <w:color w:val="1F1F1F"/>
        </w:rPr>
        <w:t>ar haram jasad kita tersentuh api neraka.</w:t>
      </w:r>
    </w:p>
    <w:p w14:paraId="00000034" w14:textId="685F6A4A" w:rsidR="00A77889" w:rsidRPr="00747B0D" w:rsidRDefault="00DB375B">
      <w:pPr>
        <w:pBdr>
          <w:top w:val="nil"/>
          <w:left w:val="nil"/>
          <w:bottom w:val="nil"/>
          <w:right w:val="nil"/>
          <w:between w:val="nil"/>
        </w:pBdr>
        <w:spacing w:after="240" w:line="275" w:lineRule="auto"/>
        <w:jc w:val="right"/>
        <w:rPr>
          <w:rFonts w:ascii="Arabic Typesetting" w:eastAsia="Google Sans Text" w:hAnsi="Arabic Typesetting" w:cs="Arabic Typesetting" w:hint="cs"/>
          <w:color w:val="1F1F1F"/>
          <w:sz w:val="48"/>
          <w:szCs w:val="48"/>
        </w:rPr>
      </w:pPr>
      <w:r w:rsidRPr="00747B0D">
        <w:rPr>
          <w:rFonts w:ascii="Arabic Typesetting" w:eastAsia="Google Sans Text" w:hAnsi="Arabic Typesetting" w:cs="Arabic Typesetting" w:hint="cs"/>
          <w:color w:val="1F1F1F"/>
          <w:sz w:val="48"/>
          <w:szCs w:val="48"/>
          <w:rtl/>
        </w:rPr>
        <w:t>بَارَكَ اللَّهُ لِي وَلَكُمْ فِي الْقُرْآنِ الْعَظِيمِ، وَنَفَعَنِي وَإِيَّاكُمْ بِمَا فِيهِ مِنَ الْآيَاتِ وَالذِّكْرِ الْحَكِيمِ، وَتَقَبَّلَ مِنِّي وَمِنْكُمْ تِلَاوَتَهُ إِنَّهُ هُوَ السَّمِيعُ الْعَلِيمُ. أَق</w:t>
      </w:r>
      <w:r w:rsidRPr="00747B0D">
        <w:rPr>
          <w:rFonts w:ascii="Arabic Typesetting" w:eastAsia="Google Sans Text" w:hAnsi="Arabic Typesetting" w:cs="Arabic Typesetting" w:hint="cs"/>
          <w:color w:val="1F1F1F"/>
          <w:sz w:val="48"/>
          <w:szCs w:val="48"/>
          <w:rtl/>
        </w:rPr>
        <w:t xml:space="preserve">ُولُ قَوْلِي هَذَا وَأَسْتَغْفِرُ اللَّهَ الْعَظِيمَ لِي وَلَكُمْ وَلِسَائِرِ </w:t>
      </w:r>
      <w:r w:rsidRPr="00747B0D">
        <w:rPr>
          <w:rFonts w:ascii="Arabic Typesetting" w:eastAsia="Google Sans Text" w:hAnsi="Arabic Typesetting" w:cs="Arabic Typesetting" w:hint="cs"/>
          <w:color w:val="1F1F1F"/>
          <w:sz w:val="48"/>
          <w:szCs w:val="48"/>
          <w:rtl/>
        </w:rPr>
        <w:t>ا</w:t>
      </w:r>
      <w:r w:rsidRPr="00747B0D">
        <w:rPr>
          <w:rFonts w:ascii="Arabic Typesetting" w:eastAsia="Google Sans Text" w:hAnsi="Arabic Typesetting" w:cs="Arabic Typesetting" w:hint="cs"/>
          <w:color w:val="1F1F1F"/>
          <w:sz w:val="48"/>
          <w:szCs w:val="48"/>
          <w:rtl/>
        </w:rPr>
        <w:t>لْمُسْلِمِينَ وَالْمُسْلِمَاتِ، فَاسْتَغْفِرُوهُ إِنَّهُ هُوَ الْغَفُورُ الرَّحِيم</w:t>
      </w:r>
    </w:p>
    <w:p w14:paraId="00000035" w14:textId="77777777" w:rsidR="00A77889" w:rsidRDefault="00DB375B">
      <w:pPr>
        <w:pBdr>
          <w:top w:val="nil"/>
          <w:left w:val="nil"/>
          <w:bottom w:val="nil"/>
          <w:right w:val="nil"/>
          <w:between w:val="nil"/>
        </w:pBdr>
        <w:spacing w:before="120" w:after="240" w:line="275" w:lineRule="auto"/>
        <w:jc w:val="both"/>
        <w:rPr>
          <w:rFonts w:ascii="Google Sans Text" w:eastAsia="Google Sans Text" w:hAnsi="Google Sans Text" w:cs="Google Sans Text"/>
          <w:color w:val="1F1F1F"/>
        </w:rPr>
      </w:pPr>
      <w:r>
        <w:pict w14:anchorId="7D15E461">
          <v:rect id="_x0000_i1025" style="width:0;height:1.5pt" o:hralign="center" o:hrstd="t" o:hr="t" fillcolor="#a0a0a0" stroked="f"/>
        </w:pict>
      </w:r>
    </w:p>
    <w:p w14:paraId="00000036" w14:textId="77777777" w:rsidR="00A77889" w:rsidRDefault="00A77889">
      <w:pPr>
        <w:pBdr>
          <w:top w:val="nil"/>
          <w:left w:val="nil"/>
          <w:bottom w:val="nil"/>
          <w:right w:val="nil"/>
          <w:between w:val="nil"/>
        </w:pBdr>
        <w:spacing w:before="120" w:after="240" w:line="275" w:lineRule="auto"/>
        <w:jc w:val="both"/>
        <w:rPr>
          <w:rFonts w:ascii="Google Sans Text" w:eastAsia="Google Sans Text" w:hAnsi="Google Sans Text" w:cs="Google Sans Text"/>
          <w:b/>
          <w:bCs/>
          <w:color w:val="1F1F1F"/>
        </w:rPr>
      </w:pPr>
    </w:p>
    <w:p w14:paraId="5EC4058A" w14:textId="77777777" w:rsidR="001F15CC" w:rsidRDefault="001F15CC">
      <w:pPr>
        <w:rPr>
          <w:rFonts w:ascii="Google Sans Text" w:eastAsia="Google Sans Text" w:hAnsi="Google Sans Text" w:cs="Google Sans Text"/>
          <w:b/>
          <w:bCs/>
          <w:color w:val="1F1F1F"/>
        </w:rPr>
      </w:pPr>
      <w:r>
        <w:rPr>
          <w:rFonts w:ascii="Google Sans Text" w:eastAsia="Google Sans Text" w:hAnsi="Google Sans Text" w:cs="Google Sans Text"/>
          <w:b/>
          <w:bCs/>
          <w:color w:val="1F1F1F"/>
        </w:rPr>
        <w:br w:type="page"/>
      </w:r>
    </w:p>
    <w:p w14:paraId="00000037" w14:textId="68AA0D10" w:rsidR="00A77889" w:rsidRDefault="00DB375B">
      <w:pPr>
        <w:pBdr>
          <w:top w:val="nil"/>
          <w:left w:val="nil"/>
          <w:bottom w:val="nil"/>
          <w:right w:val="nil"/>
          <w:between w:val="nil"/>
        </w:pBdr>
        <w:spacing w:before="120" w:after="240" w:line="275" w:lineRule="auto"/>
        <w:jc w:val="both"/>
        <w:rPr>
          <w:rFonts w:ascii="Google Sans Text" w:eastAsia="Google Sans Text" w:hAnsi="Google Sans Text" w:cs="Google Sans Text"/>
          <w:b/>
          <w:bCs/>
          <w:color w:val="1F1F1F"/>
        </w:rPr>
      </w:pPr>
      <w:r>
        <w:rPr>
          <w:rFonts w:ascii="Google Sans Text" w:eastAsia="Google Sans Text" w:hAnsi="Google Sans Text" w:cs="Google Sans Text"/>
          <w:b/>
          <w:bCs/>
          <w:color w:val="1F1F1F"/>
        </w:rPr>
        <w:lastRenderedPageBreak/>
        <w:t>KHUTBAH KEDUA</w:t>
      </w:r>
    </w:p>
    <w:p w14:paraId="00000038" w14:textId="77777777" w:rsidR="00A77889" w:rsidRDefault="00A77889">
      <w:pPr>
        <w:pBdr>
          <w:top w:val="nil"/>
          <w:left w:val="nil"/>
          <w:bottom w:val="nil"/>
          <w:right w:val="nil"/>
          <w:between w:val="nil"/>
        </w:pBdr>
        <w:spacing w:after="240" w:line="275" w:lineRule="auto"/>
        <w:jc w:val="both"/>
        <w:rPr>
          <w:rFonts w:ascii="Google Sans Text" w:eastAsia="Google Sans Text" w:hAnsi="Google Sans Text" w:cs="Google Sans Text"/>
          <w:b/>
          <w:bCs/>
          <w:color w:val="1F1F1F"/>
        </w:rPr>
      </w:pPr>
    </w:p>
    <w:p w14:paraId="00000039" w14:textId="44199D8C" w:rsidR="00A77889" w:rsidRPr="00E638B6" w:rsidRDefault="00DB375B">
      <w:pPr>
        <w:pBdr>
          <w:top w:val="nil"/>
          <w:left w:val="nil"/>
          <w:bottom w:val="nil"/>
          <w:right w:val="nil"/>
          <w:between w:val="nil"/>
        </w:pBdr>
        <w:spacing w:after="240" w:line="275" w:lineRule="auto"/>
        <w:jc w:val="right"/>
        <w:rPr>
          <w:rFonts w:ascii="Arabic Typesetting" w:eastAsia="Google Sans Text" w:hAnsi="Arabic Typesetting" w:cs="Arabic Typesetting" w:hint="cs"/>
          <w:color w:val="1F1F1F"/>
          <w:sz w:val="48"/>
          <w:szCs w:val="48"/>
        </w:rPr>
      </w:pPr>
      <w:r w:rsidRPr="00E638B6">
        <w:rPr>
          <w:rFonts w:ascii="Arabic Typesetting" w:eastAsia="Google Sans Text" w:hAnsi="Arabic Typesetting" w:cs="Arabic Typesetting" w:hint="cs"/>
          <w:color w:val="1F1F1F"/>
          <w:sz w:val="48"/>
          <w:szCs w:val="48"/>
          <w:rtl/>
        </w:rPr>
        <w:t>الْحَمْدُ لِلَّهِ حَمْدًا كَثِيرًا كَمَا أَمَرَ، وَأَشْهَدُ أَنْ لَا إِلَه</w:t>
      </w:r>
      <w:r w:rsidRPr="00E638B6">
        <w:rPr>
          <w:rFonts w:ascii="Arabic Typesetting" w:eastAsia="Google Sans Text" w:hAnsi="Arabic Typesetting" w:cs="Arabic Typesetting" w:hint="cs"/>
          <w:color w:val="1F1F1F"/>
          <w:sz w:val="48"/>
          <w:szCs w:val="48"/>
          <w:rtl/>
        </w:rPr>
        <w:t>َ إِلَّا اللَّهُ وَحْدَهُ لَا شَرِيكَ لَهُ إِرْغَامًا لِمَنْ جَحَدَ بِهِ وَكَفَرَ، وَأَشْهَدُ أَنَّ سَيِّدَنَا مُحَمَّدًا عَبْدُهُ وَرَسُولُهُ سَيِّدُ الْخَلَائِقِ وَالْبَشَر</w:t>
      </w:r>
    </w:p>
    <w:p w14:paraId="0000003A" w14:textId="4DFE5E95" w:rsidR="00A77889" w:rsidRPr="00E638B6" w:rsidRDefault="00DB375B">
      <w:pPr>
        <w:pBdr>
          <w:top w:val="nil"/>
          <w:left w:val="nil"/>
          <w:bottom w:val="nil"/>
          <w:right w:val="nil"/>
          <w:between w:val="nil"/>
        </w:pBdr>
        <w:spacing w:after="240" w:line="275" w:lineRule="auto"/>
        <w:jc w:val="right"/>
        <w:rPr>
          <w:rFonts w:ascii="Arabic Typesetting" w:eastAsia="Google Sans Text" w:hAnsi="Arabic Typesetting" w:cs="Arabic Typesetting" w:hint="cs"/>
          <w:color w:val="1F1F1F"/>
          <w:sz w:val="48"/>
          <w:szCs w:val="48"/>
        </w:rPr>
      </w:pPr>
      <w:r w:rsidRPr="00E638B6">
        <w:rPr>
          <w:rFonts w:ascii="Arabic Typesetting" w:eastAsia="Google Sans Text" w:hAnsi="Arabic Typesetting" w:cs="Arabic Typesetting" w:hint="cs"/>
          <w:color w:val="1F1F1F"/>
          <w:sz w:val="48"/>
          <w:szCs w:val="48"/>
          <w:rtl/>
        </w:rPr>
        <w:t>اللَّهُمَّ صَلِّ وَسَلِّمْ عَلَى سَيِّدِنَا مُحَمَّدٍ وَعَلَى آلِهِ وَصَحْبِهِ م</w:t>
      </w:r>
      <w:r w:rsidRPr="00E638B6">
        <w:rPr>
          <w:rFonts w:ascii="Arabic Typesetting" w:eastAsia="Google Sans Text" w:hAnsi="Arabic Typesetting" w:cs="Arabic Typesetting" w:hint="cs"/>
          <w:color w:val="1F1F1F"/>
          <w:sz w:val="48"/>
          <w:szCs w:val="48"/>
          <w:rtl/>
        </w:rPr>
        <w:t>َا اتَّصَلَتْ عَيْنٌ بِنَظَرٍ وَسَمِعَتْ أُذُنٌ بِخَبَ</w:t>
      </w:r>
      <w:r w:rsidRPr="00E638B6">
        <w:rPr>
          <w:rFonts w:ascii="Arabic Typesetting" w:eastAsia="Google Sans Text" w:hAnsi="Arabic Typesetting" w:cs="Arabic Typesetting" w:hint="cs"/>
          <w:color w:val="1F1F1F"/>
          <w:sz w:val="48"/>
          <w:szCs w:val="48"/>
          <w:rtl/>
        </w:rPr>
        <w:t>ر</w:t>
      </w:r>
    </w:p>
    <w:p w14:paraId="0000003B" w14:textId="327F5AF0" w:rsidR="00A77889" w:rsidRPr="00E638B6" w:rsidRDefault="00DB375B">
      <w:pPr>
        <w:pBdr>
          <w:top w:val="nil"/>
          <w:left w:val="nil"/>
          <w:bottom w:val="nil"/>
          <w:right w:val="nil"/>
          <w:between w:val="nil"/>
        </w:pBdr>
        <w:spacing w:after="240" w:line="275" w:lineRule="auto"/>
        <w:jc w:val="right"/>
        <w:rPr>
          <w:rFonts w:ascii="Arabic Typesetting" w:eastAsia="Google Sans Text" w:hAnsi="Arabic Typesetting" w:cs="Arabic Typesetting" w:hint="cs"/>
          <w:color w:val="1F1F1F"/>
          <w:sz w:val="48"/>
          <w:szCs w:val="48"/>
        </w:rPr>
      </w:pPr>
      <w:r w:rsidRPr="00E638B6">
        <w:rPr>
          <w:rFonts w:ascii="Arabic Typesetting" w:eastAsia="Google Sans Text" w:hAnsi="Arabic Typesetting" w:cs="Arabic Typesetting" w:hint="cs"/>
          <w:color w:val="1F1F1F"/>
          <w:sz w:val="48"/>
          <w:szCs w:val="48"/>
          <w:rtl/>
        </w:rPr>
        <w:t>أَمَّا بَعْدُ، فَيَا عِبَادَ اللَّهِ، اتَّقُوا اللَّهَ تَعَالَى وَذَرُوا الْفَوَاحِشَ مَا ظَهَرَ مِنْهَا وَمَا بَطَن</w:t>
      </w:r>
    </w:p>
    <w:p w14:paraId="0000003C" w14:textId="77777777" w:rsidR="00A77889" w:rsidRDefault="00A77889">
      <w:pPr>
        <w:pBdr>
          <w:top w:val="nil"/>
          <w:left w:val="nil"/>
          <w:bottom w:val="nil"/>
          <w:right w:val="nil"/>
          <w:between w:val="nil"/>
        </w:pBdr>
        <w:spacing w:after="240" w:line="275" w:lineRule="auto"/>
        <w:jc w:val="both"/>
        <w:rPr>
          <w:rFonts w:ascii="Google Sans Text" w:eastAsia="Google Sans Text" w:hAnsi="Google Sans Text" w:cs="Google Sans Text"/>
          <w:b/>
          <w:bCs/>
          <w:color w:val="1F1F1F"/>
        </w:rPr>
      </w:pPr>
    </w:p>
    <w:p w14:paraId="0000003D" w14:textId="77777777" w:rsidR="00A77889" w:rsidRDefault="00DB375B">
      <w:pPr>
        <w:pBdr>
          <w:top w:val="nil"/>
          <w:left w:val="nil"/>
          <w:bottom w:val="nil"/>
          <w:right w:val="nil"/>
          <w:between w:val="nil"/>
        </w:pBdr>
        <w:spacing w:after="240" w:line="275" w:lineRule="auto"/>
        <w:jc w:val="both"/>
        <w:rPr>
          <w:rFonts w:ascii="Google Sans Text" w:eastAsia="Google Sans Text" w:hAnsi="Google Sans Text" w:cs="Google Sans Text"/>
          <w:b/>
          <w:bCs/>
          <w:color w:val="1F1F1F"/>
        </w:rPr>
      </w:pPr>
      <w:r>
        <w:rPr>
          <w:rFonts w:ascii="Google Sans Text" w:eastAsia="Google Sans Text" w:hAnsi="Google Sans Text" w:cs="Google Sans Text"/>
          <w:b/>
          <w:bCs/>
          <w:color w:val="1F1F1F"/>
        </w:rPr>
        <w:t>Ma’asyiral Muslimin Rahimakumullah,</w:t>
      </w:r>
    </w:p>
    <w:p w14:paraId="0000003E" w14:textId="77777777" w:rsidR="00A77889" w:rsidRDefault="00DB375B">
      <w:pPr>
        <w:pBdr>
          <w:top w:val="nil"/>
          <w:left w:val="nil"/>
          <w:bottom w:val="nil"/>
          <w:right w:val="nil"/>
          <w:between w:val="nil"/>
        </w:pBdr>
        <w:spacing w:after="12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 xml:space="preserve">Sebagai kesimpulan khatimah pada siang ini, </w:t>
      </w:r>
      <w:r>
        <w:rPr>
          <w:rFonts w:ascii="Google Sans Text" w:eastAsia="Google Sans Text" w:hAnsi="Google Sans Text" w:cs="Google Sans Text"/>
          <w:color w:val="1F1F1F"/>
        </w:rPr>
        <w:t>marilah kita bawa pulang empat "oleh-oleh" rohani ini ke rumah kita masing-masing:</w:t>
      </w:r>
    </w:p>
    <w:p w14:paraId="0000003F" w14:textId="77777777" w:rsidR="00A77889" w:rsidRDefault="00DB375B">
      <w:pPr>
        <w:numPr>
          <w:ilvl w:val="0"/>
          <w:numId w:val="1"/>
        </w:numPr>
        <w:pBdr>
          <w:top w:val="nil"/>
          <w:left w:val="nil"/>
          <w:bottom w:val="nil"/>
          <w:right w:val="nil"/>
          <w:between w:val="nil"/>
        </w:pBdr>
        <w:spacing w:line="275" w:lineRule="auto"/>
        <w:jc w:val="both"/>
      </w:pPr>
      <w:r>
        <w:rPr>
          <w:rFonts w:ascii="Google Sans Text" w:eastAsia="Google Sans Text" w:hAnsi="Google Sans Text" w:cs="Google Sans Text"/>
          <w:color w:val="1F1F1F"/>
        </w:rPr>
        <w:t xml:space="preserve">Jadilah </w:t>
      </w:r>
      <w:r>
        <w:rPr>
          <w:rFonts w:ascii="Google Sans Text" w:eastAsia="Google Sans Text" w:hAnsi="Google Sans Text" w:cs="Google Sans Text"/>
          <w:b/>
          <w:bCs/>
          <w:color w:val="1F1F1F"/>
        </w:rPr>
        <w:t>Hayyin</w:t>
      </w:r>
      <w:r>
        <w:rPr>
          <w:rFonts w:ascii="Google Sans Text" w:eastAsia="Google Sans Text" w:hAnsi="Google Sans Text" w:cs="Google Sans Text"/>
          <w:color w:val="1F1F1F"/>
        </w:rPr>
        <w:t>: Tenang, tidak mudah emosi, dan memiliki jiwa yang stabil.</w:t>
      </w:r>
    </w:p>
    <w:p w14:paraId="00000040" w14:textId="77777777" w:rsidR="00A77889" w:rsidRDefault="00DB375B">
      <w:pPr>
        <w:numPr>
          <w:ilvl w:val="0"/>
          <w:numId w:val="1"/>
        </w:numPr>
        <w:pBdr>
          <w:top w:val="nil"/>
          <w:left w:val="nil"/>
          <w:bottom w:val="nil"/>
          <w:right w:val="nil"/>
          <w:between w:val="nil"/>
        </w:pBdr>
        <w:spacing w:line="275" w:lineRule="auto"/>
        <w:jc w:val="both"/>
      </w:pPr>
      <w:r>
        <w:rPr>
          <w:rFonts w:ascii="Google Sans Text" w:eastAsia="Google Sans Text" w:hAnsi="Google Sans Text" w:cs="Google Sans Text"/>
          <w:color w:val="1F1F1F"/>
        </w:rPr>
        <w:t xml:space="preserve">Jadilah </w:t>
      </w:r>
      <w:r>
        <w:rPr>
          <w:rFonts w:ascii="Google Sans Text" w:eastAsia="Google Sans Text" w:hAnsi="Google Sans Text" w:cs="Google Sans Text"/>
          <w:b/>
          <w:bCs/>
          <w:color w:val="1F1F1F"/>
        </w:rPr>
        <w:t>Layyin</w:t>
      </w:r>
      <w:r>
        <w:rPr>
          <w:rFonts w:ascii="Google Sans Text" w:eastAsia="Google Sans Text" w:hAnsi="Google Sans Text" w:cs="Google Sans Text"/>
          <w:color w:val="1F1F1F"/>
        </w:rPr>
        <w:t>: Lembut dalam bicara dan santun dalam tindakan, bahkan kepada yang berbeda pendapat.</w:t>
      </w:r>
    </w:p>
    <w:p w14:paraId="00000041" w14:textId="77777777" w:rsidR="00A77889" w:rsidRDefault="00DB375B">
      <w:pPr>
        <w:numPr>
          <w:ilvl w:val="0"/>
          <w:numId w:val="1"/>
        </w:numPr>
        <w:pBdr>
          <w:top w:val="nil"/>
          <w:left w:val="nil"/>
          <w:bottom w:val="nil"/>
          <w:right w:val="nil"/>
          <w:between w:val="nil"/>
        </w:pBdr>
        <w:spacing w:line="275" w:lineRule="auto"/>
        <w:jc w:val="both"/>
      </w:pPr>
      <w:r>
        <w:rPr>
          <w:rFonts w:ascii="Google Sans Text" w:eastAsia="Google Sans Text" w:hAnsi="Google Sans Text" w:cs="Google Sans Text"/>
          <w:color w:val="1F1F1F"/>
        </w:rPr>
        <w:t xml:space="preserve">Jadilah </w:t>
      </w:r>
      <w:r>
        <w:rPr>
          <w:rFonts w:ascii="Google Sans Text" w:eastAsia="Google Sans Text" w:hAnsi="Google Sans Text" w:cs="Google Sans Text"/>
          <w:b/>
          <w:bCs/>
          <w:color w:val="1F1F1F"/>
        </w:rPr>
        <w:t>Sahl</w:t>
      </w:r>
      <w:r>
        <w:rPr>
          <w:rFonts w:ascii="Google Sans Text" w:eastAsia="Google Sans Text" w:hAnsi="Google Sans Text" w:cs="Google Sans Text"/>
          <w:color w:val="1F1F1F"/>
        </w:rPr>
        <w:t>: Permudahlah urusan orang lain, niscaya Allah permudah urusan kita di dunia dan akhirat.</w:t>
      </w:r>
    </w:p>
    <w:p w14:paraId="00000042" w14:textId="77777777" w:rsidR="00A77889" w:rsidRDefault="00DB375B">
      <w:pPr>
        <w:numPr>
          <w:ilvl w:val="0"/>
          <w:numId w:val="1"/>
        </w:numPr>
        <w:pBdr>
          <w:top w:val="nil"/>
          <w:left w:val="nil"/>
          <w:bottom w:val="nil"/>
          <w:right w:val="nil"/>
          <w:between w:val="nil"/>
        </w:pBdr>
        <w:spacing w:after="120" w:line="275" w:lineRule="auto"/>
        <w:jc w:val="both"/>
      </w:pPr>
      <w:r>
        <w:rPr>
          <w:rFonts w:ascii="Google Sans Text" w:eastAsia="Google Sans Text" w:hAnsi="Google Sans Text" w:cs="Google Sans Text"/>
          <w:color w:val="1F1F1F"/>
        </w:rPr>
        <w:t xml:space="preserve">Jadilah </w:t>
      </w:r>
      <w:r>
        <w:rPr>
          <w:rFonts w:ascii="Google Sans Text" w:eastAsia="Google Sans Text" w:hAnsi="Google Sans Text" w:cs="Google Sans Text"/>
          <w:b/>
          <w:bCs/>
          <w:color w:val="1F1F1F"/>
        </w:rPr>
        <w:t>Karib</w:t>
      </w:r>
      <w:r>
        <w:rPr>
          <w:rFonts w:ascii="Google Sans Text" w:eastAsia="Google Sans Text" w:hAnsi="Google Sans Text" w:cs="Google Sans Text"/>
          <w:color w:val="1F1F1F"/>
        </w:rPr>
        <w:t>: Jadilah pribadi yang hangat, ramah, dan penuh kasih s</w:t>
      </w:r>
      <w:r>
        <w:rPr>
          <w:rFonts w:ascii="Google Sans Text" w:eastAsia="Google Sans Text" w:hAnsi="Google Sans Text" w:cs="Google Sans Text"/>
          <w:color w:val="1F1F1F"/>
        </w:rPr>
        <w:t>ayang.</w:t>
      </w:r>
    </w:p>
    <w:p w14:paraId="00000043" w14:textId="77777777" w:rsidR="00A77889" w:rsidRDefault="00DB375B">
      <w:pPr>
        <w:pBdr>
          <w:top w:val="nil"/>
          <w:left w:val="nil"/>
          <w:bottom w:val="nil"/>
          <w:right w:val="nil"/>
          <w:between w:val="nil"/>
        </w:pBdr>
        <w:spacing w:before="240"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Keempat sifat ini adalah bukti nyata dari keimanan. Islam yang rahmatan lil 'alamin hanya bisa terwujud jika pemeluknya memiliki hati yang lembut dan perilaku yang memikat.</w:t>
      </w:r>
    </w:p>
    <w:p w14:paraId="00000044" w14:textId="77777777" w:rsidR="00A77889" w:rsidRDefault="00DB375B">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Marilah kita menundukkan kepala, merendahkan hati, memohon kepada Dzat Yang Maha Membolak-balikkan hati, agar kita dihiasi dengan akhlak mulia ini.</w:t>
      </w:r>
    </w:p>
    <w:p w14:paraId="00000045" w14:textId="77777777" w:rsidR="00A77889" w:rsidRPr="0064387E" w:rsidRDefault="00DB375B" w:rsidP="0064387E">
      <w:pPr>
        <w:pBdr>
          <w:top w:val="nil"/>
          <w:left w:val="nil"/>
          <w:bottom w:val="nil"/>
          <w:right w:val="nil"/>
          <w:between w:val="nil"/>
        </w:pBdr>
        <w:spacing w:after="240" w:line="275" w:lineRule="auto"/>
        <w:jc w:val="right"/>
        <w:rPr>
          <w:rFonts w:ascii="Arabic Typesetting" w:eastAsia="Google Sans Text" w:hAnsi="Arabic Typesetting" w:cs="Arabic Typesetting" w:hint="cs"/>
          <w:color w:val="1F1F1F"/>
          <w:sz w:val="48"/>
          <w:szCs w:val="48"/>
        </w:rPr>
      </w:pPr>
      <w:r w:rsidRPr="0064387E">
        <w:rPr>
          <w:rFonts w:ascii="Arabic Typesetting" w:eastAsia="Google Sans Text" w:hAnsi="Arabic Typesetting" w:cs="Arabic Typesetting" w:hint="cs"/>
          <w:color w:val="1F1F1F"/>
          <w:sz w:val="48"/>
          <w:szCs w:val="48"/>
          <w:rtl/>
        </w:rPr>
        <w:t>إِنَّ اللَّهَ وَمَلَائِكَتَهُ يُصَلُّونَ عَلَى النَّبِيِّ، يَا أَيُّهَا الَّذِينَ آمَنُوا صَلُّوا عَلَيْهِ و</w:t>
      </w:r>
      <w:r w:rsidRPr="0064387E">
        <w:rPr>
          <w:rFonts w:ascii="Arabic Typesetting" w:eastAsia="Google Sans Text" w:hAnsi="Arabic Typesetting" w:cs="Arabic Typesetting" w:hint="cs"/>
          <w:color w:val="1F1F1F"/>
          <w:sz w:val="48"/>
          <w:szCs w:val="48"/>
          <w:rtl/>
        </w:rPr>
        <w:t>َسَلِّمُوا تَسْلِيمًا</w:t>
      </w:r>
    </w:p>
    <w:p w14:paraId="00000046" w14:textId="460D5770" w:rsidR="00A77889" w:rsidRPr="0064387E" w:rsidRDefault="00DB375B" w:rsidP="0064387E">
      <w:pPr>
        <w:pBdr>
          <w:top w:val="nil"/>
          <w:left w:val="nil"/>
          <w:bottom w:val="nil"/>
          <w:right w:val="nil"/>
          <w:between w:val="nil"/>
        </w:pBdr>
        <w:spacing w:after="240" w:line="275" w:lineRule="auto"/>
        <w:jc w:val="right"/>
        <w:rPr>
          <w:rFonts w:ascii="Arabic Typesetting" w:eastAsia="Google Sans Text" w:hAnsi="Arabic Typesetting" w:cs="Arabic Typesetting" w:hint="cs"/>
          <w:color w:val="1F1F1F"/>
          <w:sz w:val="48"/>
          <w:szCs w:val="48"/>
        </w:rPr>
      </w:pPr>
      <w:r w:rsidRPr="0064387E">
        <w:rPr>
          <w:rFonts w:ascii="Arabic Typesetting" w:eastAsia="Google Sans Text" w:hAnsi="Arabic Typesetting" w:cs="Arabic Typesetting" w:hint="cs"/>
          <w:color w:val="1F1F1F"/>
          <w:sz w:val="48"/>
          <w:szCs w:val="48"/>
          <w:rtl/>
        </w:rPr>
        <w:t>اللَّهُمَّ صَلِّ عَلَى سَيِّدِنَا مُحَمَّدٍ وَعَلَى آلِ سَيِّدِنَا مُحَمَّدٍ، كَمَا صَلَّيْتَ عَلَى سَيِّدِنَا إِبْرَاهِيمَ وَعَلَى آلِ سَيِّدِنَا إِبْرَاهِيمَ، فِي الْعَالَمِينَ إِنَّكَ حَمِيدٌ مَجِيد</w:t>
      </w:r>
    </w:p>
    <w:p w14:paraId="00000047" w14:textId="08E04626" w:rsidR="00A77889" w:rsidRPr="0064387E" w:rsidRDefault="00DB375B" w:rsidP="0064387E">
      <w:pPr>
        <w:pBdr>
          <w:top w:val="nil"/>
          <w:left w:val="nil"/>
          <w:bottom w:val="nil"/>
          <w:right w:val="nil"/>
          <w:between w:val="nil"/>
        </w:pBdr>
        <w:spacing w:after="240" w:line="275" w:lineRule="auto"/>
        <w:jc w:val="right"/>
        <w:rPr>
          <w:rFonts w:ascii="Arabic Typesetting" w:eastAsia="Google Sans Text" w:hAnsi="Arabic Typesetting" w:cs="Arabic Typesetting" w:hint="cs"/>
          <w:color w:val="1F1F1F"/>
          <w:sz w:val="48"/>
          <w:szCs w:val="48"/>
        </w:rPr>
      </w:pPr>
      <w:r w:rsidRPr="0064387E">
        <w:rPr>
          <w:rFonts w:ascii="Arabic Typesetting" w:eastAsia="Google Sans Text" w:hAnsi="Arabic Typesetting" w:cs="Arabic Typesetting" w:hint="cs"/>
          <w:color w:val="1F1F1F"/>
          <w:sz w:val="48"/>
          <w:szCs w:val="48"/>
          <w:rtl/>
        </w:rPr>
        <w:lastRenderedPageBreak/>
        <w:t>اللَّهُمَّ اغْفِرْ لِلْمُسْلِمِ</w:t>
      </w:r>
      <w:r w:rsidRPr="0064387E">
        <w:rPr>
          <w:rFonts w:ascii="Arabic Typesetting" w:eastAsia="Google Sans Text" w:hAnsi="Arabic Typesetting" w:cs="Arabic Typesetting" w:hint="cs"/>
          <w:color w:val="1F1F1F"/>
          <w:sz w:val="48"/>
          <w:szCs w:val="48"/>
          <w:rtl/>
        </w:rPr>
        <w:t>ينَ وَالْمُسْلِمَاتِ، وَالْمُؤْمِنِينَ وَالْمُؤْمِنَاتِ، الْأَحْيَاءِ مِنْهُمْ وَالْأَمْوَاتِ، إِنَّكَ سَمِيعٌ قَرِيبٌ مُجِيبُ الدَّعَوَاتِ، يَا قَاضِيَ الْحَاجَات</w:t>
      </w:r>
    </w:p>
    <w:p w14:paraId="00000048" w14:textId="60D8FD18" w:rsidR="00A77889" w:rsidRPr="0064387E" w:rsidRDefault="00DB375B" w:rsidP="0064387E">
      <w:pPr>
        <w:pBdr>
          <w:top w:val="nil"/>
          <w:left w:val="nil"/>
          <w:bottom w:val="nil"/>
          <w:right w:val="nil"/>
          <w:between w:val="nil"/>
        </w:pBdr>
        <w:spacing w:after="240" w:line="275" w:lineRule="auto"/>
        <w:jc w:val="right"/>
        <w:rPr>
          <w:rFonts w:ascii="Arabic Typesetting" w:eastAsia="Google Sans Text" w:hAnsi="Arabic Typesetting" w:cs="Arabic Typesetting" w:hint="cs"/>
          <w:color w:val="1F1F1F"/>
          <w:sz w:val="48"/>
          <w:szCs w:val="48"/>
        </w:rPr>
      </w:pPr>
      <w:r w:rsidRPr="0064387E">
        <w:rPr>
          <w:rFonts w:ascii="Arabic Typesetting" w:eastAsia="Google Sans Text" w:hAnsi="Arabic Typesetting" w:cs="Arabic Typesetting" w:hint="cs"/>
          <w:color w:val="1F1F1F"/>
          <w:sz w:val="48"/>
          <w:szCs w:val="48"/>
          <w:rtl/>
        </w:rPr>
        <w:t>اللَّهُمَّ أَلِّفْ بَيْنَ قُلُوبِنَا، وَأَصْلِحْ ذَاتَ بَيْنِنَا، وَاهْدِنَا سُبُلَ السَّلَ</w:t>
      </w:r>
      <w:r w:rsidRPr="0064387E">
        <w:rPr>
          <w:rFonts w:ascii="Arabic Typesetting" w:eastAsia="Google Sans Text" w:hAnsi="Arabic Typesetting" w:cs="Arabic Typesetting" w:hint="cs"/>
          <w:color w:val="1F1F1F"/>
          <w:sz w:val="48"/>
          <w:szCs w:val="48"/>
          <w:rtl/>
        </w:rPr>
        <w:t>ام</w:t>
      </w:r>
    </w:p>
    <w:p w14:paraId="00000049" w14:textId="77777777" w:rsidR="00A77889" w:rsidRPr="0064387E" w:rsidRDefault="00A77889" w:rsidP="0064387E">
      <w:pPr>
        <w:pBdr>
          <w:top w:val="nil"/>
          <w:left w:val="nil"/>
          <w:bottom w:val="nil"/>
          <w:right w:val="nil"/>
          <w:between w:val="nil"/>
        </w:pBdr>
        <w:spacing w:after="240" w:line="275" w:lineRule="auto"/>
        <w:jc w:val="right"/>
        <w:rPr>
          <w:rFonts w:ascii="Arabic Typesetting" w:eastAsia="Google Sans Text" w:hAnsi="Arabic Typesetting" w:cs="Arabic Typesetting" w:hint="cs"/>
          <w:i/>
          <w:iCs/>
          <w:color w:val="1F1F1F"/>
          <w:sz w:val="48"/>
          <w:szCs w:val="48"/>
        </w:rPr>
      </w:pPr>
    </w:p>
    <w:p w14:paraId="0000004B" w14:textId="7F727614" w:rsidR="00A77889" w:rsidRPr="0064387E" w:rsidRDefault="00DB375B" w:rsidP="0064387E">
      <w:pPr>
        <w:spacing w:before="240" w:after="240" w:line="275" w:lineRule="auto"/>
        <w:jc w:val="right"/>
        <w:rPr>
          <w:rFonts w:ascii="Arabic Typesetting" w:eastAsia="Google Sans Text" w:hAnsi="Arabic Typesetting" w:cs="Arabic Typesetting" w:hint="cs"/>
          <w:b/>
          <w:bCs/>
          <w:i/>
          <w:iCs/>
          <w:color w:val="1F1F1F"/>
          <w:sz w:val="48"/>
          <w:szCs w:val="48"/>
        </w:rPr>
      </w:pPr>
      <w:r w:rsidRPr="0064387E">
        <w:rPr>
          <w:rFonts w:ascii="Arabic Typesetting" w:eastAsia="Google Sans Text" w:hAnsi="Arabic Typesetting" w:cs="Arabic Typesetting" w:hint="cs"/>
          <w:color w:val="1F1F1F"/>
          <w:sz w:val="48"/>
          <w:szCs w:val="48"/>
          <w:rtl/>
        </w:rPr>
        <w:t>اللَّهُمَّ يَا رَحْمَنُ يَا رَحِيمُ، أَلِنْ قُلُوبَنَا الْقَاسِيَةَ، وَاجْعَلْنَا هَيِّنِينَ لَيِّنِينَ سَهْلِينَ قَرِيبِينَ مِنْ عِبَادِك</w:t>
      </w:r>
      <w:r w:rsidRPr="0064387E">
        <w:rPr>
          <w:rFonts w:ascii="Arabic Typesetting" w:eastAsia="Google Sans Text" w:hAnsi="Arabic Typesetting" w:cs="Arabic Typesetting" w:hint="cs"/>
          <w:color w:val="1F1F1F"/>
          <w:sz w:val="48"/>
          <w:szCs w:val="48"/>
        </w:rPr>
        <w:t>َ</w:t>
      </w:r>
      <w:r w:rsidRPr="0064387E">
        <w:rPr>
          <w:rFonts w:ascii="Arabic Typesetting" w:eastAsia="Google Sans Text" w:hAnsi="Arabic Typesetting" w:cs="Arabic Typesetting" w:hint="cs"/>
          <w:color w:val="1F1F1F"/>
          <w:sz w:val="48"/>
          <w:szCs w:val="48"/>
        </w:rPr>
        <w:t>.</w:t>
      </w:r>
      <w:r w:rsidRPr="0064387E">
        <w:rPr>
          <w:rFonts w:ascii="Arabic Typesetting" w:eastAsia="Google Sans Text" w:hAnsi="Arabic Typesetting" w:cs="Arabic Typesetting" w:hint="cs"/>
          <w:color w:val="1F1F1F"/>
          <w:sz w:val="48"/>
          <w:szCs w:val="48"/>
          <w:rtl/>
        </w:rPr>
        <w:t>اللَّهُمَّ جَنِّبْنَا الْكِبْرَ وَالْغِلْظَةَ وَالتَّعْسِيرَ، وَحَرِّمْ وُجُوهَنَا وَجُلُودَنَا عَلَى النَّ</w:t>
      </w:r>
      <w:r w:rsidRPr="0064387E">
        <w:rPr>
          <w:rFonts w:ascii="Arabic Typesetting" w:eastAsia="Google Sans Text" w:hAnsi="Arabic Typesetting" w:cs="Arabic Typesetting" w:hint="cs"/>
          <w:color w:val="1F1F1F"/>
          <w:sz w:val="48"/>
          <w:szCs w:val="48"/>
          <w:rtl/>
        </w:rPr>
        <w:t>ارِ كَمَا وَعَدَ نَبِيُّكَ الْكَرِيمُ ﷺ</w:t>
      </w:r>
    </w:p>
    <w:p w14:paraId="0000004C" w14:textId="77777777" w:rsidR="00A77889" w:rsidRDefault="00DB375B">
      <w:pPr>
        <w:spacing w:before="240" w:after="240" w:line="275" w:lineRule="auto"/>
        <w:jc w:val="both"/>
        <w:rPr>
          <w:rFonts w:ascii="Google Sans Text" w:eastAsia="Google Sans Text" w:hAnsi="Google Sans Text" w:cs="Google Sans Text"/>
          <w:i/>
          <w:iCs/>
          <w:color w:val="1F1F1F"/>
        </w:rPr>
      </w:pPr>
      <w:r>
        <w:rPr>
          <w:rFonts w:ascii="Google Sans Text" w:eastAsia="Google Sans Text" w:hAnsi="Google Sans Text" w:cs="Google Sans Text"/>
          <w:i/>
          <w:iCs/>
          <w:color w:val="1F1F1F"/>
        </w:rPr>
        <w:t xml:space="preserve">"Ya Allah, Wahai Dzat Yang Maha Pengasih lagi Maha Penyayang. Lembutkanlah hati-hati kami yang keras ini, dan jadikanlah kami pribadi-pribadi yang tenang (Hayyin), lemah lembut (Layyin), memudahkan (Sahl), dan akrab </w:t>
      </w:r>
      <w:r>
        <w:rPr>
          <w:rFonts w:ascii="Google Sans Text" w:eastAsia="Google Sans Text" w:hAnsi="Google Sans Text" w:cs="Google Sans Text"/>
          <w:i/>
          <w:iCs/>
          <w:color w:val="1F1F1F"/>
        </w:rPr>
        <w:t>(Karib) dengan hamba-hamba-Mu.</w:t>
      </w:r>
    </w:p>
    <w:p w14:paraId="0000004E" w14:textId="63DDA599" w:rsidR="00A77889" w:rsidRPr="00537B50" w:rsidRDefault="00DB375B" w:rsidP="00537B50">
      <w:pPr>
        <w:spacing w:before="240" w:after="240" w:line="275" w:lineRule="auto"/>
        <w:jc w:val="both"/>
        <w:rPr>
          <w:rFonts w:ascii="Google Sans Text" w:eastAsia="Google Sans Text" w:hAnsi="Google Sans Text" w:cs="Google Sans Text" w:hint="cs"/>
          <w:i/>
          <w:iCs/>
          <w:color w:val="1F1F1F"/>
        </w:rPr>
      </w:pPr>
      <w:r>
        <w:rPr>
          <w:rFonts w:ascii="Google Sans Text" w:eastAsia="Google Sans Text" w:hAnsi="Google Sans Text" w:cs="Google Sans Text"/>
          <w:i/>
          <w:iCs/>
          <w:color w:val="1F1F1F"/>
        </w:rPr>
        <w:t xml:space="preserve">Ya Allah, jauhkanlah kami dari kesombongan, kekasaran, dan sifat mempersulit (urusan orang lain). Dan haramkanlah wajah kami serta kulit kami dari sentuhan api neraka sebagaimana yang dijanjikan oleh Nabi-Mu yang mulia </w:t>
      </w:r>
      <w:r>
        <w:rPr>
          <w:rFonts w:ascii="Google Sans Text" w:eastAsia="Google Sans Text" w:hAnsi="Google Sans Text" w:cs="Google Sans Text"/>
          <w:i/>
          <w:iCs/>
          <w:color w:val="1F1F1F"/>
          <w:rtl/>
        </w:rPr>
        <w:t>ﷺ</w:t>
      </w:r>
      <w:r>
        <w:rPr>
          <w:rFonts w:ascii="Google Sans Text" w:eastAsia="Google Sans Text" w:hAnsi="Google Sans Text" w:cs="Google Sans Text"/>
          <w:i/>
          <w:iCs/>
          <w:color w:val="1F1F1F"/>
        </w:rPr>
        <w:t>."</w:t>
      </w:r>
    </w:p>
    <w:p w14:paraId="0000004F" w14:textId="77777777" w:rsidR="00A77889" w:rsidRPr="00537B50" w:rsidRDefault="00DB375B">
      <w:pPr>
        <w:pBdr>
          <w:top w:val="nil"/>
          <w:left w:val="nil"/>
          <w:bottom w:val="nil"/>
          <w:right w:val="nil"/>
          <w:between w:val="nil"/>
        </w:pBdr>
        <w:spacing w:after="240" w:line="275" w:lineRule="auto"/>
        <w:jc w:val="right"/>
        <w:rPr>
          <w:rFonts w:ascii="Arabic Typesetting" w:eastAsia="Google Sans Text" w:hAnsi="Arabic Typesetting" w:cs="Arabic Typesetting" w:hint="cs"/>
          <w:color w:val="1F1F1F"/>
          <w:sz w:val="48"/>
          <w:szCs w:val="48"/>
        </w:rPr>
      </w:pPr>
      <w:r w:rsidRPr="00537B50">
        <w:rPr>
          <w:rFonts w:ascii="Arabic Typesetting" w:eastAsia="Google Sans Text" w:hAnsi="Arabic Typesetting" w:cs="Arabic Typesetting" w:hint="cs"/>
          <w:color w:val="1F1F1F"/>
          <w:sz w:val="48"/>
          <w:szCs w:val="48"/>
          <w:rtl/>
        </w:rPr>
        <w:t>ر</w:t>
      </w:r>
      <w:r w:rsidRPr="00537B50">
        <w:rPr>
          <w:rFonts w:ascii="Arabic Typesetting" w:eastAsia="Google Sans Text" w:hAnsi="Arabic Typesetting" w:cs="Arabic Typesetting" w:hint="cs"/>
          <w:color w:val="1F1F1F"/>
          <w:sz w:val="48"/>
          <w:szCs w:val="48"/>
          <w:rtl/>
        </w:rPr>
        <w:t>َبَّنَا هَبْ لَنَا مِنْ أَزْوَاجِنَا وَذُرِّيَّاتِنَا قُرَّةَ أَعْيُنٍ وَاجْعَلْنَا لِلْمُتَّقِينَ إِمَامًا</w:t>
      </w:r>
    </w:p>
    <w:p w14:paraId="00000050" w14:textId="4926D7F7" w:rsidR="00A77889" w:rsidRPr="00537B50" w:rsidRDefault="00DB375B">
      <w:pPr>
        <w:pBdr>
          <w:top w:val="nil"/>
          <w:left w:val="nil"/>
          <w:bottom w:val="nil"/>
          <w:right w:val="nil"/>
          <w:between w:val="nil"/>
        </w:pBdr>
        <w:spacing w:after="240" w:line="275" w:lineRule="auto"/>
        <w:jc w:val="right"/>
        <w:rPr>
          <w:rFonts w:ascii="Arabic Typesetting" w:eastAsia="Google Sans Text" w:hAnsi="Arabic Typesetting" w:cs="Arabic Typesetting" w:hint="cs"/>
          <w:color w:val="1F1F1F"/>
          <w:sz w:val="48"/>
          <w:szCs w:val="48"/>
        </w:rPr>
      </w:pPr>
      <w:r w:rsidRPr="00537B50">
        <w:rPr>
          <w:rFonts w:ascii="Arabic Typesetting" w:eastAsia="Google Sans Text" w:hAnsi="Arabic Typesetting" w:cs="Arabic Typesetting" w:hint="cs"/>
          <w:color w:val="1F1F1F"/>
          <w:sz w:val="48"/>
          <w:szCs w:val="48"/>
          <w:rtl/>
        </w:rPr>
        <w:t>رَبَّنَا آتِنَا فِي الدُّنْيَا حَسَنَةً وَفِي الْآخِرَةِ حَسَنَةً وَقِنَا عَذَابَ النَّار</w:t>
      </w:r>
    </w:p>
    <w:p w14:paraId="00000051" w14:textId="72380275" w:rsidR="00A77889" w:rsidRPr="00537B50" w:rsidRDefault="00DB375B">
      <w:pPr>
        <w:pBdr>
          <w:top w:val="nil"/>
          <w:left w:val="nil"/>
          <w:bottom w:val="nil"/>
          <w:right w:val="nil"/>
          <w:between w:val="nil"/>
        </w:pBdr>
        <w:spacing w:after="240" w:line="275" w:lineRule="auto"/>
        <w:jc w:val="right"/>
        <w:rPr>
          <w:rFonts w:ascii="Arabic Typesetting" w:eastAsia="Google Sans Text" w:hAnsi="Arabic Typesetting" w:cs="Arabic Typesetting" w:hint="cs"/>
          <w:color w:val="1F1F1F"/>
          <w:sz w:val="48"/>
          <w:szCs w:val="48"/>
        </w:rPr>
      </w:pPr>
      <w:r w:rsidRPr="00537B50">
        <w:rPr>
          <w:rFonts w:ascii="Arabic Typesetting" w:eastAsia="Google Sans Text" w:hAnsi="Arabic Typesetting" w:cs="Arabic Typesetting" w:hint="cs"/>
          <w:color w:val="1F1F1F"/>
          <w:sz w:val="48"/>
          <w:szCs w:val="48"/>
          <w:rtl/>
        </w:rPr>
        <w:t>عِبَادَ اللَّهِ، إِنَّ اللَّهَ يَأْمُرُ بِالْعَدْلِ وَالْ</w:t>
      </w:r>
      <w:r w:rsidRPr="00537B50">
        <w:rPr>
          <w:rFonts w:ascii="Arabic Typesetting" w:eastAsia="Google Sans Text" w:hAnsi="Arabic Typesetting" w:cs="Arabic Typesetting" w:hint="cs"/>
          <w:color w:val="1F1F1F"/>
          <w:sz w:val="48"/>
          <w:szCs w:val="48"/>
          <w:rtl/>
        </w:rPr>
        <w:t>إِحْسَانِ وَإِيتَاءِ ذِي الْقُرْبَى وَيَنْهَى عَنِ الْفَحْشَاءِ وَالْمُنْكِرِ وَالْبَغْيِ، يَعِظُكُمْ لَعَلَّكُمْ تَذَكَّرُون</w:t>
      </w:r>
    </w:p>
    <w:p w14:paraId="00000052" w14:textId="69C339A3" w:rsidR="00A77889" w:rsidRPr="00537B50" w:rsidRDefault="00DB375B">
      <w:pPr>
        <w:pBdr>
          <w:top w:val="nil"/>
          <w:left w:val="nil"/>
          <w:bottom w:val="nil"/>
          <w:right w:val="nil"/>
          <w:between w:val="nil"/>
        </w:pBdr>
        <w:spacing w:after="240" w:line="275" w:lineRule="auto"/>
        <w:jc w:val="right"/>
        <w:rPr>
          <w:rFonts w:ascii="Arabic Typesetting" w:eastAsia="Google Sans Text" w:hAnsi="Arabic Typesetting" w:cs="Arabic Typesetting" w:hint="cs"/>
          <w:color w:val="1F1F1F"/>
          <w:sz w:val="48"/>
          <w:szCs w:val="48"/>
        </w:rPr>
      </w:pPr>
      <w:r w:rsidRPr="00537B50">
        <w:rPr>
          <w:rFonts w:ascii="Arabic Typesetting" w:eastAsia="Google Sans Text" w:hAnsi="Arabic Typesetting" w:cs="Arabic Typesetting" w:hint="cs"/>
          <w:color w:val="1F1F1F"/>
          <w:sz w:val="48"/>
          <w:szCs w:val="48"/>
          <w:rtl/>
        </w:rPr>
        <w:t>فَاذْكُرُوا اللَّهَ الْعَظِيمَ يَذْكُرْكُمْ، وَاشْكُرُوهُ عَلَى نِعَمِهِ يَزِدْكُمْ، وَلَذِكْرُ اللَّهِ أَكْبَرُ، وَاللَّهُ يَعْ</w:t>
      </w:r>
      <w:r w:rsidRPr="00537B50">
        <w:rPr>
          <w:rFonts w:ascii="Arabic Typesetting" w:eastAsia="Google Sans Text" w:hAnsi="Arabic Typesetting" w:cs="Arabic Typesetting" w:hint="cs"/>
          <w:color w:val="1F1F1F"/>
          <w:sz w:val="48"/>
          <w:szCs w:val="48"/>
          <w:rtl/>
        </w:rPr>
        <w:t>لَمُ مَا تَصْنَعُون</w:t>
      </w:r>
    </w:p>
    <w:p w14:paraId="00000053" w14:textId="01871B3A" w:rsidR="00A77889" w:rsidRPr="00537B50" w:rsidRDefault="00DB375B">
      <w:pPr>
        <w:pBdr>
          <w:top w:val="nil"/>
          <w:left w:val="nil"/>
          <w:bottom w:val="nil"/>
          <w:right w:val="nil"/>
          <w:between w:val="nil"/>
        </w:pBdr>
        <w:spacing w:after="240" w:line="275" w:lineRule="auto"/>
        <w:jc w:val="right"/>
        <w:rPr>
          <w:rFonts w:ascii="Arabic Typesetting" w:eastAsia="Google Sans Text" w:hAnsi="Arabic Typesetting" w:cs="Arabic Typesetting" w:hint="cs"/>
          <w:color w:val="1F1F1F"/>
          <w:sz w:val="48"/>
          <w:szCs w:val="48"/>
        </w:rPr>
      </w:pPr>
      <w:r w:rsidRPr="00537B50">
        <w:rPr>
          <w:rFonts w:ascii="Arabic Typesetting" w:eastAsia="Google Sans Text" w:hAnsi="Arabic Typesetting" w:cs="Arabic Typesetting" w:hint="cs"/>
          <w:color w:val="1F1F1F"/>
          <w:sz w:val="48"/>
          <w:szCs w:val="48"/>
          <w:rtl/>
        </w:rPr>
        <w:t>أَقِيمُوا الصَّلَاة</w:t>
      </w:r>
    </w:p>
    <w:sectPr w:rsidR="00A77889" w:rsidRPr="00537B50">
      <w:footerReference w:type="default" r:id="rId7"/>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D4BBC" w14:textId="77777777" w:rsidR="00DB375B" w:rsidRDefault="00DB375B" w:rsidP="003571CF">
      <w:r>
        <w:separator/>
      </w:r>
    </w:p>
  </w:endnote>
  <w:endnote w:type="continuationSeparator" w:id="0">
    <w:p w14:paraId="7E482365" w14:textId="77777777" w:rsidR="00DB375B" w:rsidRDefault="00DB375B" w:rsidP="003571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34F07097-6E11-4CB2-BF89-22753E73D49C}"/>
  </w:font>
  <w:font w:name="Google Sans Text">
    <w:altName w:val="Cambria"/>
    <w:panose1 w:val="00000000000000000000"/>
    <w:charset w:val="00"/>
    <w:family w:val="roman"/>
    <w:notTrueType/>
    <w:pitch w:val="default"/>
    <w:embedRegular r:id="rId2" w:fontKey="{C7032D53-CEB4-4F39-B277-E73B2DF6BA44}"/>
    <w:embedBold r:id="rId3" w:fontKey="{2434F812-065E-418A-ACA5-A923F58D2EE7}"/>
    <w:embedItalic r:id="rId4" w:fontKey="{1245E2F2-D6E3-4A4A-AB44-9A2076B534C6}"/>
    <w:embedBoldItalic r:id="rId5" w:fontKey="{48472BB9-980C-4DA6-B705-5B04E4073A5B}"/>
  </w:font>
  <w:font w:name="Arabic Typesetting">
    <w:charset w:val="B2"/>
    <w:family w:val="script"/>
    <w:pitch w:val="variable"/>
    <w:sig w:usb0="80002007" w:usb1="80000000" w:usb2="00000008" w:usb3="00000000" w:csb0="000000D3" w:csb1="00000000"/>
    <w:embedRegular r:id="rId6" w:fontKey="{B39DBAB3-CD70-4C4C-8EAB-26C993A49B4C}"/>
    <w:embedItalic r:id="rId7" w:fontKey="{95C55DA1-0D1B-4E99-A6F0-D710C97B3C6D}"/>
    <w:embedBoldItalic r:id="rId8" w:fontKey="{1D859821-EB92-4A61-997C-431730A85E60}"/>
  </w:font>
  <w:font w:name="Calibri">
    <w:panose1 w:val="020F0502020204030204"/>
    <w:charset w:val="00"/>
    <w:family w:val="swiss"/>
    <w:pitch w:val="variable"/>
    <w:sig w:usb0="E4002EFF" w:usb1="C200247B" w:usb2="00000009" w:usb3="00000000" w:csb0="000001FF" w:csb1="00000000"/>
    <w:embedRegular r:id="rId9" w:fontKey="{9219E56D-22DB-4BBC-B16D-BCE63E65D1C6}"/>
  </w:font>
  <w:font w:name="Cambria">
    <w:panose1 w:val="02040503050406030204"/>
    <w:charset w:val="00"/>
    <w:family w:val="roman"/>
    <w:pitch w:val="variable"/>
    <w:sig w:usb0="E00006FF" w:usb1="420024FF" w:usb2="02000000" w:usb3="00000000" w:csb0="0000019F" w:csb1="00000000"/>
    <w:embedRegular r:id="rId10" w:fontKey="{0183434F-43A5-4124-A48B-478D74B8296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8749512"/>
      <w:docPartObj>
        <w:docPartGallery w:val="Page Numbers (Bottom of Page)"/>
        <w:docPartUnique/>
      </w:docPartObj>
    </w:sdtPr>
    <w:sdtEndPr>
      <w:rPr>
        <w:noProof/>
      </w:rPr>
    </w:sdtEndPr>
    <w:sdtContent>
      <w:p w14:paraId="698863F0" w14:textId="265576B3" w:rsidR="003571CF" w:rsidRDefault="003571C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20E37D6" w14:textId="77777777" w:rsidR="003571CF" w:rsidRDefault="003571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BC65A" w14:textId="77777777" w:rsidR="00DB375B" w:rsidRDefault="00DB375B" w:rsidP="003571CF">
      <w:r>
        <w:separator/>
      </w:r>
    </w:p>
  </w:footnote>
  <w:footnote w:type="continuationSeparator" w:id="0">
    <w:p w14:paraId="5DAD581A" w14:textId="77777777" w:rsidR="00DB375B" w:rsidRDefault="00DB375B" w:rsidP="003571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BB13FA"/>
    <w:multiLevelType w:val="multilevel"/>
    <w:tmpl w:val="28C8FE4C"/>
    <w:lvl w:ilvl="0">
      <w:start w:val="1"/>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889"/>
    <w:rsid w:val="000C7F6B"/>
    <w:rsid w:val="001F15CC"/>
    <w:rsid w:val="002C2EC8"/>
    <w:rsid w:val="003571CF"/>
    <w:rsid w:val="00537B50"/>
    <w:rsid w:val="0064387E"/>
    <w:rsid w:val="00697D28"/>
    <w:rsid w:val="00747B0D"/>
    <w:rsid w:val="00810FC0"/>
    <w:rsid w:val="00936621"/>
    <w:rsid w:val="00A77889"/>
    <w:rsid w:val="00AA452B"/>
    <w:rsid w:val="00B61BB9"/>
    <w:rsid w:val="00C124B7"/>
    <w:rsid w:val="00DB375B"/>
    <w:rsid w:val="00E1427D"/>
    <w:rsid w:val="00E638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CDEC8"/>
  <w15:docId w15:val="{C8CEAEEA-EBBA-44D7-9B5C-03C198944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240" w:after="240"/>
      <w:outlineLvl w:val="0"/>
    </w:pPr>
    <w:rPr>
      <w:b/>
      <w:bCs/>
      <w:sz w:val="48"/>
      <w:szCs w:val="48"/>
    </w:rPr>
  </w:style>
  <w:style w:type="paragraph" w:styleId="Heading2">
    <w:name w:val="heading 2"/>
    <w:basedOn w:val="Normal"/>
    <w:next w:val="Normal"/>
    <w:uiPriority w:val="9"/>
    <w:semiHidden/>
    <w:unhideWhenUsed/>
    <w:qFormat/>
    <w:pPr>
      <w:pBdr>
        <w:top w:val="nil"/>
        <w:left w:val="nil"/>
        <w:bottom w:val="nil"/>
        <w:right w:val="nil"/>
        <w:between w:val="nil"/>
      </w:pBdr>
      <w:spacing w:before="225" w:after="225"/>
      <w:outlineLvl w:val="1"/>
    </w:pPr>
    <w:rPr>
      <w:b/>
      <w:bCs/>
      <w:sz w:val="36"/>
      <w:szCs w:val="36"/>
    </w:rPr>
  </w:style>
  <w:style w:type="paragraph" w:styleId="Heading3">
    <w:name w:val="heading 3"/>
    <w:basedOn w:val="Normal"/>
    <w:next w:val="Normal"/>
    <w:uiPriority w:val="9"/>
    <w:semiHidden/>
    <w:unhideWhenUsed/>
    <w:qFormat/>
    <w:pPr>
      <w:pBdr>
        <w:top w:val="nil"/>
        <w:left w:val="nil"/>
        <w:bottom w:val="nil"/>
        <w:right w:val="nil"/>
        <w:between w:val="nil"/>
      </w:pBdr>
      <w:spacing w:before="240" w:after="240"/>
      <w:outlineLvl w:val="2"/>
    </w:pPr>
    <w:rPr>
      <w:b/>
      <w:bCs/>
      <w:sz w:val="28"/>
      <w:szCs w:val="28"/>
    </w:rPr>
  </w:style>
  <w:style w:type="paragraph" w:styleId="Heading4">
    <w:name w:val="heading 4"/>
    <w:basedOn w:val="Normal"/>
    <w:next w:val="Normal"/>
    <w:uiPriority w:val="9"/>
    <w:semiHidden/>
    <w:unhideWhenUsed/>
    <w:qFormat/>
    <w:pPr>
      <w:pBdr>
        <w:top w:val="nil"/>
        <w:left w:val="nil"/>
        <w:bottom w:val="nil"/>
        <w:right w:val="nil"/>
        <w:between w:val="nil"/>
      </w:pBdr>
      <w:spacing w:before="255" w:after="255"/>
      <w:outlineLvl w:val="3"/>
    </w:pPr>
    <w:rPr>
      <w:b/>
      <w:bCs/>
      <w:sz w:val="24"/>
      <w:szCs w:val="24"/>
    </w:rPr>
  </w:style>
  <w:style w:type="paragraph" w:styleId="Heading5">
    <w:name w:val="heading 5"/>
    <w:basedOn w:val="Normal"/>
    <w:next w:val="Normal"/>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Heading6">
    <w:name w:val="heading 6"/>
    <w:basedOn w:val="Normal"/>
    <w:next w:val="Normal"/>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Header">
    <w:name w:val="header"/>
    <w:basedOn w:val="Normal"/>
    <w:link w:val="HeaderChar"/>
    <w:uiPriority w:val="99"/>
    <w:unhideWhenUsed/>
    <w:rsid w:val="003571CF"/>
    <w:pPr>
      <w:tabs>
        <w:tab w:val="center" w:pos="4680"/>
        <w:tab w:val="right" w:pos="9360"/>
      </w:tabs>
    </w:pPr>
  </w:style>
  <w:style w:type="character" w:customStyle="1" w:styleId="HeaderChar">
    <w:name w:val="Header Char"/>
    <w:basedOn w:val="DefaultParagraphFont"/>
    <w:link w:val="Header"/>
    <w:uiPriority w:val="99"/>
    <w:rsid w:val="003571CF"/>
  </w:style>
  <w:style w:type="paragraph" w:styleId="Footer">
    <w:name w:val="footer"/>
    <w:basedOn w:val="Normal"/>
    <w:link w:val="FooterChar"/>
    <w:uiPriority w:val="99"/>
    <w:unhideWhenUsed/>
    <w:rsid w:val="003571CF"/>
    <w:pPr>
      <w:tabs>
        <w:tab w:val="center" w:pos="4680"/>
        <w:tab w:val="right" w:pos="9360"/>
      </w:tabs>
    </w:pPr>
  </w:style>
  <w:style w:type="character" w:customStyle="1" w:styleId="FooterChar">
    <w:name w:val="Footer Char"/>
    <w:basedOn w:val="DefaultParagraphFont"/>
    <w:link w:val="Footer"/>
    <w:uiPriority w:val="99"/>
    <w:rsid w:val="003571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1641</Words>
  <Characters>9358</Characters>
  <Application>Microsoft Office Word</Application>
  <DocSecurity>0</DocSecurity>
  <Lines>77</Lines>
  <Paragraphs>21</Paragraphs>
  <ScaleCrop>false</ScaleCrop>
  <Company/>
  <LinksUpToDate>false</LinksUpToDate>
  <CharactersWithSpaces>10978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Kasmui Rasidjan</cp:lastModifiedBy>
  <cp:revision>2</cp:revision>
  <cp:lastPrinted>2025-12-18T03:23:00Z</cp:lastPrinted>
  <dcterms:created xsi:type="dcterms:W3CDTF">2025-12-18T03:23:00Z</dcterms:created>
  <dcterms:modified xsi:type="dcterms:W3CDTF">2025-12-18T03:23:00Z</dcterms:modified>
</cp:coreProperties>
</file>