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Solidaritas Muslim: Jangan Sampai Kita Kenyang Sementara Tetangga Kelaparan</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atas nikmat iman, islam, dan kesehatan. Shalawat serta salam semoga tercurah kepada junjungan kita Nabi Muhammad Shallallahu alaihi wa sallam, kepada keluarganya, para sahabatnya, para ulama pewaris nabi, dan para mujahid yang ikhlas berjuang di jalan-Nya.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dengan sebenar-benar takwa. Takwa yang tidak hanya terucap di lisan atau terlihat dalam ritual ibadah vertikal semata, namun takwa yang membuahkan kepekaan sosial, kasih sayang, dan kepedulian terhadap sesama.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hidup di zaman yang penuh paradoks. Di satu sisi, kita melihat gedung-gedung pencakar langit menjulang tinggi, restoran mewah menjamur dengan sisa makanan yang melimpah, dan gaya hidup hedonisme yang dipertontonkan di media sosial. Namun, di sisi lain—terkadang hanya berjarak beberapa langkah dari tembok rumah kita—ada saudara kita yang merintih menahan lapar, ada tetangga yang memadamkan lampu bukan untuk tidur melainkan untuk menyembunyikan tangis kelaparan anak-anaknya.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Sungguh ironis, jika kita mengaku sebagai umat Nabi Muhammad yang penuh kasih sayang, namun hati kita membatu melihat penderitaan orang-orang terdekat kita. Islam bukanlah agama yang mengajarkan kesalehan individual semata, tetapi Islam adalah agama yang menjunjung tinggi solidaritas sosial.</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menegaskan ikatan persaudaraan ini dalam Al-Qur'an Surah Al-Hujurat ayat 10:</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“Orang-orang beriman itu sesungguhnya bersaudara. Sebab itu damaikanlah (perbaikilah hubungan) antara kedua saudaramu itu dan takutlah terhadap Allah, supaya kamu mendapat rahmat.”</w:t>
      </w:r>
      <w:r w:rsidDel="00000000" w:rsidR="00000000" w:rsidRPr="00000000">
        <w:rPr>
          <w:rFonts w:ascii="Google Sans Text" w:cs="Google Sans Text" w:eastAsia="Google Sans Text" w:hAnsi="Google Sans Text"/>
          <w:color w:val="1f1f1f"/>
          <w:rtl w:val="0"/>
        </w:rPr>
        <w:t xml:space="preserve"> (QS. Al-Hujurat: 10)</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w:t>
      </w:r>
      <w:r w:rsidDel="00000000" w:rsidR="00000000" w:rsidRPr="00000000">
        <w:rPr>
          <w:rFonts w:ascii="Google Sans Text" w:cs="Google Sans Text" w:eastAsia="Google Sans Text" w:hAnsi="Google Sans Text"/>
          <w:b w:val="1"/>
          <w:bCs w:val="1"/>
          <w:color w:val="1f1f1f"/>
          <w:rtl w:val="0"/>
        </w:rPr>
        <w:t xml:space="preserve">landasan utama</w:t>
      </w:r>
      <w:r w:rsidDel="00000000" w:rsidR="00000000" w:rsidRPr="00000000">
        <w:rPr>
          <w:rFonts w:ascii="Google Sans Text" w:cs="Google Sans Text" w:eastAsia="Google Sans Text" w:hAnsi="Google Sans Text"/>
          <w:color w:val="1f1f1f"/>
          <w:rtl w:val="0"/>
        </w:rPr>
        <w:t xml:space="preserve"> kita. Kata </w:t>
      </w:r>
      <w:r w:rsidDel="00000000" w:rsidR="00000000" w:rsidRPr="00000000">
        <w:rPr>
          <w:rFonts w:ascii="Google Sans Text" w:cs="Google Sans Text" w:eastAsia="Google Sans Text" w:hAnsi="Google Sans Text"/>
          <w:i w:val="1"/>
          <w:iCs w:val="1"/>
          <w:color w:val="1f1f1f"/>
          <w:rtl w:val="0"/>
        </w:rPr>
        <w:t xml:space="preserve">'ikhwah'</w:t>
      </w:r>
      <w:r w:rsidDel="00000000" w:rsidR="00000000" w:rsidRPr="00000000">
        <w:rPr>
          <w:rFonts w:ascii="Google Sans Text" w:cs="Google Sans Text" w:eastAsia="Google Sans Text" w:hAnsi="Google Sans Text"/>
          <w:color w:val="1f1f1f"/>
          <w:rtl w:val="0"/>
        </w:rPr>
        <w:t xml:space="preserve"> (bersaudara) di sini menunjukkan ikatan yang sangat kuat, seolah-olah satu nasab, padahal diikat oleh iman. Konsekuensi dari persaudaraan adalah saling menanggung dan saling merasakan. Tidak pantas seorang saudara membiarkan saudaranya menderita sementara ia bersenang-senang.</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peringatan yang sangat keras, sebuah ancaman yang seharusnya membuat kita gemetar dan memeriksa kembali persediaan makanan di rumah kita serta kondisi tetangga kita. Beliau bersabda dalam sebuah hadits yang diriwayatkan oleh Imam Al-Hakim dan At-Thabrani, dari Ibnu Abbas radhiyallahu 'anhuma:</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“Bukanlah seorang mukmin (yang sempurna imannya), orang yang kenyang sementara tetangganya kelaparan di sampingnya.”</w:t>
      </w:r>
      <w:r w:rsidDel="00000000" w:rsidR="00000000" w:rsidRPr="00000000">
        <w:rPr>
          <w:rFonts w:ascii="Google Sans Text" w:cs="Google Sans Text" w:eastAsia="Google Sans Text" w:hAnsi="Google Sans Text"/>
          <w:color w:val="1f1f1f"/>
          <w:rtl w:val="0"/>
        </w:rPr>
        <w:t xml:space="preserve"> (HR. Al-Hakim dalam Al-Mustadrak, No. 7307, disahihkan oleh Al-Albani dalam Shahih Al-Adab Al-Mufrad)</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Perhatikanlah kalimat Baginda Nabi. Beliau menafikan kesempurnaan</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ima</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n seseorang. Artinya, </w:t>
      </w:r>
      <w:r w:rsidDel="00000000" w:rsidR="00000000" w:rsidRPr="00000000">
        <w:rPr>
          <w:rFonts w:ascii="Google Sans Text" w:cs="Google Sans Text" w:eastAsia="Google Sans Text" w:hAnsi="Google Sans Text"/>
          <w:b w:val="1"/>
          <w:bCs w:val="1"/>
          <w:color w:val="1f1f1f"/>
          <w:rtl w:val="0"/>
        </w:rPr>
        <w:t xml:space="preserve">cacat iman kita</w:t>
      </w:r>
      <w:r w:rsidDel="00000000" w:rsidR="00000000" w:rsidRPr="00000000">
        <w:rPr>
          <w:rFonts w:ascii="Google Sans Text" w:cs="Google Sans Text" w:eastAsia="Google Sans Text" w:hAnsi="Google Sans Text"/>
          <w:color w:val="1f1f1f"/>
          <w:rtl w:val="0"/>
        </w:rPr>
        <w:t xml:space="preserve"> jika kita tidur nyenyak dengan perut kenyang, sementara kita tahu ada tetangga yang perutnya melilit karena lapar. Hadits ini mengajarkan kita tentang </w:t>
      </w:r>
      <w:r w:rsidDel="00000000" w:rsidR="00000000" w:rsidRPr="00000000">
        <w:rPr>
          <w:rFonts w:ascii="Google Sans Text" w:cs="Google Sans Text" w:eastAsia="Google Sans Text" w:hAnsi="Google Sans Text"/>
          <w:i w:val="1"/>
          <w:iCs w:val="1"/>
          <w:color w:val="1f1f1f"/>
          <w:rtl w:val="0"/>
        </w:rPr>
        <w:t xml:space="preserve">Fiqih Tetangga</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Sensitivitas Sosial</w:t>
      </w:r>
      <w:r w:rsidDel="00000000" w:rsidR="00000000" w:rsidRPr="00000000">
        <w:rPr>
          <w:rFonts w:ascii="Google Sans Text" w:cs="Google Sans Text" w:eastAsia="Google Sans Text" w:hAnsi="Google Sans Text"/>
          <w:color w:val="1f1f1f"/>
          <w:rtl w:val="0"/>
        </w:rPr>
        <w:t xml:space="preserve">. Jangan sampai tembok rumah kita yang tinggi menghalangi pandangan hati kita terhadap kondisi tetangga.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Bahkan, ketidakpedulian ini bisa menjerumuskan seseorang ke dalam golongan pendusta agama. Allah berfirman dalam Surah Al-Ma'un ayat 1-3:</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“Tahukah kamu (orang) yang mendustakan agama? Itulah orang yang menghardik anak yatim, dan tidak menganjurkan memberi makan orang miskin.”</w:t>
      </w:r>
      <w:r w:rsidDel="00000000" w:rsidR="00000000" w:rsidRPr="00000000">
        <w:rPr>
          <w:rFonts w:ascii="Google Sans Text" w:cs="Google Sans Text" w:eastAsia="Google Sans Text" w:hAnsi="Google Sans Text"/>
          <w:color w:val="1f1f1f"/>
          <w:rtl w:val="0"/>
        </w:rPr>
        <w:t xml:space="preserve"> (QS. Al-Ma'un: 1-3)</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menjadi </w:t>
      </w:r>
      <w:r w:rsidDel="00000000" w:rsidR="00000000" w:rsidRPr="00000000">
        <w:rPr>
          <w:rFonts w:ascii="Google Sans Text" w:cs="Google Sans Text" w:eastAsia="Google Sans Text" w:hAnsi="Google Sans Text"/>
          <w:b w:val="1"/>
          <w:bCs w:val="1"/>
          <w:color w:val="1f1f1f"/>
          <w:rtl w:val="0"/>
        </w:rPr>
        <w:t xml:space="preserve">argumen pendukung</w:t>
      </w:r>
      <w:r w:rsidDel="00000000" w:rsidR="00000000" w:rsidRPr="00000000">
        <w:rPr>
          <w:rFonts w:ascii="Google Sans Text" w:cs="Google Sans Text" w:eastAsia="Google Sans Text" w:hAnsi="Google Sans Text"/>
          <w:color w:val="1f1f1f"/>
          <w:rtl w:val="0"/>
        </w:rPr>
        <w:t xml:space="preserve"> yang menohok. Mendustakan agama tidak selalu berarti menolak shalat atau puasa. Mengabaikan perut orang miskin (</w:t>
      </w:r>
      <w:r w:rsidDel="00000000" w:rsidR="00000000" w:rsidRPr="00000000">
        <w:rPr>
          <w:rFonts w:ascii="Google Sans Text" w:cs="Google Sans Text" w:eastAsia="Google Sans Text" w:hAnsi="Google Sans Text"/>
          <w:i w:val="1"/>
          <w:iCs w:val="1"/>
          <w:color w:val="1f1f1f"/>
          <w:rtl w:val="0"/>
        </w:rPr>
        <w:t xml:space="preserve">miskin</w:t>
      </w:r>
      <w:r w:rsidDel="00000000" w:rsidR="00000000" w:rsidRPr="00000000">
        <w:rPr>
          <w:rFonts w:ascii="Google Sans Text" w:cs="Google Sans Text" w:eastAsia="Google Sans Text" w:hAnsi="Google Sans Text"/>
          <w:color w:val="1f1f1f"/>
          <w:rtl w:val="0"/>
        </w:rPr>
        <w:t xml:space="preserve"> adalah mereka yang tidak memiliki cukup kebutuhan pokok) adalah bentuk pendustaan terhadap nilai-nilai agama itu sendiri.</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yang Berbahagia,</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bagaimanakah seharusnya sikap kita? Rasulullah Shallallahu alaihi wa sallam memberikan perumpamaan yang indah tentang solidaritas kaum mukminin. Beliau bersabda: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“Perumpamaan orang-orang yang beriman dalam hal saling mencintai, saling mengasihi, dan saling menyayangi adalah bagaikan satu tubuh. Jika salah satu anggota tubuh merasa sakit, maka seluruh tubuh ikut merasakannya dengan tidak bisa tidur dan demam.”</w:t>
      </w:r>
      <w:r w:rsidDel="00000000" w:rsidR="00000000" w:rsidRPr="00000000">
        <w:rPr>
          <w:rFonts w:ascii="Google Sans Text" w:cs="Google Sans Text" w:eastAsia="Google Sans Text" w:hAnsi="Google Sans Text"/>
          <w:color w:val="1f1f1f"/>
          <w:rtl w:val="0"/>
        </w:rPr>
        <w:t xml:space="preserve"> (HR. Bukhari No. 6011 &amp; Muslim No. 2586)</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w:t>
      </w:r>
      <w:r w:rsidDel="00000000" w:rsidR="00000000" w:rsidRPr="00000000">
        <w:rPr>
          <w:rFonts w:ascii="Google Sans Text" w:cs="Google Sans Text" w:eastAsia="Google Sans Text" w:hAnsi="Google Sans Text"/>
          <w:b w:val="1"/>
          <w:bCs w:val="1"/>
          <w:color w:val="1f1f1f"/>
          <w:rtl w:val="0"/>
        </w:rPr>
        <w:t xml:space="preserve">kabar sekaligus cermin</w:t>
      </w:r>
      <w:r w:rsidDel="00000000" w:rsidR="00000000" w:rsidRPr="00000000">
        <w:rPr>
          <w:rFonts w:ascii="Google Sans Text" w:cs="Google Sans Text" w:eastAsia="Google Sans Text" w:hAnsi="Google Sans Text"/>
          <w:color w:val="1f1f1f"/>
          <w:rtl w:val="0"/>
        </w:rPr>
        <w:t xml:space="preserve">. Jika ada saudara kita yang kelaparan</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0"/>
        </w:rPr>
        <w:t xml:space="preserve">, namun kita masih bisa tidur nyenyak dan tidak merasa gelisah, maka kita perlu bertanya: </w:t>
      </w:r>
      <w:r w:rsidDel="00000000" w:rsidR="00000000" w:rsidRPr="00000000">
        <w:rPr>
          <w:rFonts w:ascii="Google Sans Text" w:cs="Google Sans Text" w:eastAsia="Google Sans Text" w:hAnsi="Google Sans Text"/>
          <w:i w:val="1"/>
          <w:iCs w:val="1"/>
          <w:color w:val="1f1f1f"/>
          <w:rtl w:val="0"/>
        </w:rPr>
        <w:t xml:space="preserve">"Apakah bagian tubuh umat ini masih hidup dalam diri saya? Atau hati saya sudah mati rasa?"</w:t>
      </w:r>
      <w:r w:rsidDel="00000000" w:rsidR="00000000" w:rsidRPr="00000000">
        <w:rPr>
          <w:rFonts w:ascii="Google Sans Text" w:cs="Google Sans Text" w:eastAsia="Google Sans Text" w:hAnsi="Google Sans Text"/>
          <w:color w:val="1f1f1f"/>
          <w:rtl w:val="0"/>
        </w:rPr>
        <w:t xml:space="preserve"> Solidaritas bukan sekadar memberikan sisa recehan, tapi merasakan sakitnya mereka.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w:t>
      </w:r>
      <w:r w:rsidDel="00000000" w:rsidR="00000000" w:rsidRPr="00000000">
        <w:rPr>
          <w:rFonts w:ascii="Google Sans Text" w:cs="Google Sans Text" w:eastAsia="Google Sans Text" w:hAnsi="Google Sans Text"/>
          <w:b w:val="1"/>
          <w:bCs w:val="1"/>
          <w:color w:val="1f1f1f"/>
          <w:rtl w:val="0"/>
        </w:rPr>
        <w:t xml:space="preserve">solusi</w:t>
      </w:r>
      <w:r w:rsidDel="00000000" w:rsidR="00000000" w:rsidRPr="00000000">
        <w:rPr>
          <w:rFonts w:ascii="Google Sans Text" w:cs="Google Sans Text" w:eastAsia="Google Sans Text" w:hAnsi="Google Sans Text"/>
          <w:color w:val="1f1f1f"/>
          <w:rtl w:val="0"/>
        </w:rPr>
        <w:t xml:space="preserve">, Al-Qur'an mengajarkan kita untuk memberi dengan kualitas terbaik dan niat yang lurus. Mari kita lihat Surah Al-Insan ayat 8-9:</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mereka memberikan makanan yang disukainya kepada orang miskin, anak yatim dan orang yang ditawan. Sesungguhnya kami memberi makanan kepadamu hanyalah untuk mengharapkan keridhaan Allah, kami tidak menghendaki balasan dari kamu dan tidak pula (ucapan) terima kasih.”</w:t>
      </w:r>
      <w:r w:rsidDel="00000000" w:rsidR="00000000" w:rsidRPr="00000000">
        <w:rPr>
          <w:rFonts w:ascii="Google Sans Text" w:cs="Google Sans Text" w:eastAsia="Google Sans Text" w:hAnsi="Google Sans Text"/>
          <w:color w:val="1f1f1f"/>
          <w:rtl w:val="0"/>
        </w:rPr>
        <w:t xml:space="preserve"> (QS. Al-Insan: 8-9)</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mengajarkan kita untuk memberi </w:t>
      </w:r>
      <w:r w:rsidDel="00000000" w:rsidR="00000000" w:rsidRPr="00000000">
        <w:rPr>
          <w:rFonts w:ascii="Google Sans Text" w:cs="Google Sans Text" w:eastAsia="Google Sans Text" w:hAnsi="Google Sans Text"/>
          <w:i w:val="1"/>
          <w:iCs w:val="1"/>
          <w:color w:val="1f1f1f"/>
          <w:rtl w:val="0"/>
        </w:rPr>
        <w:t xml:space="preserve">'alaa hubbihi'</w:t>
      </w:r>
      <w:r w:rsidDel="00000000" w:rsidR="00000000" w:rsidRPr="00000000">
        <w:rPr>
          <w:rFonts w:ascii="Google Sans Text" w:cs="Google Sans Text" w:eastAsia="Google Sans Text" w:hAnsi="Google Sans Text"/>
          <w:color w:val="1f1f1f"/>
          <w:rtl w:val="0"/>
        </w:rPr>
        <w:t xml:space="preserve"> (makanan yang masih kita sukai/sayangi), bukan makanan basi atau sisa. Dan yang paling penting, tidak mengharap pujian atau ucapan terima kasih. Cukuplah wajah Allah sebagai tujuannya.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Saudaraku, Hamba Allah,</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Mungkin ada yang berkata, </w:t>
      </w:r>
      <w:r w:rsidDel="00000000" w:rsidR="00000000" w:rsidRPr="00000000">
        <w:rPr>
          <w:rFonts w:ascii="Google Sans Text" w:cs="Google Sans Text" w:eastAsia="Google Sans Text" w:hAnsi="Google Sans Text"/>
          <w:i w:val="1"/>
          <w:iCs w:val="1"/>
          <w:color w:val="1f1f1f"/>
          <w:rtl w:val="0"/>
        </w:rPr>
        <w:t xml:space="preserve">"Wahai Khatib, kami sendiri hidup pas-pasan, bagaimana kami bisa membantu?"</w:t>
      </w:r>
      <w:r w:rsidDel="00000000" w:rsidR="00000000" w:rsidRPr="00000000">
        <w:rPr>
          <w:rFonts w:ascii="Google Sans Text" w:cs="Google Sans Text" w:eastAsia="Google Sans Text" w:hAnsi="Google Sans Text"/>
          <w:color w:val="1f1f1f"/>
          <w:rtl w:val="0"/>
        </w:rPr>
        <w:t xml:space="preserve"> Islam itu solutif dan realistis. Berbagi tidak harus menunggu kaya.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w:t>
      </w:r>
      <w:r w:rsidDel="00000000" w:rsidR="00000000" w:rsidRPr="00000000">
        <w:rPr>
          <w:rFonts w:ascii="Google Sans Text" w:cs="Google Sans Text" w:eastAsia="Google Sans Text" w:hAnsi="Google Sans Text"/>
          <w:b w:val="1"/>
          <w:bCs w:val="1"/>
          <w:color w:val="1f1f1f"/>
          <w:rtl w:val="0"/>
        </w:rPr>
        <w:t xml:space="preserve">motivasi amal</w:t>
      </w:r>
      <w:r w:rsidDel="00000000" w:rsidR="00000000" w:rsidRPr="00000000">
        <w:rPr>
          <w:rFonts w:ascii="Google Sans Text" w:cs="Google Sans Text" w:eastAsia="Google Sans Text" w:hAnsi="Google Sans Text"/>
          <w:color w:val="1f1f1f"/>
          <w:rtl w:val="0"/>
        </w:rPr>
        <w:t xml:space="preserve"> yang sangat sederhana namun mulia kepada sahabat Abu Dzar Al-Ghifari:</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“Wahai Abu Dzar, jika engkau memasak sayur (daging kuah), maka perbanyaklah air (kuah)-nya dan perhatikanlah tetanggamu.”</w:t>
      </w:r>
      <w:r w:rsidDel="00000000" w:rsidR="00000000" w:rsidRPr="00000000">
        <w:rPr>
          <w:rFonts w:ascii="Google Sans Text" w:cs="Google Sans Text" w:eastAsia="Google Sans Text" w:hAnsi="Google Sans Text"/>
          <w:color w:val="1f1f1f"/>
          <w:rtl w:val="0"/>
        </w:rPr>
        <w:t xml:space="preserve"> (HR. Muslim No. 2625)</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Subhanallah! Betapa indahnya ajaran ini. Jika tak mampu memberi dagingnya, setidaknya bagilah kuahnya yang hangat dan beraroma sedap itu. Jangan biarkan aroma masakan kita menyiksa tetangga yang lapar tanpa kita berbagi sedikitpun. Ini adalah bentuk kepedulian minimal yang bisa kita lakukan.</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bangun kembali budaya saling sapa, saling hantar makanan, dan saling menanyakan kabar tetangga. Jangan biarkan individualisme mematikan iman kita.</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w:t>
      </w:r>
      <w:r w:rsidDel="00000000" w:rsidR="00000000" w:rsidRPr="00000000">
        <w:rPr>
          <w:rFonts w:ascii="Google Sans Text" w:cs="Google Sans Text" w:eastAsia="Google Sans Text" w:hAnsi="Google Sans Text"/>
          <w:color w:val="1f1f1f"/>
          <w:rtl w:val="0"/>
        </w:rPr>
        <w:t xml:space="preserve">2</w:t>
      </w:r>
      <w:r w:rsidDel="00000000" w:rsidR="00000000" w:rsidRPr="00000000">
        <w:rPr>
          <w:rFonts w:ascii="Google Sans Text" w:cs="Google Sans Text" w:eastAsia="Google Sans Text" w:hAnsi="Google Sans Text"/>
          <w:b w:val="1"/>
          <w:bCs w:val="1"/>
          <w:i w:val="0"/>
          <w:iCs w:val="0"/>
          <w:color w:val="1f1f1f"/>
          <w:sz w:val="28"/>
          <w:szCs w:val="28"/>
          <w:rtl w:val="0"/>
        </w:rPr>
        <w:t xml:space="preserve">: KHUTBAH KEDUA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dari khutbah ini, mari kita tanamkan dalam hati bahwa kepedulian sosial adalah barometer keimanan. Tetangga yang lapar adalah ujian bagi keimanan kita. Jangan sampai kita menjadi umat yang </w:t>
      </w:r>
      <w:r w:rsidDel="00000000" w:rsidR="00000000" w:rsidRPr="00000000">
        <w:rPr>
          <w:rFonts w:ascii="Google Sans Text" w:cs="Google Sans Text" w:eastAsia="Google Sans Text" w:hAnsi="Google Sans Text"/>
          <w:i w:val="1"/>
          <w:iCs w:val="1"/>
          <w:color w:val="1f1f1f"/>
          <w:rtl w:val="0"/>
        </w:rPr>
        <w:t xml:space="preserve">saleh secara ritual tapi zalim secara sosial</w:t>
      </w:r>
      <w:r w:rsidDel="00000000" w:rsidR="00000000" w:rsidRPr="00000000">
        <w:rPr>
          <w:rFonts w:ascii="Google Sans Text" w:cs="Google Sans Text" w:eastAsia="Google Sans Text" w:hAnsi="Google Sans Text"/>
          <w:color w:val="1f1f1f"/>
          <w:rtl w:val="0"/>
        </w:rPr>
        <w:t xml:space="preserve">. Mulailah dari hal kecil: periksa kondisi tetangga kiri-kanan, sisihkan sebagian rezeki walau sedikit, dan hidupkan kembali semangat berbagi. Ingatlah, rezeki yang kita sedekahkan tidak akan berkurang, justru itulah yang akan kekal di sisi Allah dan menjadi penolong kita di hari</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 kiamat.</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kepala dan hati kita, bermunajat kepada Allah Azza wa Jalla, memohon ampunan dan kekuatan agar kita dijadikan hamba yang dermawan dan peduli.</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satukanlah hati-hati kami, perbaikilah hubungan di antara kami, dan tunjukilah kami jalan-jalan keselamatan.</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Ya Allah, jadikanlah kami termasuk orang-orang yang gemar memberi makan, menebarkan salam, menyambung tali silaturahmi, dan shalat di malam hari ketika manusia sedang tidur.</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janganlah Engkau biarkan </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10</w:t>
      </w:r>
      <w:r w:rsidDel="00000000" w:rsidR="00000000" w:rsidRPr="00000000">
        <w:rPr>
          <w:rFonts w:ascii="Google Sans Text" w:cs="Google Sans Text" w:eastAsia="Google Sans Text" w:hAnsi="Google Sans Text"/>
          <w:i w:val="1"/>
          <w:iCs w:val="1"/>
          <w:color w:val="1f1f1f"/>
          <w:rtl w:val="0"/>
        </w:rPr>
        <w:t xml:space="preserve">di antara kami dan saudara-saudara muslim kami ada yang kelaparan kecuali Engkau beri makan, tidak ada yang telanjang kecuali Engkau beri pakaian, dan tidak ada yang bersedih hati kecuali Engkau beri jalan keluar.</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