
<file path=[Content_Types].xml><?xml version="1.0" encoding="utf-8"?>
<Types xmlns="http://schemas.openxmlformats.org/package/2006/content-types">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Bdr>
          <w:top w:space="0" w:sz="0" w:val="nil"/>
          <w:left w:space="0" w:sz="0" w:val="nil"/>
          <w:bottom w:space="0" w:sz="0" w:val="nil"/>
          <w:right w:space="0" w:sz="0" w:val="nil"/>
          <w:between w:space="0" w:sz="0" w:val="nil"/>
        </w:pBdr>
        <w:shd w:fill="auto" w:val="clear"/>
        <w:spacing w:line="275.9999942779541" w:lineRule="auto"/>
        <w:jc w:val="center"/>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NASKAH KHUTBAH JUM’AT 34</w:t>
      </w:r>
    </w:p>
    <w:p w:rsidR="00000000" w:rsidDel="00000000" w:rsidP="00000000" w:rsidRDefault="00000000" w:rsidRPr="00000000" w14:paraId="00000002">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rPr>
      </w:pPr>
      <w:r w:rsidDel="00000000" w:rsidR="00000000" w:rsidRPr="00000000">
        <w:rPr>
          <w:rtl w:val="0"/>
        </w:rPr>
      </w:r>
    </w:p>
    <w:p w:rsidR="00000000" w:rsidDel="00000000" w:rsidP="00000000" w:rsidRDefault="00000000" w:rsidRPr="00000000" w14:paraId="00000003">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Tema: Malam Nisfu Sya'ban: Momen Emas Evaluasi Catatan Amal Tahunan</w:t>
      </w:r>
    </w:p>
    <w:p w:rsidR="00000000" w:rsidDel="00000000" w:rsidP="00000000" w:rsidRDefault="00000000" w:rsidRPr="00000000" w14:paraId="00000004">
      <w:pPr>
        <w:pStyle w:val="Heading3"/>
        <w:pBdr>
          <w:top w:space="0" w:sz="0" w:val="nil"/>
          <w:left w:space="0" w:sz="0" w:val="nil"/>
          <w:bottom w:space="0" w:sz="0" w:val="nil"/>
          <w:right w:space="0" w:sz="0" w:val="nil"/>
          <w:between w:space="0" w:sz="0" w:val="nil"/>
        </w:pBdr>
        <w:shd w:fill="auto" w:val="clear"/>
        <w:spacing w:after="120" w:before="0" w:line="275.9999942779541" w:lineRule="auto"/>
        <w:jc w:val="both"/>
        <w:rPr>
          <w:rFonts w:ascii="Google Sans Text" w:cs="Google Sans Text" w:eastAsia="Google Sans Text" w:hAnsi="Google Sans Text"/>
          <w:color w:val="1f1f1f"/>
        </w:rPr>
      </w:pPr>
      <w:r w:rsidDel="00000000" w:rsidR="00000000" w:rsidRPr="00000000">
        <w:rPr>
          <w:rtl w:val="0"/>
        </w:rPr>
      </w:r>
    </w:p>
    <w:p w:rsidR="00000000" w:rsidDel="00000000" w:rsidP="00000000" w:rsidRDefault="00000000" w:rsidRPr="00000000" w14:paraId="00000005">
      <w:pPr>
        <w:pStyle w:val="Heading3"/>
        <w:pBdr>
          <w:top w:space="0" w:sz="0" w:val="nil"/>
          <w:left w:space="0" w:sz="0" w:val="nil"/>
          <w:bottom w:space="0" w:sz="0" w:val="nil"/>
          <w:right w:space="0" w:sz="0" w:val="nil"/>
          <w:between w:space="0" w:sz="0" w:val="nil"/>
        </w:pBdr>
        <w:shd w:fill="auto" w:val="clear"/>
        <w:spacing w:after="120" w:before="0" w:line="275.9999942779541" w:lineRule="auto"/>
        <w:jc w:val="both"/>
        <w:rPr>
          <w:rFonts w:ascii="Google Sans Text" w:cs="Google Sans Text" w:eastAsia="Google Sans Text" w:hAnsi="Google Sans Text"/>
          <w:b w:val="1"/>
          <w:bCs w:val="1"/>
          <w:i w:val="0"/>
          <w:iCs w:val="0"/>
          <w:color w:val="1f1f1f"/>
          <w:sz w:val="28"/>
          <w:szCs w:val="28"/>
        </w:rPr>
      </w:pPr>
      <w:r w:rsidDel="00000000" w:rsidR="00000000" w:rsidRPr="00000000">
        <w:rPr>
          <w:rFonts w:ascii="Google Sans Text" w:cs="Google Sans Text" w:eastAsia="Google Sans Text" w:hAnsi="Google Sans Text"/>
          <w:b w:val="1"/>
          <w:bCs w:val="1"/>
          <w:i w:val="0"/>
          <w:iCs w:val="0"/>
          <w:color w:val="1f1f1f"/>
          <w:sz w:val="28"/>
          <w:szCs w:val="28"/>
          <w:rtl w:val="0"/>
        </w:rPr>
        <w:t xml:space="preserve">BAGIAN 1: KHUTBAH PERTAMA</w:t>
      </w:r>
    </w:p>
    <w:p w:rsidR="00000000" w:rsidDel="00000000" w:rsidP="00000000" w:rsidRDefault="00000000" w:rsidRPr="00000000" w14:paraId="00000006">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غ</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وذ</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ئ</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ض</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ض</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07">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يك</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08">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الل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آل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اء</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09">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1"/>
        </w:rPr>
        <w:t xml:space="preserve">ي</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أ</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ي</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ه</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ال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ذ</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ين</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آم</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ن</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وا</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ات</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ق</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وا</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الل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ه</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ح</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ق</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ت</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ق</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ات</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ه</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و</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ت</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م</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وت</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ن</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إ</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و</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أ</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ن</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ت</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م</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م</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س</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م</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ون</w:t>
      </w:r>
      <w:r w:rsidDel="00000000" w:rsidR="00000000" w:rsidRPr="00000000">
        <w:rPr>
          <w:rFonts w:ascii="Google Sans Text" w:cs="Google Sans Text" w:eastAsia="Google Sans Text" w:hAnsi="Google Sans Text"/>
          <w:rtl w:val="0"/>
        </w:rPr>
        <w:t xml:space="preserve">َ</w:t>
      </w:r>
    </w:p>
    <w:p w:rsidR="00000000" w:rsidDel="00000000" w:rsidP="00000000" w:rsidRDefault="00000000" w:rsidRPr="00000000" w14:paraId="0000000A">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 </w:t>
      </w:r>
    </w:p>
    <w:p w:rsidR="00000000" w:rsidDel="00000000" w:rsidP="00000000" w:rsidRDefault="00000000" w:rsidRPr="00000000" w14:paraId="0000000B">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Amma ba'du.</w:t>
      </w:r>
    </w:p>
    <w:p w:rsidR="00000000" w:rsidDel="00000000" w:rsidP="00000000" w:rsidRDefault="00000000" w:rsidRPr="00000000" w14:paraId="0000000C">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 </w:t>
      </w:r>
    </w:p>
    <w:p w:rsidR="00000000" w:rsidDel="00000000" w:rsidP="00000000" w:rsidRDefault="00000000" w:rsidRPr="00000000" w14:paraId="0000000D">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Ma'asyiral Muslimin Rahimakumullah,</w:t>
      </w:r>
    </w:p>
    <w:p w:rsidR="00000000" w:rsidDel="00000000" w:rsidP="00000000" w:rsidRDefault="00000000" w:rsidRPr="00000000" w14:paraId="0000000E">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Marilah kita senantiasa memanjatkan puji syukur ke hadirat Allah Subhanahu wa Ta'ala yang telah memberikan kita nikmat iman, islam, dan kesehatan, sehingga kita masih diperkenankan menghirup udara bulan Sya'ban yang mulia ini. Shalawat dan salam semoga senantiasa tercurah kepada junjungan kita Nabi Muhammad Shallallahu alaihi wa sallam, kepada keluarga beliau, para sahabat, serta kepada para ulama dan mujahid yang telah berjuang menegakkan kalimat Allah di muka bumi ini hingga akhir zaman.</w:t>
      </w:r>
    </w:p>
    <w:p w:rsidR="00000000" w:rsidDel="00000000" w:rsidP="00000000" w:rsidRDefault="00000000" w:rsidRPr="00000000" w14:paraId="0000000F">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Saya berwasiat kepada diri saya pribadi dan kepada jamaah sekalian, marilah kita tingkatkan ketakwaan kita kepada Allah dengan sebenar-benarnya takwa. Takwa adalah satu-satunya bekal yang tidak akan pernah kadaluwarsa, bekal yang akan menyelamatkan kita saat harta dan jabatan tidak lagi berguna.</w:t>
      </w:r>
    </w:p>
    <w:p w:rsidR="00000000" w:rsidDel="00000000" w:rsidP="00000000" w:rsidRDefault="00000000" w:rsidRPr="00000000" w14:paraId="00000010">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bCs w:val="1"/>
          <w:i w:val="1"/>
          <w:iCs w:val="1"/>
          <w:color w:val="1f1f1f"/>
        </w:rPr>
      </w:pPr>
      <w:r w:rsidDel="00000000" w:rsidR="00000000" w:rsidRPr="00000000">
        <w:rPr>
          <w:rFonts w:ascii="Google Sans Text" w:cs="Google Sans Text" w:eastAsia="Google Sans Text" w:hAnsi="Google Sans Text"/>
          <w:b w:val="1"/>
          <w:bCs w:val="1"/>
          <w:i w:val="1"/>
          <w:iCs w:val="1"/>
          <w:color w:val="1f1f1f"/>
          <w:rtl w:val="0"/>
        </w:rPr>
        <w:t xml:space="preserve">Hadirin Jamaah Jumat yang Dimuliakan Allah,</w:t>
      </w:r>
    </w:p>
    <w:p w:rsidR="00000000" w:rsidDel="00000000" w:rsidP="00000000" w:rsidRDefault="00000000" w:rsidRPr="00000000" w14:paraId="00000011">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Tanpa terasa, hari ini kita telah berada di pertengahan bulan Sya'ban. Bulan yang seringkali dilalaikan manusia karena terhimpit di antara dua bulan mulia, Rajab dan Ramadhan. Padahal, di bulan ini terdapat satu peristiwa spiritual yang sangat agung, yaitu diangkatnya catatan amal manusia secara tahunan ke hadapan Allah Rabbul 'Alamin. Kita berada di ambang pintu </w:t>
      </w:r>
      <w:r w:rsidDel="00000000" w:rsidR="00000000" w:rsidRPr="00000000">
        <w:rPr>
          <w:rFonts w:ascii="Google Sans Text" w:cs="Google Sans Text" w:eastAsia="Google Sans Text" w:hAnsi="Google Sans Text"/>
          <w:b w:val="1"/>
          <w:bCs w:val="1"/>
          <w:color w:val="1f1f1f"/>
          <w:rtl w:val="0"/>
        </w:rPr>
        <w:t xml:space="preserve">Malam Nisfu Sya'ban</w:t>
      </w:r>
      <w:r w:rsidDel="00000000" w:rsidR="00000000" w:rsidRPr="00000000">
        <w:rPr>
          <w:rFonts w:ascii="Google Sans Text" w:cs="Google Sans Text" w:eastAsia="Google Sans Text" w:hAnsi="Google Sans Text"/>
          <w:color w:val="1f1f1f"/>
          <w:rtl w:val="0"/>
        </w:rPr>
        <w:t xml:space="preserve">, sebuah momen emas untuk melakukan evaluasi total terhadap rapor kehidupan kita sebelum diserahkan kepada Allah.</w:t>
      </w:r>
    </w:p>
    <w:p w:rsidR="00000000" w:rsidDel="00000000" w:rsidP="00000000" w:rsidRDefault="00000000" w:rsidRPr="00000000" w14:paraId="00000012">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bCs w:val="1"/>
          <w:color w:val="1f1f1f"/>
        </w:rPr>
      </w:pPr>
      <w:r w:rsidDel="00000000" w:rsidR="00000000" w:rsidRPr="00000000">
        <w:rPr>
          <w:rFonts w:ascii="Google Sans Text" w:cs="Google Sans Text" w:eastAsia="Google Sans Text" w:hAnsi="Google Sans Text"/>
          <w:color w:val="1f1f1f"/>
          <w:rtl w:val="0"/>
        </w:rPr>
        <w:t xml:space="preserve">Seringkali kita sibuk mengevaluasi keuntungan bisnis tahunan, kita sibuk memeriksa kesehatan fisik berkala, namun kita lupa memeriksa: </w:t>
      </w:r>
      <w:r w:rsidDel="00000000" w:rsidR="00000000" w:rsidRPr="00000000">
        <w:rPr>
          <w:rFonts w:ascii="Google Sans Text" w:cs="Google Sans Text" w:eastAsia="Google Sans Text" w:hAnsi="Google Sans Text"/>
          <w:b w:val="1"/>
          <w:bCs w:val="1"/>
          <w:color w:val="1f1f1f"/>
          <w:rtl w:val="0"/>
        </w:rPr>
        <w:t xml:space="preserve">Bagaimana status catatan amal kita tahun ini? Apakah lebih banyak tinta emas ketaatan, atau justru noda hitam kemaksiatan?</w:t>
      </w:r>
    </w:p>
    <w:p w:rsidR="00000000" w:rsidDel="00000000" w:rsidP="00000000" w:rsidRDefault="00000000" w:rsidRPr="00000000" w14:paraId="00000013">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Allah Subhanahu wa Ta'ala memerintahkan kita untuk selalu mengevaluasi diri sebagai persiapan masa depan (akhirat), sebagaimana firman-Nya dalam Al-Qur'an Surah Al-Hasyr ayat 18:</w:t>
      </w:r>
    </w:p>
    <w:p w:rsidR="00000000" w:rsidDel="00000000" w:rsidP="00000000" w:rsidRDefault="00000000" w:rsidRPr="00000000" w14:paraId="00000014">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آم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نظ</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غ</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خ</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ون</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15">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i w:val="1"/>
          <w:iCs w:val="1"/>
          <w:color w:val="1f1f1f"/>
          <w:rtl w:val="0"/>
        </w:rPr>
        <w:t xml:space="preserve">“Hai orang-orang yang beriman, bertakwalah kepada Allah dan hendaklah setiap diri memperhatikan apa yang telah diperbuatnya untuk hari esok (akhirat); dan bertakwalah kepada Allah, sesungguhnya Allah Maha Mengetahui apa yang kamu kerjakan.”</w:t>
      </w:r>
      <w:r w:rsidDel="00000000" w:rsidR="00000000" w:rsidRPr="00000000">
        <w:rPr>
          <w:rFonts w:ascii="Google Sans Text" w:cs="Google Sans Text" w:eastAsia="Google Sans Text" w:hAnsi="Google Sans Text"/>
          <w:color w:val="1f1f1f"/>
          <w:rtl w:val="0"/>
        </w:rPr>
        <w:t xml:space="preserve"> (QS. Al-Hasyr: 18)</w:t>
      </w:r>
    </w:p>
    <w:p w:rsidR="00000000" w:rsidDel="00000000" w:rsidP="00000000" w:rsidRDefault="00000000" w:rsidRPr="00000000" w14:paraId="00000016">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rPr>
      </w:pPr>
      <w:r w:rsidDel="00000000" w:rsidR="00000000" w:rsidRPr="00000000">
        <w:rPr>
          <w:rtl w:val="0"/>
        </w:rPr>
      </w:r>
    </w:p>
    <w:p w:rsidR="00000000" w:rsidDel="00000000" w:rsidP="00000000" w:rsidRDefault="00000000" w:rsidRPr="00000000" w14:paraId="00000017">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Ayat ini adalah landasan utama Muhasabah (introspeksi). Imam Ibnu Katsir menjelaskan bahwa ayat ini bermakna: "Hitunglah diri kalian sebelum kalian dihitung (diadili) oleh Allah." Di bulan Sya'ban ini, sebelum buku catatan tahunan ditutup, ayat ini menampar kesadaran kita untuk melihat kembali apa yang sudah kita "packing" untuk perjalanan panjang menuju akhirat.</w:t>
      </w:r>
    </w:p>
    <w:p w:rsidR="00000000" w:rsidDel="00000000" w:rsidP="00000000" w:rsidRDefault="00000000" w:rsidRPr="00000000" w14:paraId="00000018">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rPr>
      </w:pPr>
      <w:r w:rsidDel="00000000" w:rsidR="00000000" w:rsidRPr="00000000">
        <w:rPr>
          <w:rtl w:val="0"/>
        </w:rPr>
      </w:r>
    </w:p>
    <w:p w:rsidR="00000000" w:rsidDel="00000000" w:rsidP="00000000" w:rsidRDefault="00000000" w:rsidRPr="00000000" w14:paraId="00000019">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Mengapa bulan Sya'ban ini begitu krusial untuk evaluasi? Karena di bulan inilah rekapitulasi amal diangkat. Rasulullah Shallallahu alaihi wa sallam bersabda dalam hadits yang diriwayatkan oleh Imam An-Nasa'i:</w:t>
      </w:r>
    </w:p>
    <w:p w:rsidR="00000000" w:rsidDel="00000000" w:rsidP="00000000" w:rsidRDefault="00000000" w:rsidRPr="00000000" w14:paraId="0000001A">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غ</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اس</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ض</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ائ</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1B">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i w:val="1"/>
          <w:iCs w:val="1"/>
          <w:color w:val="1f1f1f"/>
          <w:rtl w:val="0"/>
        </w:rPr>
        <w:t xml:space="preserve">“Bulan Sya'ban adalah bulan yang biasa dilalaikan oleh orang-orang, ia berada di antara Rajab dan Ramadhan. Padahal ia adalah bulan diangkatnya amal-amal kepada Rabb semesta alam, maka aku (Nabi) suka jika amalku diangkat saat aku sedang berpuasa.”</w:t>
      </w:r>
      <w:r w:rsidDel="00000000" w:rsidR="00000000" w:rsidRPr="00000000">
        <w:rPr>
          <w:rFonts w:ascii="Google Sans Text" w:cs="Google Sans Text" w:eastAsia="Google Sans Text" w:hAnsi="Google Sans Text"/>
          <w:color w:val="1f1f1f"/>
          <w:rtl w:val="0"/>
        </w:rPr>
        <w:t xml:space="preserve"> (HR. An-Nasa'i, No. 2357, Dihasankan oleh Syaikh Al-Albani)</w:t>
      </w:r>
    </w:p>
    <w:p w:rsidR="00000000" w:rsidDel="00000000" w:rsidP="00000000" w:rsidRDefault="00000000" w:rsidRPr="00000000" w14:paraId="0000001C">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rPr>
      </w:pPr>
      <w:r w:rsidDel="00000000" w:rsidR="00000000" w:rsidRPr="00000000">
        <w:rPr>
          <w:rtl w:val="0"/>
        </w:rPr>
      </w:r>
    </w:p>
    <w:p w:rsidR="00000000" w:rsidDel="00000000" w:rsidP="00000000" w:rsidRDefault="00000000" w:rsidRPr="00000000" w14:paraId="0000001D">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Hadits ini menegaskan bahwa Sya'ban adalah momen pelaporan tahunan (Annual Report). Bayangkan jika saat laporan itu diserahkan, kita sedang dalam keadaan lalai, berbuat maksiat, atau hati kita kotor. Tentu kita ingin catatan itu ditutup dengan kebaikan, dengan puasa, dan dengan taubat nasuha.</w:t>
      </w:r>
    </w:p>
    <w:p w:rsidR="00000000" w:rsidDel="00000000" w:rsidP="00000000" w:rsidRDefault="00000000" w:rsidRPr="00000000" w14:paraId="0000001E">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rPr>
      </w:pPr>
      <w:r w:rsidDel="00000000" w:rsidR="00000000" w:rsidRPr="00000000">
        <w:rPr>
          <w:rtl w:val="0"/>
        </w:rPr>
      </w:r>
    </w:p>
    <w:p w:rsidR="00000000" w:rsidDel="00000000" w:rsidP="00000000" w:rsidRDefault="00000000" w:rsidRPr="00000000" w14:paraId="0000001F">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bCs w:val="1"/>
          <w:i w:val="1"/>
          <w:iCs w:val="1"/>
          <w:color w:val="1f1f1f"/>
        </w:rPr>
      </w:pPr>
      <w:r w:rsidDel="00000000" w:rsidR="00000000" w:rsidRPr="00000000">
        <w:rPr>
          <w:rFonts w:ascii="Google Sans Text" w:cs="Google Sans Text" w:eastAsia="Google Sans Text" w:hAnsi="Google Sans Text"/>
          <w:b w:val="1"/>
          <w:bCs w:val="1"/>
          <w:i w:val="1"/>
          <w:iCs w:val="1"/>
          <w:color w:val="1f1f1f"/>
          <w:rtl w:val="0"/>
        </w:rPr>
        <w:t xml:space="preserve">Kaum Muslimin yang Berbahagia,</w:t>
      </w:r>
    </w:p>
    <w:p w:rsidR="00000000" w:rsidDel="00000000" w:rsidP="00000000" w:rsidRDefault="00000000" w:rsidRPr="00000000" w14:paraId="00000020">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Secara khusus, terdapat keutamaan pada malam pertengahan bulan ini, atau Nisfu Sya'ban. Ini adalah malam "Amnesti Umum" dari Allah, namun ada pengecualian yang mengerikan. Perhatikan peringatan Rasulullah Shallallahu alaihi wa sallam berikut:</w:t>
      </w:r>
    </w:p>
    <w:p w:rsidR="00000000" w:rsidDel="00000000" w:rsidP="00000000" w:rsidRDefault="00000000" w:rsidRPr="00000000" w14:paraId="00000021">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ط</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خ</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ة</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غ</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يع</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خ</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22">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i w:val="1"/>
          <w:iCs w:val="1"/>
          <w:color w:val="1f1f1f"/>
          <w:rtl w:val="0"/>
        </w:rPr>
        <w:t xml:space="preserve">“Allah mendatangi (melihat dengan rahmat-Nya) kepada seluruh makhluk-Nya pada malam Nisfu Sya'ban. Maka Dia pun mengampuni seluruh makhluk-Nya kecuali orang musyrik dan orang yang bermusuhan (menyimpan dendam).”</w:t>
      </w:r>
      <w:r w:rsidDel="00000000" w:rsidR="00000000" w:rsidRPr="00000000">
        <w:rPr>
          <w:rFonts w:ascii="Google Sans Text" w:cs="Google Sans Text" w:eastAsia="Google Sans Text" w:hAnsi="Google Sans Text"/>
          <w:color w:val="1f1f1f"/>
          <w:rtl w:val="0"/>
        </w:rPr>
        <w:t xml:space="preserve"> (HR. Ibnu Hibban, No. 5665, dishahihkan oleh Al-Albani dalam Silsilah Ash-Shahihah)</w:t>
      </w:r>
    </w:p>
    <w:p w:rsidR="00000000" w:rsidDel="00000000" w:rsidP="00000000" w:rsidRDefault="00000000" w:rsidRPr="00000000" w14:paraId="00000023">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rPr>
      </w:pPr>
      <w:r w:rsidDel="00000000" w:rsidR="00000000" w:rsidRPr="00000000">
        <w:rPr>
          <w:rtl w:val="0"/>
        </w:rPr>
      </w:r>
    </w:p>
    <w:p w:rsidR="00000000" w:rsidDel="00000000" w:rsidP="00000000" w:rsidRDefault="00000000" w:rsidRPr="00000000" w14:paraId="00000024">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Hadits ini adalah kabar gembira sekaligus ancaman. Kabar gembiranya, pintu ampunan dibuka selebar-lebarnya. Ancamannya, ampunan itu DIBLOKIR bagi dua golongan:</w:t>
      </w:r>
    </w:p>
    <w:p w:rsidR="00000000" w:rsidDel="00000000" w:rsidP="00000000" w:rsidRDefault="00000000" w:rsidRPr="00000000" w14:paraId="00000025">
      <w:pPr>
        <w:numPr>
          <w:ilvl w:val="0"/>
          <w:numId w:val="1"/>
        </w:numPr>
        <w:pBdr>
          <w:top w:space="0" w:sz="0" w:val="nil"/>
          <w:left w:space="0" w:sz="0" w:val="nil"/>
          <w:bottom w:space="0" w:sz="0" w:val="nil"/>
          <w:right w:space="0" w:sz="0" w:val="nil"/>
          <w:between w:space="0" w:sz="0" w:val="nil"/>
        </w:pBdr>
        <w:shd w:fill="auto" w:val="clear"/>
        <w:spacing w:after="0" w:afterAutospacing="0" w:line="275.9999942779541" w:lineRule="auto"/>
        <w:ind w:left="480" w:hanging="360"/>
        <w:jc w:val="both"/>
      </w:pPr>
      <w:r w:rsidDel="00000000" w:rsidR="00000000" w:rsidRPr="00000000">
        <w:rPr>
          <w:rFonts w:ascii="Google Sans Text" w:cs="Google Sans Text" w:eastAsia="Google Sans Text" w:hAnsi="Google Sans Text"/>
          <w:b w:val="1"/>
          <w:bCs w:val="1"/>
          <w:color w:val="1f1f1f"/>
          <w:rtl w:val="0"/>
        </w:rPr>
        <w:t xml:space="preserve">Musyrik:</w:t>
      </w:r>
      <w:r w:rsidDel="00000000" w:rsidR="00000000" w:rsidRPr="00000000">
        <w:rPr>
          <w:rFonts w:ascii="Google Sans Text" w:cs="Google Sans Text" w:eastAsia="Google Sans Text" w:hAnsi="Google Sans Text"/>
          <w:color w:val="1f1f1f"/>
          <w:rtl w:val="0"/>
        </w:rPr>
        <w:t xml:space="preserve"> Orang yang menyekutukan Allah, termasuk percaya ramalan, jimat, dan hal-hal yang merusak tauhid.</w:t>
      </w:r>
    </w:p>
    <w:p w:rsidR="00000000" w:rsidDel="00000000" w:rsidP="00000000" w:rsidRDefault="00000000" w:rsidRPr="00000000" w14:paraId="00000026">
      <w:pPr>
        <w:numPr>
          <w:ilvl w:val="0"/>
          <w:numId w:val="1"/>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80" w:hanging="360"/>
        <w:jc w:val="both"/>
      </w:pPr>
      <w:r w:rsidDel="00000000" w:rsidR="00000000" w:rsidRPr="00000000">
        <w:rPr>
          <w:rFonts w:ascii="Google Sans Text" w:cs="Google Sans Text" w:eastAsia="Google Sans Text" w:hAnsi="Google Sans Text"/>
          <w:b w:val="1"/>
          <w:bCs w:val="1"/>
          <w:color w:val="1f1f1f"/>
          <w:rtl w:val="0"/>
        </w:rPr>
        <w:t xml:space="preserve">Musyahin:</w:t>
      </w:r>
      <w:r w:rsidDel="00000000" w:rsidR="00000000" w:rsidRPr="00000000">
        <w:rPr>
          <w:rFonts w:ascii="Google Sans Text" w:cs="Google Sans Text" w:eastAsia="Google Sans Text" w:hAnsi="Google Sans Text"/>
          <w:color w:val="1f1f1f"/>
          <w:rtl w:val="0"/>
        </w:rPr>
        <w:t xml:space="preserve"> Orang yang hatinya penuh kebencian, belum berdamai dengan saudaranya, menyimpan dendam, dan memutus silaturahmi.</w:t>
      </w:r>
    </w:p>
    <w:p w:rsidR="00000000" w:rsidDel="00000000" w:rsidP="00000000" w:rsidRDefault="00000000" w:rsidRPr="00000000" w14:paraId="00000027">
      <w:pPr>
        <w:pBdr>
          <w:top w:space="0" w:sz="0" w:val="nil"/>
          <w:left w:space="0" w:sz="0" w:val="nil"/>
          <w:bottom w:space="0" w:sz="0" w:val="nil"/>
          <w:right w:space="0" w:sz="0" w:val="nil"/>
          <w:between w:space="0" w:sz="0" w:val="nil"/>
        </w:pBdr>
        <w:shd w:fill="auto" w:val="clear"/>
        <w:spacing w:after="240" w:before="240" w:line="275.9999942779541" w:lineRule="auto"/>
        <w:jc w:val="both"/>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rtl w:val="0"/>
        </w:rPr>
        <w:t xml:space="preserve">Maka, evaluasi catatan amal kita bukan hanya soal shalat dan puasa, tapi juga soal hati. Apakah hati kita masih menyimpan dendam kepada sesama muslim? Apakah kita masih mendiamkan saudara kita lebih dari tiga hari? Jika ya, segera bersihkan hati itu sebelum malam Nisfu Sya'ban tiba. Jangan sampai kita menjadi orang yang rugi, orang lain diampuni, namun kita tertolak hanya karena ego dan dendam.</w:t>
      </w:r>
      <w:r w:rsidDel="00000000" w:rsidR="00000000" w:rsidRPr="00000000">
        <w:rPr>
          <w:rtl w:val="0"/>
        </w:rPr>
      </w:r>
    </w:p>
    <w:p w:rsidR="00000000" w:rsidDel="00000000" w:rsidP="00000000" w:rsidRDefault="00000000" w:rsidRPr="00000000" w14:paraId="00000028">
      <w:pPr>
        <w:pBdr>
          <w:top w:space="0" w:sz="0" w:val="nil"/>
          <w:left w:space="0" w:sz="0" w:val="nil"/>
          <w:bottom w:space="0" w:sz="0" w:val="nil"/>
          <w:right w:space="0" w:sz="0" w:val="nil"/>
          <w:between w:space="0" w:sz="0" w:val="nil"/>
        </w:pBdr>
        <w:shd w:fill="auto" w:val="clear"/>
        <w:jc w:val="both"/>
        <w:rPr>
          <w:rFonts w:ascii="Google Sans Text" w:cs="Google Sans Text" w:eastAsia="Google Sans Text" w:hAnsi="Google Sans Text"/>
          <w:color w:val="444746"/>
          <w:sz w:val="24"/>
          <w:szCs w:val="24"/>
          <w:vertAlign w:val="superscript"/>
        </w:rPr>
      </w:pPr>
      <w:r w:rsidDel="00000000" w:rsidR="00000000" w:rsidRPr="00000000">
        <w:rPr>
          <w:rtl w:val="0"/>
        </w:rPr>
      </w:r>
    </w:p>
    <w:p w:rsidR="00000000" w:rsidDel="00000000" w:rsidP="00000000" w:rsidRDefault="00000000" w:rsidRPr="00000000" w14:paraId="00000029">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Ingatlah, pencatatan amal itu sangat teliti. Tidak ada yang luput dari pantauan Malaikat Raqib dan Atid. Allah berfirman dalam</w:t>
      </w:r>
      <w:r w:rsidDel="00000000" w:rsidR="00000000" w:rsidRPr="00000000">
        <w:rPr>
          <w:rFonts w:ascii="Google Sans Text" w:cs="Google Sans Text" w:eastAsia="Google Sans Text" w:hAnsi="Google Sans Text"/>
          <w:color w:val="444746"/>
          <w:sz w:val="24"/>
          <w:szCs w:val="24"/>
          <w:vertAlign w:val="superscript"/>
          <w:rtl w:val="0"/>
        </w:rPr>
        <w:t xml:space="preserve">2</w:t>
      </w:r>
      <w:r w:rsidDel="00000000" w:rsidR="00000000" w:rsidRPr="00000000">
        <w:rPr>
          <w:rFonts w:ascii="Google Sans Text" w:cs="Google Sans Text" w:eastAsia="Google Sans Text" w:hAnsi="Google Sans Text"/>
          <w:color w:val="1f1f1f"/>
          <w:rtl w:val="0"/>
        </w:rPr>
        <w:t xml:space="preserve"> Surah Qaf ayat 17-18:</w:t>
      </w:r>
    </w:p>
    <w:p w:rsidR="00000000" w:rsidDel="00000000" w:rsidP="00000000" w:rsidRDefault="00000000" w:rsidRPr="00000000" w14:paraId="0000002A">
      <w:pPr>
        <w:pBdr>
          <w:top w:space="0" w:sz="0" w:val="nil"/>
          <w:left w:space="0" w:sz="0" w:val="nil"/>
          <w:bottom w:space="0" w:sz="0" w:val="nil"/>
          <w:right w:space="0" w:sz="0" w:val="nil"/>
          <w:between w:space="0" w:sz="0" w:val="nil"/>
        </w:pBdr>
        <w:shd w:fill="auto" w:val="clear"/>
        <w:jc w:val="both"/>
        <w:rPr>
          <w:rFonts w:ascii="Google Sans Text" w:cs="Google Sans Text" w:eastAsia="Google Sans Text" w:hAnsi="Google Sans Text"/>
          <w:color w:val="1f1f1f"/>
        </w:rPr>
      </w:pPr>
      <w:r w:rsidDel="00000000" w:rsidR="00000000" w:rsidRPr="00000000">
        <w:rPr>
          <w:rtl w:val="0"/>
        </w:rPr>
      </w:r>
    </w:p>
    <w:p w:rsidR="00000000" w:rsidDel="00000000" w:rsidP="00000000" w:rsidRDefault="00000000" w:rsidRPr="00000000" w14:paraId="0000002B">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ظ</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يب</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يد</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2C">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i w:val="1"/>
          <w:iCs w:val="1"/>
          <w:color w:val="1f1f1f"/>
          <w:rtl w:val="0"/>
        </w:rPr>
        <w:t xml:space="preserve">“(Yaitu) ketika dua orang malaikat mencatat amal perbuatannya, seorang duduk di sebelah kanan dan yang lain duduk di sebelah kiri. Tiada suatu ucapanpun yang diucapkannya melainkan ada di dekatnya malaikat pengawas yang selalu hadir.”</w:t>
      </w:r>
      <w:r w:rsidDel="00000000" w:rsidR="00000000" w:rsidRPr="00000000">
        <w:rPr>
          <w:rFonts w:ascii="Google Sans Text" w:cs="Google Sans Text" w:eastAsia="Google Sans Text" w:hAnsi="Google Sans Text"/>
          <w:color w:val="1f1f1f"/>
          <w:rtl w:val="0"/>
        </w:rPr>
        <w:t xml:space="preserve"> (QS. Qaf: 17-18)</w:t>
      </w:r>
    </w:p>
    <w:p w:rsidR="00000000" w:rsidDel="00000000" w:rsidP="00000000" w:rsidRDefault="00000000" w:rsidRPr="00000000" w14:paraId="0000002D">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rPr>
      </w:pPr>
      <w:r w:rsidDel="00000000" w:rsidR="00000000" w:rsidRPr="00000000">
        <w:rPr>
          <w:rtl w:val="0"/>
        </w:rPr>
      </w:r>
    </w:p>
    <w:p w:rsidR="00000000" w:rsidDel="00000000" w:rsidP="00000000" w:rsidRDefault="00000000" w:rsidRPr="00000000" w14:paraId="0000002E">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Ayat ini mengingatkan kita bahwa setiap komentar di media sosial, setiap umpatan saat marah, setiap ghibah yang terucap, semuanya tercatat rapi. Di malam Nisfu Sya'ban dan bulan Sya'ban ini, mari kita hapus catatan buruk itu dengan Istighfar dan memperbanyak kebaikan.</w:t>
      </w:r>
    </w:p>
    <w:p w:rsidR="00000000" w:rsidDel="00000000" w:rsidP="00000000" w:rsidRDefault="00000000" w:rsidRPr="00000000" w14:paraId="0000002F">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tl w:val="0"/>
        </w:rPr>
      </w:r>
    </w:p>
    <w:p w:rsidR="00000000" w:rsidDel="00000000" w:rsidP="00000000" w:rsidRDefault="00000000" w:rsidRPr="00000000" w14:paraId="00000030">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Lantas, apa solusi bagi kita yang merasa catatan amalnya setahun ini penuh dosa? Solusinya adalah bersegera. Jangan menunda taubat. Allah memberikan motivasi indah dalam Surah Ali Imran ayat 133:</w:t>
      </w:r>
    </w:p>
    <w:p w:rsidR="00000000" w:rsidDel="00000000" w:rsidP="00000000" w:rsidRDefault="00000000" w:rsidRPr="00000000" w14:paraId="00000031">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غ</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ة</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ة</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ض</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ض</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32">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i w:val="1"/>
          <w:iCs w:val="1"/>
          <w:color w:val="1f1f1f"/>
          <w:rtl w:val="0"/>
        </w:rPr>
        <w:t xml:space="preserve">“Dan bersegeralah kamu kepada ampunan dari Tuhanmu dan kepada surga yang luasnya seluas langit dan bumi yang disediakan untuk orang-orang yang bertakwa.”</w:t>
      </w:r>
      <w:r w:rsidDel="00000000" w:rsidR="00000000" w:rsidRPr="00000000">
        <w:rPr>
          <w:rFonts w:ascii="Google Sans Text" w:cs="Google Sans Text" w:eastAsia="Google Sans Text" w:hAnsi="Google Sans Text"/>
          <w:color w:val="1f1f1f"/>
          <w:rtl w:val="0"/>
        </w:rPr>
        <w:t xml:space="preserve"> (QS. Ali 'Imran: 133)</w:t>
      </w:r>
    </w:p>
    <w:p w:rsidR="00000000" w:rsidDel="00000000" w:rsidP="00000000" w:rsidRDefault="00000000" w:rsidRPr="00000000" w14:paraId="00000033">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Dan sebagai penutup motivasi amal kita, mari kita renungkan hadits Rasulullah tentang siapa orang yang sebenarnya cerdas itu:</w:t>
      </w:r>
    </w:p>
    <w:p w:rsidR="00000000" w:rsidDel="00000000" w:rsidP="00000000" w:rsidRDefault="00000000" w:rsidRPr="00000000" w14:paraId="00000034">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ز</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35">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i w:val="1"/>
          <w:iCs w:val="1"/>
          <w:color w:val="1f1f1f"/>
          <w:rtl w:val="0"/>
        </w:rPr>
        <w:t xml:space="preserve">“Orang yang cerdas (pandai) adalah orang yang menghisab (mengevaluasi) dirinya sendiri dan beramal untuk kehidupan setelah kematian. Sedangkan orang yang lemah adalah orang yang mengikuti hawa nafsunya namun berangan-angan kepada Allah (mengharap surga tanpa amal).”</w:t>
      </w:r>
      <w:r w:rsidDel="00000000" w:rsidR="00000000" w:rsidRPr="00000000">
        <w:rPr>
          <w:rFonts w:ascii="Google Sans Text" w:cs="Google Sans Text" w:eastAsia="Google Sans Text" w:hAnsi="Google Sans Text"/>
          <w:color w:val="1f1f1f"/>
          <w:rtl w:val="0"/>
        </w:rPr>
        <w:t xml:space="preserve"> (HR. Tirmidzi, No. 2459)</w:t>
      </w:r>
    </w:p>
    <w:p w:rsidR="00000000" w:rsidDel="00000000" w:rsidP="00000000" w:rsidRDefault="00000000" w:rsidRPr="00000000" w14:paraId="00000036">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bCs w:val="1"/>
          <w:i w:val="1"/>
          <w:iCs w:val="1"/>
          <w:color w:val="1f1f1f"/>
        </w:rPr>
      </w:pPr>
      <w:r w:rsidDel="00000000" w:rsidR="00000000" w:rsidRPr="00000000">
        <w:rPr>
          <w:rFonts w:ascii="Google Sans Text" w:cs="Google Sans Text" w:eastAsia="Google Sans Text" w:hAnsi="Google Sans Text"/>
          <w:b w:val="1"/>
          <w:bCs w:val="1"/>
          <w:i w:val="1"/>
          <w:iCs w:val="1"/>
          <w:color w:val="1f1f1f"/>
          <w:rtl w:val="0"/>
        </w:rPr>
        <w:t xml:space="preserve">Ma'asyiral Muslimin,</w:t>
      </w:r>
    </w:p>
    <w:p w:rsidR="00000000" w:rsidDel="00000000" w:rsidP="00000000" w:rsidRDefault="00000000" w:rsidRPr="00000000" w14:paraId="00000037">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Momentum Sya'ban dan Nisfu Sya'ban bukan untuk dirayakan dengan pesta pora atau amalan-amalan yang tidak ada tuntunannya, melainkan momen hening untuk membersihkan hati dari syirik dan dendam, serta memperbaiki kualitas ibadah sebagai persiapan </w:t>
      </w:r>
      <w:r w:rsidDel="00000000" w:rsidR="00000000" w:rsidRPr="00000000">
        <w:rPr>
          <w:rFonts w:ascii="Google Sans Text" w:cs="Google Sans Text" w:eastAsia="Google Sans Text" w:hAnsi="Google Sans Text"/>
          <w:i w:val="1"/>
          <w:iCs w:val="1"/>
          <w:color w:val="1f1f1f"/>
          <w:rtl w:val="0"/>
        </w:rPr>
        <w:t xml:space="preserve">warming up</w:t>
      </w:r>
      <w:r w:rsidDel="00000000" w:rsidR="00000000" w:rsidRPr="00000000">
        <w:rPr>
          <w:rFonts w:ascii="Google Sans Text" w:cs="Google Sans Text" w:eastAsia="Google Sans Text" w:hAnsi="Google Sans Text"/>
          <w:color w:val="1f1f1f"/>
          <w:rtl w:val="0"/>
        </w:rPr>
        <w:t xml:space="preserve"> menuju Ramadhan. Mari kita tutup buku tahunan amal kita dengan </w:t>
      </w:r>
      <w:r w:rsidDel="00000000" w:rsidR="00000000" w:rsidRPr="00000000">
        <w:rPr>
          <w:rFonts w:ascii="Google Sans Text" w:cs="Google Sans Text" w:eastAsia="Google Sans Text" w:hAnsi="Google Sans Text"/>
          <w:i w:val="1"/>
          <w:iCs w:val="1"/>
          <w:color w:val="1f1f1f"/>
          <w:rtl w:val="0"/>
        </w:rPr>
        <w:t xml:space="preserve">Husnul Khatimah</w:t>
      </w:r>
      <w:r w:rsidDel="00000000" w:rsidR="00000000" w:rsidRPr="00000000">
        <w:rPr>
          <w:rFonts w:ascii="Google Sans Text" w:cs="Google Sans Text" w:eastAsia="Google Sans Text" w:hAnsi="Google Sans Text"/>
          <w:color w:val="1f1f1f"/>
          <w:rtl w:val="0"/>
        </w:rPr>
        <w:t xml:space="preserve"> (akhir yang baik).</w:t>
      </w:r>
    </w:p>
    <w:p w:rsidR="00000000" w:rsidDel="00000000" w:rsidP="00000000" w:rsidRDefault="00000000" w:rsidRPr="00000000" w14:paraId="00000038">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غ</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ائ</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غ</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غ</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يم</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39">
      <w:pPr>
        <w:pStyle w:val="Heading3"/>
        <w:pBdr>
          <w:top w:space="0" w:sz="0" w:val="nil"/>
          <w:left w:space="0" w:sz="0" w:val="nil"/>
          <w:bottom w:space="0" w:sz="0" w:val="nil"/>
          <w:right w:space="0" w:sz="0" w:val="nil"/>
          <w:between w:space="0" w:sz="0" w:val="nil"/>
        </w:pBdr>
        <w:shd w:fill="auto" w:val="clear"/>
        <w:spacing w:after="120" w:before="0" w:line="275.9999942779541" w:lineRule="auto"/>
        <w:jc w:val="both"/>
        <w:rPr>
          <w:rFonts w:ascii="Google Sans Text" w:cs="Google Sans Text" w:eastAsia="Google Sans Text" w:hAnsi="Google Sans Text"/>
          <w:color w:val="1f1f1f"/>
        </w:rPr>
      </w:pPr>
      <w:r w:rsidDel="00000000" w:rsidR="00000000" w:rsidRPr="00000000">
        <w:rPr>
          <w:rtl w:val="0"/>
        </w:rPr>
      </w:r>
    </w:p>
    <w:p w:rsidR="00000000" w:rsidDel="00000000" w:rsidP="00000000" w:rsidRDefault="00000000" w:rsidRPr="00000000" w14:paraId="0000003A">
      <w:pPr>
        <w:pStyle w:val="Heading3"/>
        <w:pBdr>
          <w:top w:space="0" w:sz="0" w:val="nil"/>
          <w:left w:space="0" w:sz="0" w:val="nil"/>
          <w:bottom w:space="0" w:sz="0" w:val="nil"/>
          <w:right w:space="0" w:sz="0" w:val="nil"/>
          <w:between w:space="0" w:sz="0" w:val="nil"/>
        </w:pBdr>
        <w:shd w:fill="auto" w:val="clear"/>
        <w:spacing w:after="120" w:before="0" w:line="275.9999942779541" w:lineRule="auto"/>
        <w:jc w:val="both"/>
        <w:rPr>
          <w:rFonts w:ascii="Google Sans Text" w:cs="Google Sans Text" w:eastAsia="Google Sans Text" w:hAnsi="Google Sans Text"/>
          <w:color w:val="1f1f1f"/>
        </w:rPr>
      </w:pPr>
      <w:r w:rsidDel="00000000" w:rsidR="00000000" w:rsidRPr="00000000">
        <w:rPr>
          <w:rtl w:val="0"/>
        </w:rPr>
      </w:r>
    </w:p>
    <w:p w:rsidR="00000000" w:rsidDel="00000000" w:rsidP="00000000" w:rsidRDefault="00000000" w:rsidRPr="00000000" w14:paraId="0000003B">
      <w:pPr>
        <w:pStyle w:val="Heading3"/>
        <w:pBdr>
          <w:top w:space="0" w:sz="0" w:val="nil"/>
          <w:left w:space="0" w:sz="0" w:val="nil"/>
          <w:bottom w:space="0" w:sz="0" w:val="nil"/>
          <w:right w:space="0" w:sz="0" w:val="nil"/>
          <w:between w:space="0" w:sz="0" w:val="nil"/>
        </w:pBdr>
        <w:shd w:fill="auto" w:val="clear"/>
        <w:spacing w:after="120" w:before="0" w:line="275.9999942779541" w:lineRule="auto"/>
        <w:jc w:val="both"/>
        <w:rPr>
          <w:rFonts w:ascii="Google Sans Text" w:cs="Google Sans Text" w:eastAsia="Google Sans Text" w:hAnsi="Google Sans Text"/>
          <w:b w:val="1"/>
          <w:bCs w:val="1"/>
          <w:i w:val="0"/>
          <w:iCs w:val="0"/>
          <w:color w:val="1f1f1f"/>
          <w:sz w:val="28"/>
          <w:szCs w:val="28"/>
        </w:rPr>
      </w:pPr>
      <w:r w:rsidDel="00000000" w:rsidR="00000000" w:rsidRPr="00000000">
        <w:rPr>
          <w:rFonts w:ascii="Google Sans Text" w:cs="Google Sans Text" w:eastAsia="Google Sans Text" w:hAnsi="Google Sans Text"/>
          <w:b w:val="1"/>
          <w:bCs w:val="1"/>
          <w:i w:val="0"/>
          <w:iCs w:val="0"/>
          <w:color w:val="1f1f1f"/>
          <w:sz w:val="28"/>
          <w:szCs w:val="28"/>
          <w:rtl w:val="0"/>
        </w:rPr>
        <w:t xml:space="preserve">BAGIAN 2: KHUTBAH KEDUA</w:t>
      </w:r>
    </w:p>
    <w:p w:rsidR="00000000" w:rsidDel="00000000" w:rsidP="00000000" w:rsidRDefault="00000000" w:rsidRPr="00000000" w14:paraId="0000003C">
      <w:pPr>
        <w:rPr/>
      </w:pPr>
      <w:r w:rsidDel="00000000" w:rsidR="00000000" w:rsidRPr="00000000">
        <w:rPr>
          <w:rtl w:val="0"/>
        </w:rPr>
      </w:r>
    </w:p>
    <w:p w:rsidR="00000000" w:rsidDel="00000000" w:rsidP="00000000" w:rsidRDefault="00000000" w:rsidRPr="00000000" w14:paraId="0000003D">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ث</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يك</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غ</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خ</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3E">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آل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3F">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1"/>
        </w:rPr>
        <w:t xml:space="preserve">ي</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أ</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ي</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ه</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ال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ذ</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ين</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آم</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ن</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وا</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ات</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ق</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وا</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الل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ه</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ح</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ق</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ت</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ق</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ات</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ه</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و</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ت</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م</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وت</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ن</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إ</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و</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أ</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ن</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ت</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م</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م</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س</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م</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ون</w:t>
      </w:r>
      <w:r w:rsidDel="00000000" w:rsidR="00000000" w:rsidRPr="00000000">
        <w:rPr>
          <w:rFonts w:ascii="Google Sans Text" w:cs="Google Sans Text" w:eastAsia="Google Sans Text" w:hAnsi="Google Sans Text"/>
          <w:rtl w:val="0"/>
        </w:rPr>
        <w:t xml:space="preserve">َ</w:t>
      </w:r>
    </w:p>
    <w:p w:rsidR="00000000" w:rsidDel="00000000" w:rsidP="00000000" w:rsidRDefault="00000000" w:rsidRPr="00000000" w14:paraId="00000040">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 </w:t>
      </w:r>
    </w:p>
    <w:p w:rsidR="00000000" w:rsidDel="00000000" w:rsidP="00000000" w:rsidRDefault="00000000" w:rsidRPr="00000000" w14:paraId="00000041">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rPr>
      </w:pPr>
      <w:r w:rsidDel="00000000" w:rsidR="00000000" w:rsidRPr="00000000">
        <w:rPr>
          <w:rtl w:val="0"/>
        </w:rPr>
      </w:r>
    </w:p>
    <w:p w:rsidR="00000000" w:rsidDel="00000000" w:rsidP="00000000" w:rsidRDefault="00000000" w:rsidRPr="00000000" w14:paraId="00000042">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Ma'asyiral Muslimin Rahimakumullah,</w:t>
      </w:r>
    </w:p>
    <w:p w:rsidR="00000000" w:rsidDel="00000000" w:rsidP="00000000" w:rsidRDefault="00000000" w:rsidRPr="00000000" w14:paraId="00000043">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rtl w:val="0"/>
        </w:rPr>
        <w:t xml:space="preserve">Sebagai kesimpulan khutbah kita pada siang hari ini: Bulan Sya'ban adalah bulan diangkatnya amal. Malam Nisfu Sya'ban adalah malam pengampunan bagi mereka yang hatinya bersih dari kesyirikan dan bersih dari kebencian terhadap sesama muslim. Mari kita manfaatkan sisa hari di bulan ini untuk berdamai dengan saudara, meminta maaf kepada orang tua, istri, dan tetangga, serta memperbanyak puasa sunnah dan bacaan Al-Qur'an. Pastikan saat malaikat mengangkat laporan amal kita, status kita adalah hamba yang sedang bertaubat dan taat, bukan hamba yang lalai dan bermusuhan.</w:t>
      </w:r>
      <w:r w:rsidDel="00000000" w:rsidR="00000000" w:rsidRPr="00000000">
        <w:rPr>
          <w:rtl w:val="0"/>
        </w:rPr>
      </w:r>
    </w:p>
    <w:p w:rsidR="00000000" w:rsidDel="00000000" w:rsidP="00000000" w:rsidRDefault="00000000" w:rsidRPr="00000000" w14:paraId="00000044">
      <w:pPr>
        <w:pBdr>
          <w:top w:space="0" w:sz="0" w:val="nil"/>
          <w:left w:space="0" w:sz="0" w:val="nil"/>
          <w:bottom w:space="0" w:sz="0" w:val="nil"/>
          <w:right w:space="0" w:sz="0" w:val="nil"/>
          <w:between w:space="0" w:sz="0" w:val="nil"/>
        </w:pBdr>
        <w:shd w:fill="auto" w:val="clear"/>
        <w:jc w:val="both"/>
        <w:rPr>
          <w:rFonts w:ascii="Google Sans Text" w:cs="Google Sans Text" w:eastAsia="Google Sans Text" w:hAnsi="Google Sans Text"/>
          <w:color w:val="444746"/>
          <w:sz w:val="24"/>
          <w:szCs w:val="24"/>
          <w:vertAlign w:val="superscript"/>
        </w:rPr>
      </w:pPr>
      <w:r w:rsidDel="00000000" w:rsidR="00000000" w:rsidRPr="00000000">
        <w:rPr>
          <w:rtl w:val="0"/>
        </w:rPr>
      </w:r>
    </w:p>
    <w:p w:rsidR="00000000" w:rsidDel="00000000" w:rsidP="00000000" w:rsidRDefault="00000000" w:rsidRPr="00000000" w14:paraId="00000045">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Marilah kita menundukkan hati dan pikiran kita, bermunajat kepada Allah Azza wa Jalla, memohon ampunan dan kekuatan iman.</w:t>
      </w:r>
    </w:p>
    <w:p w:rsidR="00000000" w:rsidDel="00000000" w:rsidP="00000000" w:rsidRDefault="00000000" w:rsidRPr="00000000" w14:paraId="00000046">
      <w:pPr>
        <w:pBdr>
          <w:top w:space="0" w:sz="0" w:val="nil"/>
          <w:left w:space="0" w:sz="0" w:val="nil"/>
          <w:bottom w:space="0" w:sz="0" w:val="nil"/>
          <w:right w:space="0" w:sz="0" w:val="nil"/>
          <w:between w:space="0" w:sz="0" w:val="nil"/>
        </w:pBdr>
        <w:shd w:fill="auto" w:val="clear"/>
        <w:jc w:val="both"/>
        <w:rPr>
          <w:rFonts w:ascii="Google Sans Text" w:cs="Google Sans Text" w:eastAsia="Google Sans Text" w:hAnsi="Google Sans Text"/>
          <w:color w:val="1f1f1f"/>
        </w:rPr>
      </w:pPr>
      <w:r w:rsidDel="00000000" w:rsidR="00000000" w:rsidRPr="00000000">
        <w:rPr>
          <w:rtl w:val="0"/>
        </w:rPr>
      </w:r>
    </w:p>
    <w:p w:rsidR="00000000" w:rsidDel="00000000" w:rsidP="00000000" w:rsidRDefault="00000000" w:rsidRPr="00000000" w14:paraId="00000047">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ائ</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آم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p>
    <w:p w:rsidR="00000000" w:rsidDel="00000000" w:rsidP="00000000" w:rsidRDefault="00000000" w:rsidRPr="00000000" w14:paraId="00000048">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آل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آل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آل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آل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يد</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49">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اغ</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ؤ</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ؤ</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اء</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يع</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يب</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يب</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اض</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4A">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Ya Allah, di bulan Sya'ban yang mulia ini, bersihkanlah hati kami dari segala noda kesyirikan, kemunafikan, dan akhlak yang buruk.</w:t>
      </w:r>
    </w:p>
    <w:p w:rsidR="00000000" w:rsidDel="00000000" w:rsidP="00000000" w:rsidRDefault="00000000" w:rsidRPr="00000000" w14:paraId="0000004B">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ط</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اق</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اء</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خ</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ة</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غ</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آم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p>
    <w:p w:rsidR="00000000" w:rsidDel="00000000" w:rsidP="00000000" w:rsidRDefault="00000000" w:rsidRPr="00000000" w14:paraId="0000004C">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Ya Allah, sucikanlah hati kami dari kemunafikan, amal kami dari riya', lisan kami dari dusta, dan mata kami dari khianat. Dan janganlah Engkau jadikan di dalam hati kami rasa dendam dan benci kepada orang-orang yang beriman.</w:t>
      </w:r>
    </w:p>
    <w:p w:rsidR="00000000" w:rsidDel="00000000" w:rsidP="00000000" w:rsidRDefault="00000000" w:rsidRPr="00000000" w14:paraId="0000004D">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1"/>
        </w:rPr>
        <w:t xml:space="preserve">ر</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ب</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ن</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ب</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ار</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ك</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ن</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ف</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ي</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ش</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ع</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ب</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ان</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و</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ب</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غ</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ن</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ر</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م</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ض</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ان</w:t>
      </w:r>
      <w:r w:rsidDel="00000000" w:rsidR="00000000" w:rsidRPr="00000000">
        <w:rPr>
          <w:rFonts w:ascii="Google Sans Text" w:cs="Google Sans Text" w:eastAsia="Google Sans Text" w:hAnsi="Google Sans Text"/>
          <w:rtl w:val="0"/>
        </w:rPr>
        <w:t xml:space="preserve">َ</w:t>
      </w:r>
    </w:p>
    <w:p w:rsidR="00000000" w:rsidDel="00000000" w:rsidP="00000000" w:rsidRDefault="00000000" w:rsidRPr="00000000" w14:paraId="0000004E">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rPr>
      </w:pPr>
      <w:r w:rsidDel="00000000" w:rsidR="00000000" w:rsidRPr="00000000">
        <w:rPr>
          <w:rtl w:val="0"/>
        </w:rPr>
      </w:r>
    </w:p>
    <w:p w:rsidR="00000000" w:rsidDel="00000000" w:rsidP="00000000" w:rsidRDefault="00000000" w:rsidRPr="00000000" w14:paraId="0000004F">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Ya Allah, berkahilah kami di bulan Sya'ban ini, dan sampaikanlah umur kami untuk berjumpa dengan bulan Ramadhan dalam keadaan sehat dan iman yang kuat.</w:t>
      </w:r>
    </w:p>
    <w:p w:rsidR="00000000" w:rsidDel="00000000" w:rsidP="00000000" w:rsidRDefault="00000000" w:rsidRPr="00000000" w14:paraId="00000050">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rPr>
      </w:pPr>
      <w:r w:rsidDel="00000000" w:rsidR="00000000" w:rsidRPr="00000000">
        <w:rPr>
          <w:rtl w:val="0"/>
        </w:rPr>
      </w:r>
    </w:p>
    <w:p w:rsidR="00000000" w:rsidDel="00000000" w:rsidP="00000000" w:rsidRDefault="00000000" w:rsidRPr="00000000" w14:paraId="00000051">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آت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ة</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آخ</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ة</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ة</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اب</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ار</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52">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اء</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اء</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غ</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ظ</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ون</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53">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ظ</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ز</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ون</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54">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bCs w:val="1"/>
          <w:color w:val="1f1f1f"/>
        </w:rPr>
      </w:pPr>
      <w:r w:rsidDel="00000000" w:rsidR="00000000" w:rsidRPr="00000000">
        <w:rPr>
          <w:rFonts w:ascii="Google Sans Text" w:cs="Google Sans Text" w:eastAsia="Google Sans Text" w:hAnsi="Google Sans Text"/>
          <w:b w:val="1"/>
          <w:bCs w:val="1"/>
          <w:color w:val="1f1f1f"/>
          <w:rtl w:val="0"/>
        </w:rPr>
        <w:t xml:space="preserve">Wassalamualaikum Warahmatullahi Wabarakatuh.</w:t>
      </w:r>
    </w:p>
    <w:sectPr>
      <w:pgSz w:h="15840" w:w="12240" w:orient="portrait"/>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Google Sans Tex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480"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rPr>
    </w:rPrDefault>
    <w:pPrDefault>
      <w:pPr>
        <w:widowControl w:val="0"/>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bCs w:val="1"/>
      <w:i w:val="0"/>
      <w:iCs w:val="0"/>
      <w:sz w:val="48"/>
      <w:szCs w:val="48"/>
    </w:rPr>
  </w:style>
  <w:style w:type="paragraph" w:styleId="Heading2">
    <w:name w:val="heading 2"/>
    <w:basedOn w:val="Normal"/>
    <w:next w:val="Normal"/>
    <w:pPr>
      <w:pBdr>
        <w:top w:space="0" w:sz="0" w:val="nil"/>
        <w:left w:space="0" w:sz="0" w:val="nil"/>
        <w:bottom w:space="0" w:sz="0" w:val="nil"/>
        <w:right w:space="0" w:sz="0" w:val="nil"/>
        <w:between w:space="0" w:sz="0" w:val="nil"/>
      </w:pBdr>
      <w:shd w:fill="auto" w:val="clear"/>
      <w:spacing w:after="225" w:before="225" w:lineRule="auto"/>
    </w:pPr>
    <w:rPr>
      <w:b w:val="1"/>
      <w:bCs w:val="1"/>
      <w:i w:val="0"/>
      <w:iCs w:val="0"/>
      <w:sz w:val="36"/>
      <w:szCs w:val="36"/>
    </w:rPr>
  </w:style>
  <w:style w:type="paragraph" w:styleId="Heading3">
    <w:name w:val="heading 3"/>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bCs w:val="1"/>
      <w:i w:val="0"/>
      <w:iCs w:val="0"/>
      <w:sz w:val="28"/>
      <w:szCs w:val="28"/>
    </w:rPr>
  </w:style>
  <w:style w:type="paragraph" w:styleId="Heading4">
    <w:name w:val="heading 4"/>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bCs w:val="1"/>
      <w:i w:val="0"/>
      <w:iCs w:val="0"/>
      <w:sz w:val="24"/>
      <w:szCs w:val="24"/>
    </w:rPr>
  </w:style>
  <w:style w:type="paragraph" w:styleId="Heading5">
    <w:name w:val="heading 5"/>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bCs w:val="1"/>
      <w:i w:val="0"/>
      <w:iCs w:val="0"/>
      <w:sz w:val="18"/>
      <w:szCs w:val="18"/>
    </w:rPr>
  </w:style>
  <w:style w:type="paragraph" w:styleId="Heading6">
    <w:name w:val="heading 6"/>
    <w:basedOn w:val="Normal"/>
    <w:next w:val="Normal"/>
    <w:pPr>
      <w:pBdr>
        <w:top w:space="0" w:sz="0" w:val="nil"/>
        <w:left w:space="0" w:sz="0" w:val="nil"/>
        <w:bottom w:space="0" w:sz="0" w:val="nil"/>
        <w:right w:space="0" w:sz="0" w:val="nil"/>
        <w:between w:space="0" w:sz="0" w:val="nil"/>
      </w:pBdr>
      <w:shd w:fill="auto" w:val="clear"/>
      <w:spacing w:after="360" w:before="360" w:lineRule="auto"/>
    </w:pPr>
    <w:rPr>
      <w:b w:val="1"/>
      <w:bCs w:val="1"/>
      <w:i w:val="0"/>
      <w:iCs w:val="0"/>
      <w:sz w:val="16"/>
      <w:szCs w:val="16"/>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s>
</file>

<file path=word/_rels/fontTable.xml.rels><?xml version="1.0" encoding="UTF-8" standalone="yes"?><Relationships xmlns="http://schemas.openxmlformats.org/package/2006/relationships"><Relationship Id="rId1" Type="http://schemas.openxmlformats.org/officeDocument/2006/relationships/font" Target="fonts/GoogleSansText-regular.ttf"/><Relationship Id="rId2" Type="http://schemas.openxmlformats.org/officeDocument/2006/relationships/font" Target="fonts/GoogleSansText-bold.ttf"/><Relationship Id="rId3" Type="http://schemas.openxmlformats.org/officeDocument/2006/relationships/font" Target="fonts/GoogleSansText-italic.ttf"/><Relationship Id="rId4" Type="http://schemas.openxmlformats.org/officeDocument/2006/relationships/font" Target="fonts/GoogleSansText-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